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4FCC" w:rsidRDefault="00BF4FCC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7EB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BF4FCC" w:rsidRPr="00F16284" w:rsidRDefault="00BF4FCC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BF4FCC" w:rsidRPr="00F16284">
        <w:tc>
          <w:tcPr>
            <w:tcW w:w="5428" w:type="dxa"/>
          </w:tcPr>
          <w:p w:rsidR="00BF4FCC" w:rsidRPr="00F16284" w:rsidRDefault="00BF4FC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F4FCC" w:rsidRPr="00F16284" w:rsidRDefault="00732C2E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09.12.2024 № 822-р</w:t>
            </w:r>
            <w:bookmarkStart w:id="0" w:name="_GoBack"/>
            <w:bookmarkEnd w:id="0"/>
          </w:p>
        </w:tc>
      </w:tr>
      <w:tr w:rsidR="00BF4FCC" w:rsidRPr="00F16284">
        <w:tc>
          <w:tcPr>
            <w:tcW w:w="5428" w:type="dxa"/>
          </w:tcPr>
          <w:p w:rsidR="00BF4FCC" w:rsidRPr="00F16284" w:rsidRDefault="00BF4FC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F4FCC" w:rsidRPr="00F16284" w:rsidRDefault="00BF4FCC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FCC" w:rsidRPr="00F16284">
        <w:tc>
          <w:tcPr>
            <w:tcW w:w="5428" w:type="dxa"/>
          </w:tcPr>
          <w:p w:rsidR="00BF4FCC" w:rsidRPr="00F16284" w:rsidRDefault="00BF4FC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F4FCC" w:rsidRPr="00F16284" w:rsidRDefault="00BF4FCC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FCC" w:rsidRPr="00F16284">
        <w:tc>
          <w:tcPr>
            <w:tcW w:w="5428" w:type="dxa"/>
          </w:tcPr>
          <w:p w:rsidR="00BF4FCC" w:rsidRPr="00F16284" w:rsidRDefault="00BF4FC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F4FCC" w:rsidRDefault="00BF4FCC" w:rsidP="00D015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4FCC" w:rsidRDefault="00BF4FCC" w:rsidP="00D015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7EB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BF4FCC" w:rsidRDefault="00BF4FCC" w:rsidP="00D015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BF4FCC" w:rsidRPr="00F16284" w:rsidRDefault="00BF4FCC" w:rsidP="00D015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13.01.2020 № 2-р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BF4FCC" w:rsidRDefault="00BF4FCC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BF4FCC" w:rsidRPr="00BE57EB" w:rsidRDefault="00BF4FCC" w:rsidP="00BF4FCC">
      <w:pPr>
        <w:jc w:val="center"/>
        <w:rPr>
          <w:rFonts w:ascii="Times New Roman" w:hAnsi="Times New Roman"/>
          <w:sz w:val="28"/>
          <w:szCs w:val="28"/>
        </w:rPr>
      </w:pPr>
    </w:p>
    <w:p w:rsidR="00BF4FCC" w:rsidRPr="00BE57EB" w:rsidRDefault="00B27452" w:rsidP="00BF4FCC">
      <w:pPr>
        <w:jc w:val="center"/>
        <w:rPr>
          <w:rFonts w:ascii="Times New Roman" w:hAnsi="Times New Roman"/>
          <w:sz w:val="28"/>
          <w:szCs w:val="28"/>
        </w:rPr>
      </w:pPr>
      <w:hyperlink r:id="rId10" w:history="1">
        <w:proofErr w:type="gramStart"/>
        <w:r w:rsidR="00BF4FCC" w:rsidRPr="00BE57EB">
          <w:rPr>
            <w:rFonts w:ascii="Times New Roman" w:hAnsi="Times New Roman"/>
            <w:sz w:val="28"/>
            <w:szCs w:val="28"/>
          </w:rPr>
          <w:t>Прогноз</w:t>
        </w:r>
      </w:hyperlink>
      <w:r w:rsidR="00BF4FCC" w:rsidRPr="00BE57EB">
        <w:rPr>
          <w:rFonts w:ascii="Times New Roman" w:hAnsi="Times New Roman"/>
          <w:sz w:val="28"/>
          <w:szCs w:val="28"/>
        </w:rPr>
        <w:t>ные</w:t>
      </w:r>
      <w:proofErr w:type="gramEnd"/>
      <w:r w:rsidR="00BF4FCC" w:rsidRPr="00BE57EB">
        <w:rPr>
          <w:rFonts w:ascii="Times New Roman" w:hAnsi="Times New Roman"/>
          <w:sz w:val="28"/>
          <w:szCs w:val="28"/>
        </w:rPr>
        <w:t xml:space="preserve"> значения </w:t>
      </w:r>
    </w:p>
    <w:p w:rsidR="00BF4FCC" w:rsidRDefault="00BF4FCC" w:rsidP="00BF4FCC">
      <w:pPr>
        <w:jc w:val="center"/>
        <w:rPr>
          <w:rFonts w:ascii="Times New Roman" w:hAnsi="Times New Roman"/>
          <w:sz w:val="28"/>
          <w:szCs w:val="28"/>
        </w:rPr>
      </w:pPr>
      <w:r w:rsidRPr="00BE57EB">
        <w:rPr>
          <w:rFonts w:ascii="Times New Roman" w:hAnsi="Times New Roman"/>
          <w:sz w:val="28"/>
          <w:szCs w:val="28"/>
        </w:rPr>
        <w:t xml:space="preserve">среднемесячной начисленной заработной платы </w:t>
      </w:r>
      <w:proofErr w:type="gramStart"/>
      <w:r w:rsidRPr="00BE57EB">
        <w:rPr>
          <w:rFonts w:ascii="Times New Roman" w:hAnsi="Times New Roman"/>
          <w:sz w:val="28"/>
          <w:szCs w:val="28"/>
        </w:rPr>
        <w:t>наемных</w:t>
      </w:r>
      <w:proofErr w:type="gramEnd"/>
    </w:p>
    <w:p w:rsidR="00BF4FCC" w:rsidRDefault="00BF4FCC" w:rsidP="00BF4FCC">
      <w:pPr>
        <w:jc w:val="center"/>
        <w:rPr>
          <w:rFonts w:ascii="Times New Roman" w:hAnsi="Times New Roman"/>
          <w:sz w:val="28"/>
          <w:szCs w:val="28"/>
        </w:rPr>
      </w:pPr>
      <w:r w:rsidRPr="00BE57EB">
        <w:rPr>
          <w:rFonts w:ascii="Times New Roman" w:hAnsi="Times New Roman"/>
          <w:sz w:val="28"/>
          <w:szCs w:val="28"/>
        </w:rPr>
        <w:t>работников в организациях, у индивидуальных предпринимателей</w:t>
      </w:r>
    </w:p>
    <w:p w:rsidR="00BF4FCC" w:rsidRDefault="00BF4FCC" w:rsidP="00BF4FCC">
      <w:pPr>
        <w:jc w:val="center"/>
        <w:rPr>
          <w:rFonts w:ascii="Times New Roman" w:hAnsi="Times New Roman"/>
          <w:sz w:val="28"/>
          <w:szCs w:val="28"/>
        </w:rPr>
      </w:pPr>
      <w:r w:rsidRPr="00BE57EB">
        <w:rPr>
          <w:rFonts w:ascii="Times New Roman" w:hAnsi="Times New Roman"/>
          <w:sz w:val="28"/>
          <w:szCs w:val="28"/>
        </w:rPr>
        <w:t>и физических лиц (среднемесячного дохода от трудовой деятельности)</w:t>
      </w:r>
    </w:p>
    <w:p w:rsidR="00BF4FCC" w:rsidRDefault="00BF4FCC" w:rsidP="00BF4FCC">
      <w:pPr>
        <w:jc w:val="center"/>
        <w:rPr>
          <w:rFonts w:ascii="Times New Roman" w:hAnsi="Times New Roman"/>
          <w:sz w:val="28"/>
          <w:szCs w:val="28"/>
        </w:rPr>
      </w:pPr>
      <w:r w:rsidRPr="00BE57EB">
        <w:rPr>
          <w:rFonts w:ascii="Times New Roman" w:hAnsi="Times New Roman"/>
          <w:sz w:val="28"/>
          <w:szCs w:val="28"/>
        </w:rPr>
        <w:t>по Рязанской области, среднемесячной заработной платы учителей</w:t>
      </w:r>
    </w:p>
    <w:p w:rsidR="00BF4FCC" w:rsidRDefault="00BF4FCC" w:rsidP="00BF4FCC">
      <w:pPr>
        <w:jc w:val="center"/>
        <w:rPr>
          <w:rFonts w:ascii="Times New Roman" w:hAnsi="Times New Roman"/>
          <w:sz w:val="28"/>
          <w:szCs w:val="28"/>
        </w:rPr>
      </w:pPr>
      <w:r w:rsidRPr="00BE57EB">
        <w:rPr>
          <w:rFonts w:ascii="Times New Roman" w:hAnsi="Times New Roman"/>
          <w:sz w:val="28"/>
          <w:szCs w:val="28"/>
        </w:rPr>
        <w:t>по Рязанской области и среднемесячной заработной платы</w:t>
      </w:r>
    </w:p>
    <w:p w:rsidR="00BF4FCC" w:rsidRPr="00BE57EB" w:rsidRDefault="00BF4FCC" w:rsidP="00BF4FCC">
      <w:pPr>
        <w:jc w:val="center"/>
        <w:rPr>
          <w:rFonts w:ascii="Times New Roman" w:hAnsi="Times New Roman"/>
          <w:sz w:val="28"/>
          <w:szCs w:val="28"/>
        </w:rPr>
      </w:pPr>
      <w:r w:rsidRPr="00BE57EB">
        <w:rPr>
          <w:rFonts w:ascii="Times New Roman" w:hAnsi="Times New Roman"/>
          <w:sz w:val="28"/>
          <w:szCs w:val="28"/>
        </w:rPr>
        <w:t>в сфере общего образования</w:t>
      </w:r>
      <w:r>
        <w:rPr>
          <w:rFonts w:ascii="Times New Roman" w:hAnsi="Times New Roman"/>
          <w:sz w:val="28"/>
          <w:szCs w:val="28"/>
        </w:rPr>
        <w:t xml:space="preserve"> по Рязанской области</w:t>
      </w:r>
    </w:p>
    <w:p w:rsidR="00BF4FCC" w:rsidRPr="00BE57EB" w:rsidRDefault="00BF4FCC" w:rsidP="00BF4FC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1170"/>
        <w:gridCol w:w="1170"/>
        <w:gridCol w:w="1170"/>
        <w:gridCol w:w="1170"/>
      </w:tblGrid>
      <w:tr w:rsidR="00FC3982" w:rsidRPr="001C4C4E" w:rsidTr="00FC3982">
        <w:tc>
          <w:tcPr>
            <w:tcW w:w="2555" w:type="pct"/>
            <w:shd w:val="clear" w:color="auto" w:fill="auto"/>
            <w:vAlign w:val="center"/>
          </w:tcPr>
          <w:p w:rsidR="00FC3982" w:rsidRPr="001C4C4E" w:rsidRDefault="00FC3982" w:rsidP="00D015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ab/>
              <w:t>Показатель, руб.</w:t>
            </w:r>
          </w:p>
        </w:tc>
        <w:tc>
          <w:tcPr>
            <w:tcW w:w="611" w:type="pct"/>
          </w:tcPr>
          <w:p w:rsidR="00FC3982" w:rsidRPr="001C4C4E" w:rsidRDefault="00FC3982" w:rsidP="00D015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>2024 год</w:t>
            </w:r>
          </w:p>
        </w:tc>
        <w:tc>
          <w:tcPr>
            <w:tcW w:w="611" w:type="pct"/>
            <w:vAlign w:val="center"/>
          </w:tcPr>
          <w:p w:rsidR="00FC3982" w:rsidRPr="001C4C4E" w:rsidRDefault="00FC3982" w:rsidP="00D015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>2025 год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FC3982" w:rsidRPr="001C4C4E" w:rsidRDefault="00FC3982" w:rsidP="00D015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>2026 год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FC3982" w:rsidRPr="001C4C4E" w:rsidRDefault="00FC3982" w:rsidP="00D015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>2027 год</w:t>
            </w:r>
          </w:p>
        </w:tc>
      </w:tr>
      <w:tr w:rsidR="00FC3982" w:rsidRPr="001C4C4E" w:rsidTr="00FC3982">
        <w:tc>
          <w:tcPr>
            <w:tcW w:w="2555" w:type="pct"/>
            <w:shd w:val="clear" w:color="auto" w:fill="auto"/>
          </w:tcPr>
          <w:p w:rsidR="00FC3982" w:rsidRPr="001C4C4E" w:rsidRDefault="00FC3982" w:rsidP="00D015BD">
            <w:pPr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по Рязанской области</w:t>
            </w:r>
          </w:p>
        </w:tc>
        <w:tc>
          <w:tcPr>
            <w:tcW w:w="611" w:type="pct"/>
            <w:vAlign w:val="center"/>
          </w:tcPr>
          <w:p w:rsidR="00FC3982" w:rsidRPr="001C4C4E" w:rsidRDefault="00FC3982" w:rsidP="00D015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>49 169,6</w:t>
            </w:r>
          </w:p>
        </w:tc>
        <w:tc>
          <w:tcPr>
            <w:tcW w:w="611" w:type="pct"/>
            <w:vAlign w:val="center"/>
          </w:tcPr>
          <w:p w:rsidR="00FC3982" w:rsidRPr="001C4C4E" w:rsidRDefault="00FC3982" w:rsidP="00D015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>55 660,0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:rsidR="00FC3982" w:rsidRPr="001C4C4E" w:rsidRDefault="00FC3982" w:rsidP="00D015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>61 337,3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:rsidR="00FC3982" w:rsidRPr="001C4C4E" w:rsidRDefault="00FC3982" w:rsidP="00D015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>66 428,3</w:t>
            </w:r>
          </w:p>
        </w:tc>
      </w:tr>
      <w:tr w:rsidR="00FC3982" w:rsidRPr="001C4C4E" w:rsidTr="00FC3982">
        <w:tc>
          <w:tcPr>
            <w:tcW w:w="2555" w:type="pct"/>
            <w:shd w:val="clear" w:color="auto" w:fill="auto"/>
          </w:tcPr>
          <w:p w:rsidR="00FC3982" w:rsidRPr="001C4C4E" w:rsidRDefault="00FC3982" w:rsidP="00D015BD">
            <w:pPr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учителей по Рязанской области*</w:t>
            </w:r>
          </w:p>
        </w:tc>
        <w:tc>
          <w:tcPr>
            <w:tcW w:w="611" w:type="pct"/>
            <w:vAlign w:val="center"/>
          </w:tcPr>
          <w:p w:rsidR="00FC3982" w:rsidRPr="001C4C4E" w:rsidRDefault="00FC3982" w:rsidP="00D015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>50 743,1</w:t>
            </w:r>
          </w:p>
        </w:tc>
        <w:tc>
          <w:tcPr>
            <w:tcW w:w="611" w:type="pct"/>
            <w:vAlign w:val="center"/>
          </w:tcPr>
          <w:p w:rsidR="00FC3982" w:rsidRPr="001C4C4E" w:rsidRDefault="00FC3982" w:rsidP="00D015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>57 441,2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:rsidR="00FC3982" w:rsidRPr="001C4C4E" w:rsidRDefault="00FC3982" w:rsidP="00D015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>63 300,2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:rsidR="00FC3982" w:rsidRPr="001C4C4E" w:rsidRDefault="00FC3982" w:rsidP="00D015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>68 554,1</w:t>
            </w:r>
          </w:p>
        </w:tc>
      </w:tr>
      <w:tr w:rsidR="00FC3982" w:rsidRPr="001C4C4E" w:rsidTr="00FC3982">
        <w:tc>
          <w:tcPr>
            <w:tcW w:w="2555" w:type="pct"/>
            <w:shd w:val="clear" w:color="auto" w:fill="auto"/>
          </w:tcPr>
          <w:p w:rsidR="00FC3982" w:rsidRPr="001C4C4E" w:rsidRDefault="00FC3982" w:rsidP="00D015BD">
            <w:pPr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в сфере общего образования по Рязанской области*</w:t>
            </w:r>
          </w:p>
        </w:tc>
        <w:tc>
          <w:tcPr>
            <w:tcW w:w="611" w:type="pct"/>
            <w:vAlign w:val="center"/>
          </w:tcPr>
          <w:p w:rsidR="00FC3982" w:rsidRPr="001C4C4E" w:rsidRDefault="00FC3982" w:rsidP="00D015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>42 678,5</w:t>
            </w:r>
          </w:p>
        </w:tc>
        <w:tc>
          <w:tcPr>
            <w:tcW w:w="611" w:type="pct"/>
            <w:vAlign w:val="center"/>
          </w:tcPr>
          <w:p w:rsidR="00FC3982" w:rsidRPr="001C4C4E" w:rsidRDefault="00FC3982" w:rsidP="00D015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>48 312,1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982" w:rsidRPr="001C4C4E" w:rsidRDefault="00FC3982" w:rsidP="00D015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>53 239,9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:rsidR="00FC3982" w:rsidRPr="001C4C4E" w:rsidRDefault="00FC3982" w:rsidP="00D015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C4E">
              <w:rPr>
                <w:rFonts w:ascii="Times New Roman" w:hAnsi="Times New Roman"/>
                <w:sz w:val="26"/>
                <w:szCs w:val="26"/>
              </w:rPr>
              <w:t>57 658,8</w:t>
            </w:r>
          </w:p>
        </w:tc>
      </w:tr>
    </w:tbl>
    <w:p w:rsidR="00BF4FCC" w:rsidRPr="00BF4FCC" w:rsidRDefault="00BF4FCC" w:rsidP="00BF4FCC">
      <w:pPr>
        <w:tabs>
          <w:tab w:val="left" w:pos="4080"/>
          <w:tab w:val="left" w:pos="5460"/>
        </w:tabs>
        <w:rPr>
          <w:rFonts w:ascii="Times New Roman" w:hAnsi="Times New Roman"/>
          <w:sz w:val="24"/>
          <w:szCs w:val="24"/>
        </w:rPr>
      </w:pPr>
      <w:r w:rsidRPr="00BF4FCC">
        <w:rPr>
          <w:rFonts w:ascii="Times New Roman" w:hAnsi="Times New Roman"/>
          <w:sz w:val="24"/>
          <w:szCs w:val="24"/>
        </w:rPr>
        <w:t>*Без учета федеральных выплат за классное руководство».</w:t>
      </w:r>
    </w:p>
    <w:p w:rsidR="00BF4FCC" w:rsidRPr="001B213A" w:rsidRDefault="00BF4FCC" w:rsidP="00BF4FCC">
      <w:pPr>
        <w:pStyle w:val="ad"/>
        <w:tabs>
          <w:tab w:val="left" w:pos="4080"/>
          <w:tab w:val="left" w:pos="5460"/>
        </w:tabs>
        <w:rPr>
          <w:rFonts w:ascii="Times New Roman" w:hAnsi="Times New Roman"/>
          <w:sz w:val="28"/>
          <w:szCs w:val="28"/>
        </w:rPr>
      </w:pPr>
    </w:p>
    <w:p w:rsidR="00BF4FCC" w:rsidRPr="00BE57EB" w:rsidRDefault="00BF4FCC" w:rsidP="00BF4FCC">
      <w:pPr>
        <w:tabs>
          <w:tab w:val="left" w:pos="3648"/>
        </w:tabs>
        <w:jc w:val="center"/>
        <w:rPr>
          <w:rFonts w:ascii="Times New Roman" w:hAnsi="Times New Roman"/>
          <w:sz w:val="28"/>
          <w:szCs w:val="28"/>
        </w:rPr>
      </w:pPr>
      <w:r w:rsidRPr="00BE57EB">
        <w:rPr>
          <w:rFonts w:ascii="Times New Roman" w:hAnsi="Times New Roman"/>
          <w:sz w:val="28"/>
          <w:szCs w:val="28"/>
        </w:rPr>
        <w:t>____________</w:t>
      </w:r>
    </w:p>
    <w:p w:rsidR="00BF4FCC" w:rsidRDefault="00BF4FCC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BF4FCC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52" w:rsidRDefault="00B27452">
      <w:r>
        <w:separator/>
      </w:r>
    </w:p>
  </w:endnote>
  <w:endnote w:type="continuationSeparator" w:id="0">
    <w:p w:rsidR="00B27452" w:rsidRDefault="00B2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52" w:rsidRDefault="00B27452">
      <w:r>
        <w:separator/>
      </w:r>
    </w:p>
  </w:footnote>
  <w:footnote w:type="continuationSeparator" w:id="0">
    <w:p w:rsidR="00B27452" w:rsidRDefault="00B27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2496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4C4E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2C2E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27452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BF4FCC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C3982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BF4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BF4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4DE13E81AAAE9A2A7313A1913035C9D3AC076D9197EA63C71453B4DF6988D498B2477051D8ACE96A2AC236217E146B386E51DF1A7091F5F1CCAE1BS9SD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2008-04-23T08:17:00Z</cp:lastPrinted>
  <dcterms:created xsi:type="dcterms:W3CDTF">2024-12-09T07:54:00Z</dcterms:created>
  <dcterms:modified xsi:type="dcterms:W3CDTF">2024-12-10T08:14:00Z</dcterms:modified>
</cp:coreProperties>
</file>