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3E17C8" w:rsidRPr="00CE6F9B" w:rsidTr="003F37DB">
        <w:tc>
          <w:tcPr>
            <w:tcW w:w="10326" w:type="dxa"/>
            <w:shd w:val="clear" w:color="auto" w:fill="auto"/>
          </w:tcPr>
          <w:p w:rsidR="003E17C8" w:rsidRPr="00CE6F9B" w:rsidRDefault="003E17C8" w:rsidP="003F37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E17C8" w:rsidRPr="00C1041D" w:rsidRDefault="003E17C8" w:rsidP="003F37DB">
            <w:pPr>
              <w:rPr>
                <w:rFonts w:ascii="Times New Roman" w:hAnsi="Times New Roman"/>
                <w:sz w:val="28"/>
                <w:szCs w:val="28"/>
              </w:rPr>
            </w:pPr>
            <w:r w:rsidRPr="00C1041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E17C8" w:rsidRPr="00CE6F9B" w:rsidRDefault="003E17C8" w:rsidP="003F37DB">
            <w:pPr>
              <w:rPr>
                <w:rFonts w:ascii="Times New Roman" w:hAnsi="Times New Roman"/>
                <w:sz w:val="28"/>
                <w:szCs w:val="28"/>
              </w:rPr>
            </w:pPr>
            <w:r w:rsidRPr="00C1041D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3E17C8" w:rsidRPr="00CE6F9B" w:rsidTr="003F37DB">
        <w:tc>
          <w:tcPr>
            <w:tcW w:w="10326" w:type="dxa"/>
            <w:shd w:val="clear" w:color="auto" w:fill="auto"/>
          </w:tcPr>
          <w:p w:rsidR="003E17C8" w:rsidRPr="00CE6F9B" w:rsidRDefault="003E17C8" w:rsidP="003F37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E17C8" w:rsidRPr="00C1041D" w:rsidRDefault="006537F8" w:rsidP="003F37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11.12.2024 № 826-р</w:t>
            </w:r>
            <w:bookmarkStart w:id="0" w:name="_GoBack"/>
            <w:bookmarkEnd w:id="0"/>
          </w:p>
        </w:tc>
      </w:tr>
      <w:tr w:rsidR="003E17C8" w:rsidRPr="00CE6F9B" w:rsidTr="003F37DB">
        <w:tc>
          <w:tcPr>
            <w:tcW w:w="10326" w:type="dxa"/>
            <w:shd w:val="clear" w:color="auto" w:fill="auto"/>
          </w:tcPr>
          <w:p w:rsidR="003E17C8" w:rsidRPr="00CE6F9B" w:rsidRDefault="003E17C8" w:rsidP="003F37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E17C8" w:rsidRPr="00C1041D" w:rsidRDefault="003E17C8" w:rsidP="003F37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7C8" w:rsidRPr="00CE6F9B" w:rsidTr="003F37DB">
        <w:tc>
          <w:tcPr>
            <w:tcW w:w="10326" w:type="dxa"/>
            <w:shd w:val="clear" w:color="auto" w:fill="auto"/>
          </w:tcPr>
          <w:p w:rsidR="003E17C8" w:rsidRPr="00CE6F9B" w:rsidRDefault="003E17C8" w:rsidP="003F37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E17C8" w:rsidRPr="00C1041D" w:rsidRDefault="003E17C8" w:rsidP="003F37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7C8" w:rsidRPr="00BB4AC5" w:rsidRDefault="003E17C8" w:rsidP="003E17C8">
      <w:pPr>
        <w:rPr>
          <w:sz w:val="2"/>
          <w:szCs w:val="2"/>
        </w:rPr>
      </w:pPr>
    </w:p>
    <w:p w:rsidR="00CD6952" w:rsidRDefault="00CD6952"/>
    <w:p w:rsidR="00FB0558" w:rsidRDefault="00FB05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0"/>
        <w:gridCol w:w="2265"/>
        <w:gridCol w:w="1815"/>
        <w:gridCol w:w="1544"/>
        <w:gridCol w:w="867"/>
        <w:gridCol w:w="955"/>
        <w:gridCol w:w="450"/>
        <w:gridCol w:w="450"/>
        <w:gridCol w:w="450"/>
        <w:gridCol w:w="450"/>
        <w:gridCol w:w="577"/>
        <w:gridCol w:w="450"/>
        <w:gridCol w:w="577"/>
        <w:gridCol w:w="577"/>
        <w:gridCol w:w="592"/>
        <w:gridCol w:w="571"/>
        <w:gridCol w:w="1436"/>
      </w:tblGrid>
      <w:tr w:rsidR="00C12E92" w:rsidRPr="002C03A6" w:rsidTr="00CD6952">
        <w:trPr>
          <w:trHeight w:val="129"/>
          <w:tblHeader/>
        </w:trPr>
        <w:tc>
          <w:tcPr>
            <w:tcW w:w="149" w:type="pct"/>
            <w:tcMar>
              <w:top w:w="28" w:type="dxa"/>
              <w:bottom w:w="28" w:type="dxa"/>
            </w:tcMar>
          </w:tcPr>
          <w:p w:rsidR="00541AEF" w:rsidRPr="002C03A6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Mar>
              <w:top w:w="28" w:type="dxa"/>
              <w:bottom w:w="28" w:type="dxa"/>
            </w:tcMar>
          </w:tcPr>
          <w:p w:rsidR="00541AEF" w:rsidRPr="002C03A6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pct"/>
            <w:tcMar>
              <w:top w:w="28" w:type="dxa"/>
              <w:bottom w:w="28" w:type="dxa"/>
            </w:tcMar>
          </w:tcPr>
          <w:p w:rsidR="00541AEF" w:rsidRPr="002C03A6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  <w:tcMar>
              <w:top w:w="28" w:type="dxa"/>
              <w:bottom w:w="28" w:type="dxa"/>
            </w:tcMar>
          </w:tcPr>
          <w:p w:rsidR="00541AEF" w:rsidRPr="002C03A6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  <w:tcMar>
              <w:top w:w="28" w:type="dxa"/>
              <w:bottom w:w="28" w:type="dxa"/>
            </w:tcMar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" w:type="pct"/>
            <w:tcMar>
              <w:top w:w="28" w:type="dxa"/>
              <w:bottom w:w="28" w:type="dxa"/>
            </w:tcMar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" w:type="pct"/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" w:type="pct"/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" w:type="pct"/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" w:type="pct"/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" w:type="pct"/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" w:type="pct"/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" w:type="pct"/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" w:type="pct"/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" w:type="pct"/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5" w:type="pct"/>
            <w:tcMar>
              <w:top w:w="28" w:type="dxa"/>
              <w:bottom w:w="28" w:type="dxa"/>
            </w:tcMar>
          </w:tcPr>
          <w:p w:rsidR="00541AEF" w:rsidRPr="002C03A6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2E92" w:rsidRPr="002C03A6" w:rsidTr="00CD6952">
        <w:trPr>
          <w:cantSplit/>
          <w:trHeight w:val="3684"/>
        </w:trPr>
        <w:tc>
          <w:tcPr>
            <w:tcW w:w="149" w:type="pct"/>
            <w:vMerge w:val="restart"/>
            <w:tcMar>
              <w:top w:w="0" w:type="dxa"/>
              <w:bottom w:w="0" w:type="dxa"/>
            </w:tcMar>
          </w:tcPr>
          <w:p w:rsidR="00541AEF" w:rsidRPr="002C03A6" w:rsidRDefault="00BB4AC5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1A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" w:type="pct"/>
            <w:vMerge w:val="restart"/>
            <w:tcMar>
              <w:top w:w="0" w:type="dxa"/>
              <w:bottom w:w="0" w:type="dxa"/>
            </w:tcMar>
          </w:tcPr>
          <w:p w:rsidR="00541AEF" w:rsidRPr="003E0997" w:rsidRDefault="00541AEF" w:rsidP="007D69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E0997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5953E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37DB" w:rsidRDefault="003F37DB" w:rsidP="003F37DB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129704757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41AEF" w:rsidRPr="00F46054">
              <w:rPr>
                <w:rFonts w:ascii="Times New Roman" w:hAnsi="Times New Roman"/>
                <w:sz w:val="24"/>
                <w:szCs w:val="24"/>
              </w:rPr>
              <w:t xml:space="preserve">троительство мостового перехода через реку Ока от автодороги Шереметьево </w:t>
            </w:r>
            <w:r w:rsidR="00541AEF">
              <w:rPr>
                <w:rFonts w:ascii="Times New Roman" w:hAnsi="Times New Roman"/>
                <w:sz w:val="24"/>
                <w:szCs w:val="24"/>
              </w:rPr>
              <w:t>-</w:t>
            </w:r>
            <w:r w:rsidR="00541AEF" w:rsidRPr="00F4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AEF" w:rsidRPr="00F46054">
              <w:rPr>
                <w:rFonts w:ascii="Times New Roman" w:hAnsi="Times New Roman"/>
                <w:sz w:val="24"/>
                <w:szCs w:val="24"/>
              </w:rPr>
              <w:t>Дядьково</w:t>
            </w:r>
            <w:proofErr w:type="spellEnd"/>
            <w:r w:rsidR="00541AEF" w:rsidRPr="00F4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AEF">
              <w:rPr>
                <w:rFonts w:ascii="Times New Roman" w:hAnsi="Times New Roman"/>
                <w:sz w:val="24"/>
                <w:szCs w:val="24"/>
              </w:rPr>
              <w:t>-</w:t>
            </w:r>
            <w:r w:rsidR="00541AEF" w:rsidRPr="00F46054">
              <w:rPr>
                <w:rFonts w:ascii="Times New Roman" w:hAnsi="Times New Roman"/>
                <w:sz w:val="24"/>
                <w:szCs w:val="24"/>
              </w:rPr>
              <w:t xml:space="preserve"> Вышгород </w:t>
            </w:r>
            <w:r w:rsidR="00541AEF">
              <w:rPr>
                <w:rFonts w:ascii="Times New Roman" w:hAnsi="Times New Roman"/>
                <w:sz w:val="24"/>
                <w:szCs w:val="24"/>
              </w:rPr>
              <w:t>-</w:t>
            </w:r>
            <w:r w:rsidR="00541AEF" w:rsidRPr="00F46054">
              <w:rPr>
                <w:rFonts w:ascii="Times New Roman" w:hAnsi="Times New Roman"/>
                <w:sz w:val="24"/>
                <w:szCs w:val="24"/>
              </w:rPr>
              <w:t xml:space="preserve"> Наумово </w:t>
            </w:r>
            <w:r w:rsidR="00541AEF">
              <w:rPr>
                <w:rFonts w:ascii="Times New Roman" w:hAnsi="Times New Roman"/>
                <w:sz w:val="24"/>
                <w:szCs w:val="24"/>
              </w:rPr>
              <w:t>-</w:t>
            </w:r>
            <w:r w:rsidR="00541AEF" w:rsidRPr="00F4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AEF" w:rsidRPr="00F46054">
              <w:rPr>
                <w:rFonts w:ascii="Times New Roman" w:hAnsi="Times New Roman"/>
                <w:sz w:val="24"/>
                <w:szCs w:val="24"/>
              </w:rPr>
              <w:t>Гавердово</w:t>
            </w:r>
            <w:proofErr w:type="spellEnd"/>
            <w:r w:rsidR="00541AEF" w:rsidRPr="00F46054">
              <w:rPr>
                <w:rFonts w:ascii="Times New Roman" w:hAnsi="Times New Roman"/>
                <w:sz w:val="24"/>
                <w:szCs w:val="24"/>
              </w:rPr>
              <w:t xml:space="preserve"> до автомобильной дороги Рязань</w:t>
            </w:r>
          </w:p>
          <w:p w:rsidR="00BB4AC5" w:rsidRPr="003B17C8" w:rsidRDefault="00541AEF" w:rsidP="00BB4AC5">
            <w:pPr>
              <w:rPr>
                <w:rFonts w:ascii="Times New Roman" w:hAnsi="Times New Roman"/>
                <w:sz w:val="24"/>
                <w:szCs w:val="24"/>
              </w:rPr>
            </w:pPr>
            <w:r w:rsidRPr="00F46054">
              <w:rPr>
                <w:rFonts w:ascii="Times New Roman" w:hAnsi="Times New Roman"/>
                <w:sz w:val="24"/>
                <w:szCs w:val="24"/>
              </w:rPr>
              <w:t xml:space="preserve">(от села </w:t>
            </w:r>
            <w:proofErr w:type="spellStart"/>
            <w:r w:rsidRPr="00F46054">
              <w:rPr>
                <w:rFonts w:ascii="Times New Roman" w:hAnsi="Times New Roman"/>
                <w:sz w:val="24"/>
                <w:szCs w:val="24"/>
              </w:rPr>
              <w:t>Шумашь</w:t>
            </w:r>
            <w:proofErr w:type="spellEnd"/>
            <w:r w:rsidRPr="00F4605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6054">
              <w:rPr>
                <w:rFonts w:ascii="Times New Roman" w:hAnsi="Times New Roman"/>
                <w:sz w:val="24"/>
                <w:szCs w:val="24"/>
              </w:rPr>
              <w:t xml:space="preserve"> Спасск-Рязанский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6054">
              <w:rPr>
                <w:rFonts w:ascii="Times New Roman" w:hAnsi="Times New Roman"/>
                <w:sz w:val="24"/>
                <w:szCs w:val="24"/>
              </w:rPr>
              <w:t xml:space="preserve"> Ижевское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6054">
              <w:rPr>
                <w:rFonts w:ascii="Times New Roman" w:hAnsi="Times New Roman"/>
                <w:sz w:val="24"/>
                <w:szCs w:val="24"/>
              </w:rPr>
              <w:t xml:space="preserve"> Лакаш в Рязанском районе Рязанской области</w:t>
            </w:r>
            <w:bookmarkEnd w:id="1"/>
          </w:p>
        </w:tc>
        <w:tc>
          <w:tcPr>
            <w:tcW w:w="520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541AEF" w:rsidRPr="002C03A6" w:rsidRDefault="003F37DB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инистерство транспорта и </w:t>
            </w:r>
            <w:proofErr w:type="gramStart"/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2C03A6">
              <w:rPr>
                <w:rFonts w:ascii="Times New Roman" w:hAnsi="Times New Roman" w:cs="Times New Roman"/>
                <w:sz w:val="24"/>
                <w:szCs w:val="24"/>
              </w:rPr>
              <w:t xml:space="preserve"> дорог Рязанской области</w:t>
            </w:r>
          </w:p>
        </w:tc>
        <w:tc>
          <w:tcPr>
            <w:tcW w:w="318" w:type="pct"/>
            <w:tcMar>
              <w:top w:w="0" w:type="dxa"/>
              <w:bottom w:w="0" w:type="dxa"/>
            </w:tcMar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3F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8" w:type="pct"/>
            <w:textDirection w:val="btLr"/>
            <w:vAlign w:val="center"/>
          </w:tcPr>
          <w:p w:rsidR="00541AEF" w:rsidRDefault="005953EC" w:rsidP="00CD695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33 708 516,58438</w:t>
            </w:r>
            <w:r w:rsidR="00CD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E92">
              <w:rPr>
                <w:rFonts w:ascii="Times New Roman" w:hAnsi="Times New Roman" w:cs="Times New Roman"/>
                <w:sz w:val="24"/>
                <w:szCs w:val="24"/>
              </w:rPr>
              <w:t xml:space="preserve">(сметная стоимость объекта капитального строительства в ценах </w:t>
            </w:r>
            <w:r w:rsidR="00CD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74B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</w:t>
            </w:r>
            <w:r w:rsidR="00F74B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2E92">
              <w:rPr>
                <w:rFonts w:ascii="Times New Roman" w:hAnsi="Times New Roman" w:cs="Times New Roman"/>
                <w:sz w:val="24"/>
                <w:szCs w:val="24"/>
              </w:rPr>
              <w:t xml:space="preserve">2024 года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28 545 918,97</w:t>
            </w:r>
            <w:r w:rsidR="00C12E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руб.)</w:t>
            </w:r>
          </w:p>
        </w:tc>
        <w:tc>
          <w:tcPr>
            <w:tcW w:w="17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" w:type="pct"/>
            <w:textDirection w:val="btLr"/>
            <w:vAlign w:val="center"/>
          </w:tcPr>
          <w:p w:rsidR="00541AEF" w:rsidRDefault="003F37DB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144 996</w:t>
            </w:r>
            <w:r w:rsidR="00541A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  <w:tc>
          <w:tcPr>
            <w:tcW w:w="173" w:type="pct"/>
            <w:textDirection w:val="btLr"/>
            <w:vAlign w:val="center"/>
          </w:tcPr>
          <w:p w:rsidR="00541AEF" w:rsidRDefault="005953EC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155 946,07478</w:t>
            </w:r>
          </w:p>
        </w:tc>
        <w:tc>
          <w:tcPr>
            <w:tcW w:w="173" w:type="pct"/>
            <w:textDirection w:val="btLr"/>
            <w:vAlign w:val="center"/>
          </w:tcPr>
          <w:p w:rsidR="00541AEF" w:rsidRPr="003E396A" w:rsidRDefault="005953EC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7 588 201,27</w:t>
            </w:r>
          </w:p>
        </w:tc>
        <w:tc>
          <w:tcPr>
            <w:tcW w:w="217" w:type="pct"/>
            <w:textDirection w:val="btLr"/>
            <w:vAlign w:val="center"/>
          </w:tcPr>
          <w:p w:rsidR="00541AEF" w:rsidRPr="003E396A" w:rsidRDefault="005953EC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6 726 659,53</w:t>
            </w:r>
          </w:p>
        </w:tc>
        <w:tc>
          <w:tcPr>
            <w:tcW w:w="173" w:type="pct"/>
            <w:textDirection w:val="btLr"/>
            <w:vAlign w:val="center"/>
          </w:tcPr>
          <w:p w:rsidR="00541AEF" w:rsidRPr="003E396A" w:rsidRDefault="005953EC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5 424 311,67</w:t>
            </w:r>
          </w:p>
        </w:tc>
        <w:tc>
          <w:tcPr>
            <w:tcW w:w="217" w:type="pct"/>
            <w:textDirection w:val="btLr"/>
            <w:vAlign w:val="center"/>
          </w:tcPr>
          <w:p w:rsidR="00541AEF" w:rsidRPr="003E396A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6A">
              <w:rPr>
                <w:rFonts w:ascii="Times New Roman" w:hAnsi="Times New Roman" w:cs="Times New Roman"/>
                <w:sz w:val="24"/>
                <w:szCs w:val="24"/>
              </w:rPr>
              <w:t>2 695 430,832</w:t>
            </w:r>
          </w:p>
        </w:tc>
        <w:tc>
          <w:tcPr>
            <w:tcW w:w="217" w:type="pct"/>
            <w:textDirection w:val="btLr"/>
            <w:vAlign w:val="center"/>
          </w:tcPr>
          <w:p w:rsidR="00541AEF" w:rsidRPr="003E396A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6A">
              <w:rPr>
                <w:rFonts w:ascii="Times New Roman" w:hAnsi="Times New Roman" w:cs="Times New Roman"/>
                <w:sz w:val="24"/>
                <w:szCs w:val="24"/>
              </w:rPr>
              <w:t>2 830 202,374</w:t>
            </w:r>
          </w:p>
        </w:tc>
        <w:tc>
          <w:tcPr>
            <w:tcW w:w="222" w:type="pct"/>
            <w:textDirection w:val="btLr"/>
            <w:vAlign w:val="center"/>
          </w:tcPr>
          <w:p w:rsidR="00541AEF" w:rsidRPr="003E396A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6A">
              <w:rPr>
                <w:rFonts w:ascii="Times New Roman" w:hAnsi="Times New Roman" w:cs="Times New Roman"/>
                <w:sz w:val="24"/>
                <w:szCs w:val="24"/>
              </w:rPr>
              <w:t>2 971 712,493</w:t>
            </w:r>
          </w:p>
        </w:tc>
        <w:tc>
          <w:tcPr>
            <w:tcW w:w="215" w:type="pct"/>
            <w:textDirection w:val="btLr"/>
            <w:vAlign w:val="center"/>
          </w:tcPr>
          <w:p w:rsidR="00472C8B" w:rsidRPr="003E396A" w:rsidRDefault="005953EC" w:rsidP="00472C8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5 171 056,1862</w:t>
            </w:r>
          </w:p>
        </w:tc>
        <w:tc>
          <w:tcPr>
            <w:tcW w:w="515" w:type="pct"/>
            <w:vMerge w:val="restart"/>
            <w:tcMar>
              <w:top w:w="0" w:type="dxa"/>
              <w:bottom w:w="0" w:type="dxa"/>
            </w:tcMar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C12E92" w:rsidRPr="002C03A6" w:rsidTr="00CD6952">
        <w:trPr>
          <w:cantSplit/>
          <w:trHeight w:val="296"/>
        </w:trPr>
        <w:tc>
          <w:tcPr>
            <w:tcW w:w="149" w:type="pct"/>
            <w:vMerge/>
            <w:tcMar>
              <w:top w:w="0" w:type="dxa"/>
              <w:bottom w:w="0" w:type="dxa"/>
            </w:tcMar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Mar>
              <w:top w:w="0" w:type="dxa"/>
              <w:bottom w:w="0" w:type="dxa"/>
            </w:tcMar>
          </w:tcPr>
          <w:p w:rsidR="00541AEF" w:rsidRPr="003E0997" w:rsidRDefault="00541AEF" w:rsidP="003F37D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41AEF" w:rsidRPr="00F46054" w:rsidRDefault="00541AEF" w:rsidP="003F37DB">
            <w:pPr>
              <w:rPr>
                <w:rFonts w:ascii="Times New Roman" w:hAnsi="Times New Roman"/>
                <w:sz w:val="24"/>
                <w:szCs w:val="24"/>
              </w:rPr>
            </w:pPr>
            <w:r w:rsidRPr="008653C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20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41AEF" w:rsidRPr="002C03A6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Mar>
              <w:top w:w="0" w:type="dxa"/>
              <w:bottom w:w="0" w:type="dxa"/>
            </w:tcMar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extDirection w:val="btLr"/>
            <w:vAlign w:val="center"/>
          </w:tcPr>
          <w:p w:rsidR="00541AEF" w:rsidRDefault="00541AEF" w:rsidP="00446B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Mar>
              <w:top w:w="0" w:type="dxa"/>
              <w:bottom w:w="0" w:type="dxa"/>
            </w:tcMar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92" w:rsidRPr="002C03A6" w:rsidTr="00CD6952">
        <w:trPr>
          <w:cantSplit/>
          <w:trHeight w:val="1700"/>
        </w:trPr>
        <w:tc>
          <w:tcPr>
            <w:tcW w:w="149" w:type="pct"/>
            <w:vMerge/>
            <w:tcMar>
              <w:top w:w="0" w:type="dxa"/>
              <w:bottom w:w="0" w:type="dxa"/>
            </w:tcMar>
          </w:tcPr>
          <w:p w:rsidR="00BB4AC5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Mar>
              <w:top w:w="0" w:type="dxa"/>
              <w:bottom w:w="0" w:type="dxa"/>
            </w:tcMar>
          </w:tcPr>
          <w:p w:rsidR="00BB4AC5" w:rsidRPr="003E0997" w:rsidRDefault="00BB4AC5" w:rsidP="00BB4AC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B4AC5" w:rsidRPr="008653CD" w:rsidRDefault="00BB4AC5" w:rsidP="00BB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заказчика, из них</w:t>
            </w:r>
          </w:p>
        </w:tc>
        <w:tc>
          <w:tcPr>
            <w:tcW w:w="520" w:type="pct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BB4AC5" w:rsidRPr="002C03A6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Mar>
              <w:top w:w="0" w:type="dxa"/>
              <w:bottom w:w="0" w:type="dxa"/>
            </w:tcMar>
          </w:tcPr>
          <w:p w:rsidR="00BB4AC5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 г.</w:t>
            </w:r>
          </w:p>
        </w:tc>
        <w:tc>
          <w:tcPr>
            <w:tcW w:w="348" w:type="pct"/>
            <w:textDirection w:val="btLr"/>
            <w:vAlign w:val="center"/>
          </w:tcPr>
          <w:p w:rsidR="00BB4AC5" w:rsidRDefault="005358D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772 824,26918</w:t>
            </w:r>
          </w:p>
        </w:tc>
        <w:tc>
          <w:tcPr>
            <w:tcW w:w="17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144 996,1544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Default="005358D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155 946,07478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Default="005358D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98 506,0</w:t>
            </w:r>
          </w:p>
        </w:tc>
        <w:tc>
          <w:tcPr>
            <w:tcW w:w="217" w:type="pct"/>
            <w:textDirection w:val="btLr"/>
            <w:vAlign w:val="center"/>
          </w:tcPr>
          <w:p w:rsidR="00BB4AC5" w:rsidRDefault="005358D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83 030,53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Default="005358D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63 486,67</w:t>
            </w:r>
          </w:p>
        </w:tc>
        <w:tc>
          <w:tcPr>
            <w:tcW w:w="217" w:type="pct"/>
            <w:textDirection w:val="btLr"/>
            <w:vAlign w:val="center"/>
          </w:tcPr>
          <w:p w:rsidR="00BB4AC5" w:rsidRDefault="005358D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60 100,69</w:t>
            </w:r>
          </w:p>
        </w:tc>
        <w:tc>
          <w:tcPr>
            <w:tcW w:w="217" w:type="pct"/>
            <w:textDirection w:val="btLr"/>
            <w:vAlign w:val="center"/>
          </w:tcPr>
          <w:p w:rsidR="00BB4AC5" w:rsidRDefault="005358D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60 100,69</w:t>
            </w:r>
          </w:p>
        </w:tc>
        <w:tc>
          <w:tcPr>
            <w:tcW w:w="222" w:type="pct"/>
            <w:textDirection w:val="btLr"/>
            <w:vAlign w:val="center"/>
          </w:tcPr>
          <w:p w:rsidR="00BB4AC5" w:rsidRDefault="005358D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60 100,69</w:t>
            </w:r>
          </w:p>
        </w:tc>
        <w:tc>
          <w:tcPr>
            <w:tcW w:w="215" w:type="pct"/>
            <w:textDirection w:val="btLr"/>
            <w:vAlign w:val="center"/>
          </w:tcPr>
          <w:p w:rsidR="00BB4AC5" w:rsidRDefault="005358D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46 556,77</w:t>
            </w:r>
          </w:p>
        </w:tc>
        <w:tc>
          <w:tcPr>
            <w:tcW w:w="515" w:type="pct"/>
            <w:vMerge/>
            <w:tcMar>
              <w:top w:w="0" w:type="dxa"/>
              <w:bottom w:w="0" w:type="dxa"/>
            </w:tcMar>
          </w:tcPr>
          <w:p w:rsidR="00BB4AC5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92" w:rsidRPr="002C03A6" w:rsidTr="00CD6952">
        <w:trPr>
          <w:cantSplit/>
          <w:trHeight w:val="1760"/>
        </w:trPr>
        <w:tc>
          <w:tcPr>
            <w:tcW w:w="149" w:type="pct"/>
            <w:vMerge/>
            <w:tcMar>
              <w:top w:w="0" w:type="dxa"/>
              <w:bottom w:w="0" w:type="dxa"/>
            </w:tcMar>
          </w:tcPr>
          <w:p w:rsidR="00BB4AC5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Mar>
              <w:top w:w="0" w:type="dxa"/>
              <w:bottom w:w="0" w:type="dxa"/>
            </w:tcMar>
          </w:tcPr>
          <w:p w:rsidR="00BB4AC5" w:rsidRPr="003E0997" w:rsidRDefault="00BB4AC5" w:rsidP="00BB4AC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B4AC5" w:rsidRPr="00F46054" w:rsidRDefault="00BB4AC5" w:rsidP="00BB4AC5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B17C8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520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B4AC5" w:rsidRPr="002C03A6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Mar>
              <w:top w:w="0" w:type="dxa"/>
              <w:bottom w:w="0" w:type="dxa"/>
            </w:tcMar>
          </w:tcPr>
          <w:p w:rsidR="00BB4AC5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48" w:type="pct"/>
            <w:textDirection w:val="btLr"/>
            <w:vAlign w:val="center"/>
          </w:tcPr>
          <w:p w:rsidR="00BB4AC5" w:rsidRDefault="005358D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300 942,22918</w:t>
            </w:r>
          </w:p>
        </w:tc>
        <w:tc>
          <w:tcPr>
            <w:tcW w:w="17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144 996,1544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Default="005358D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155 946,07478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" w:type="pct"/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" w:type="pct"/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" w:type="pct"/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" w:type="pct"/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B4AC5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AC5" w:rsidRDefault="00BB4AC5" w:rsidP="003E17C8">
      <w:pPr>
        <w:spacing w:line="214" w:lineRule="auto"/>
        <w:jc w:val="center"/>
        <w:rPr>
          <w:rFonts w:ascii="Times New Roman" w:hAnsi="Times New Roman"/>
          <w:sz w:val="28"/>
          <w:szCs w:val="28"/>
        </w:rPr>
      </w:pPr>
    </w:p>
    <w:p w:rsidR="003E17C8" w:rsidRPr="00741071" w:rsidRDefault="003E17C8" w:rsidP="003E17C8">
      <w:pPr>
        <w:spacing w:line="21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502A95" w:rsidRDefault="00502A95" w:rsidP="00502A95">
      <w:pPr>
        <w:spacing w:line="192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sectPr w:rsidR="00502A95" w:rsidSect="00BB4AC5">
      <w:headerReference w:type="default" r:id="rId10"/>
      <w:type w:val="continuous"/>
      <w:pgSz w:w="16834" w:h="11907" w:orient="landscape" w:code="9"/>
      <w:pgMar w:top="851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56" w:rsidRDefault="005D5556">
      <w:r>
        <w:separator/>
      </w:r>
    </w:p>
  </w:endnote>
  <w:endnote w:type="continuationSeparator" w:id="0">
    <w:p w:rsidR="005D5556" w:rsidRDefault="005D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3F37DB" w:rsidRPr="00CE38EE" w:rsidTr="00CE38EE">
      <w:tc>
        <w:tcPr>
          <w:tcW w:w="2538" w:type="dxa"/>
          <w:shd w:val="clear" w:color="auto" w:fill="auto"/>
        </w:tcPr>
        <w:p w:rsidR="003F37DB" w:rsidRPr="00CE38EE" w:rsidRDefault="003F37DB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3F37DB" w:rsidRPr="00CE38EE" w:rsidRDefault="003F37DB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3F37DB" w:rsidRPr="00CE38EE" w:rsidRDefault="003F37DB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3F37DB" w:rsidRPr="00CE38EE" w:rsidRDefault="003F37DB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F37DB" w:rsidRDefault="003F37DB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56" w:rsidRDefault="005D5556">
      <w:r>
        <w:separator/>
      </w:r>
    </w:p>
  </w:footnote>
  <w:footnote w:type="continuationSeparator" w:id="0">
    <w:p w:rsidR="005D5556" w:rsidRDefault="005D5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DB" w:rsidRDefault="003F37DB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F37DB" w:rsidRDefault="003F37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DB" w:rsidRPr="00481B88" w:rsidRDefault="003F37DB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3F37DB" w:rsidRPr="00CD6952" w:rsidRDefault="003F37DB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CD6952">
      <w:rPr>
        <w:rStyle w:val="a8"/>
        <w:rFonts w:ascii="Times New Roman" w:hAnsi="Times New Roman"/>
        <w:sz w:val="24"/>
        <w:szCs w:val="24"/>
      </w:rPr>
      <w:fldChar w:fldCharType="begin"/>
    </w:r>
    <w:r w:rsidRPr="00CD6952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CD6952">
      <w:rPr>
        <w:rStyle w:val="a8"/>
        <w:rFonts w:ascii="Times New Roman" w:hAnsi="Times New Roman"/>
        <w:sz w:val="24"/>
        <w:szCs w:val="24"/>
      </w:rPr>
      <w:fldChar w:fldCharType="separate"/>
    </w:r>
    <w:r w:rsidR="006537F8">
      <w:rPr>
        <w:rStyle w:val="a8"/>
        <w:rFonts w:ascii="Times New Roman" w:hAnsi="Times New Roman"/>
        <w:noProof/>
        <w:sz w:val="24"/>
        <w:szCs w:val="24"/>
      </w:rPr>
      <w:t>2</w:t>
    </w:r>
    <w:r w:rsidRPr="00CD6952">
      <w:rPr>
        <w:rStyle w:val="a8"/>
        <w:rFonts w:ascii="Times New Roman" w:hAnsi="Times New Roman"/>
        <w:sz w:val="24"/>
        <w:szCs w:val="24"/>
      </w:rPr>
      <w:fldChar w:fldCharType="end"/>
    </w:r>
  </w:p>
  <w:p w:rsidR="003F37DB" w:rsidRPr="00E37801" w:rsidRDefault="003F37DB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9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06FCA"/>
    <w:rsid w:val="0001360F"/>
    <w:rsid w:val="00031452"/>
    <w:rsid w:val="000331B3"/>
    <w:rsid w:val="00033413"/>
    <w:rsid w:val="00037C0C"/>
    <w:rsid w:val="00047F85"/>
    <w:rsid w:val="000502A3"/>
    <w:rsid w:val="00056DEB"/>
    <w:rsid w:val="00071836"/>
    <w:rsid w:val="00073A7A"/>
    <w:rsid w:val="00076D5E"/>
    <w:rsid w:val="00084DD3"/>
    <w:rsid w:val="000917C0"/>
    <w:rsid w:val="000B0736"/>
    <w:rsid w:val="000C1D65"/>
    <w:rsid w:val="00122CFD"/>
    <w:rsid w:val="00134B46"/>
    <w:rsid w:val="00143D1E"/>
    <w:rsid w:val="00151370"/>
    <w:rsid w:val="00162E72"/>
    <w:rsid w:val="00175BE5"/>
    <w:rsid w:val="001850F4"/>
    <w:rsid w:val="00190FF9"/>
    <w:rsid w:val="001947BE"/>
    <w:rsid w:val="001A0BF1"/>
    <w:rsid w:val="001A1CA4"/>
    <w:rsid w:val="001A560F"/>
    <w:rsid w:val="001B0982"/>
    <w:rsid w:val="001B32BA"/>
    <w:rsid w:val="001E0317"/>
    <w:rsid w:val="001E0A86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7E47"/>
    <w:rsid w:val="00242DDB"/>
    <w:rsid w:val="002479A2"/>
    <w:rsid w:val="0026087E"/>
    <w:rsid w:val="00261DE0"/>
    <w:rsid w:val="00265420"/>
    <w:rsid w:val="00274E14"/>
    <w:rsid w:val="00280A6D"/>
    <w:rsid w:val="00286ECA"/>
    <w:rsid w:val="00286EE9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E17C8"/>
    <w:rsid w:val="003E396A"/>
    <w:rsid w:val="003F37DB"/>
    <w:rsid w:val="003F4F5E"/>
    <w:rsid w:val="00400906"/>
    <w:rsid w:val="0042590E"/>
    <w:rsid w:val="00436351"/>
    <w:rsid w:val="00437F65"/>
    <w:rsid w:val="00442F07"/>
    <w:rsid w:val="00446B68"/>
    <w:rsid w:val="0046019E"/>
    <w:rsid w:val="00460FEA"/>
    <w:rsid w:val="00463BC0"/>
    <w:rsid w:val="00472C8B"/>
    <w:rsid w:val="004734B7"/>
    <w:rsid w:val="00481B88"/>
    <w:rsid w:val="00485B4F"/>
    <w:rsid w:val="004862D1"/>
    <w:rsid w:val="004B2D5A"/>
    <w:rsid w:val="004D293D"/>
    <w:rsid w:val="004E66CE"/>
    <w:rsid w:val="004F44FE"/>
    <w:rsid w:val="00502A95"/>
    <w:rsid w:val="00512A47"/>
    <w:rsid w:val="00531C68"/>
    <w:rsid w:val="00532119"/>
    <w:rsid w:val="005335F3"/>
    <w:rsid w:val="005358D7"/>
    <w:rsid w:val="00541AEF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53EC"/>
    <w:rsid w:val="005A4227"/>
    <w:rsid w:val="005B229B"/>
    <w:rsid w:val="005B3518"/>
    <w:rsid w:val="005C56AE"/>
    <w:rsid w:val="005C7449"/>
    <w:rsid w:val="005D5556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37F8"/>
    <w:rsid w:val="00671D3B"/>
    <w:rsid w:val="00684A5B"/>
    <w:rsid w:val="006A1F71"/>
    <w:rsid w:val="006D6394"/>
    <w:rsid w:val="006E3CC1"/>
    <w:rsid w:val="006E765B"/>
    <w:rsid w:val="006F328B"/>
    <w:rsid w:val="006F3F3C"/>
    <w:rsid w:val="006F5886"/>
    <w:rsid w:val="00707734"/>
    <w:rsid w:val="00707E19"/>
    <w:rsid w:val="00712F7C"/>
    <w:rsid w:val="0072328A"/>
    <w:rsid w:val="007377B5"/>
    <w:rsid w:val="00746CC2"/>
    <w:rsid w:val="007553E4"/>
    <w:rsid w:val="00755421"/>
    <w:rsid w:val="00760323"/>
    <w:rsid w:val="00765600"/>
    <w:rsid w:val="00791C9F"/>
    <w:rsid w:val="00792AAB"/>
    <w:rsid w:val="00793B47"/>
    <w:rsid w:val="007A1D0C"/>
    <w:rsid w:val="007A2A7B"/>
    <w:rsid w:val="007D4925"/>
    <w:rsid w:val="007D69FA"/>
    <w:rsid w:val="007F0C8A"/>
    <w:rsid w:val="007F11AB"/>
    <w:rsid w:val="008143CB"/>
    <w:rsid w:val="00823CA1"/>
    <w:rsid w:val="0083291E"/>
    <w:rsid w:val="008513B9"/>
    <w:rsid w:val="00861A40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37ACF"/>
    <w:rsid w:val="009573D3"/>
    <w:rsid w:val="009778E1"/>
    <w:rsid w:val="009977FF"/>
    <w:rsid w:val="009A085B"/>
    <w:rsid w:val="009C1DE6"/>
    <w:rsid w:val="009C1F0E"/>
    <w:rsid w:val="009D3E8C"/>
    <w:rsid w:val="009E3A0E"/>
    <w:rsid w:val="009F6BAF"/>
    <w:rsid w:val="00A048E2"/>
    <w:rsid w:val="00A1314B"/>
    <w:rsid w:val="00A13160"/>
    <w:rsid w:val="00A137D3"/>
    <w:rsid w:val="00A222F2"/>
    <w:rsid w:val="00A36439"/>
    <w:rsid w:val="00A44A8F"/>
    <w:rsid w:val="00A4765C"/>
    <w:rsid w:val="00A51D96"/>
    <w:rsid w:val="00A96F84"/>
    <w:rsid w:val="00AC3953"/>
    <w:rsid w:val="00AC7150"/>
    <w:rsid w:val="00AE1DCA"/>
    <w:rsid w:val="00AF4122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87DD8"/>
    <w:rsid w:val="00B91F62"/>
    <w:rsid w:val="00BB2C98"/>
    <w:rsid w:val="00BB4AC5"/>
    <w:rsid w:val="00BD0B82"/>
    <w:rsid w:val="00BE47D3"/>
    <w:rsid w:val="00BF40F8"/>
    <w:rsid w:val="00BF4F5F"/>
    <w:rsid w:val="00C04EEB"/>
    <w:rsid w:val="00C075A4"/>
    <w:rsid w:val="00C10F12"/>
    <w:rsid w:val="00C11826"/>
    <w:rsid w:val="00C12E92"/>
    <w:rsid w:val="00C46D42"/>
    <w:rsid w:val="00C50C32"/>
    <w:rsid w:val="00C51BE2"/>
    <w:rsid w:val="00C60178"/>
    <w:rsid w:val="00C61760"/>
    <w:rsid w:val="00C63CD6"/>
    <w:rsid w:val="00C73983"/>
    <w:rsid w:val="00C87D95"/>
    <w:rsid w:val="00C9077A"/>
    <w:rsid w:val="00C92F53"/>
    <w:rsid w:val="00C95CD2"/>
    <w:rsid w:val="00CA051B"/>
    <w:rsid w:val="00CB3CBE"/>
    <w:rsid w:val="00CB6B2A"/>
    <w:rsid w:val="00CC55D2"/>
    <w:rsid w:val="00CD6952"/>
    <w:rsid w:val="00CE38EE"/>
    <w:rsid w:val="00CF03D8"/>
    <w:rsid w:val="00D015D5"/>
    <w:rsid w:val="00D03D68"/>
    <w:rsid w:val="00D266DD"/>
    <w:rsid w:val="00D32B04"/>
    <w:rsid w:val="00D374E7"/>
    <w:rsid w:val="00D56865"/>
    <w:rsid w:val="00D63949"/>
    <w:rsid w:val="00D652E7"/>
    <w:rsid w:val="00D77BCF"/>
    <w:rsid w:val="00D80EA2"/>
    <w:rsid w:val="00D84394"/>
    <w:rsid w:val="00D95E55"/>
    <w:rsid w:val="00DB3664"/>
    <w:rsid w:val="00DC16FB"/>
    <w:rsid w:val="00DC4A65"/>
    <w:rsid w:val="00DC4F66"/>
    <w:rsid w:val="00DD780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36B8"/>
    <w:rsid w:val="00E6458F"/>
    <w:rsid w:val="00E7242D"/>
    <w:rsid w:val="00E83872"/>
    <w:rsid w:val="00E87E25"/>
    <w:rsid w:val="00E90D6E"/>
    <w:rsid w:val="00EA04F1"/>
    <w:rsid w:val="00EA2FD3"/>
    <w:rsid w:val="00EB7CE9"/>
    <w:rsid w:val="00EC433F"/>
    <w:rsid w:val="00ED1FDE"/>
    <w:rsid w:val="00EF15B2"/>
    <w:rsid w:val="00F06EFB"/>
    <w:rsid w:val="00F1529E"/>
    <w:rsid w:val="00F16F07"/>
    <w:rsid w:val="00F45975"/>
    <w:rsid w:val="00F45B7C"/>
    <w:rsid w:val="00F45FCE"/>
    <w:rsid w:val="00F74BDD"/>
    <w:rsid w:val="00F77A4C"/>
    <w:rsid w:val="00F9334F"/>
    <w:rsid w:val="00F97D7F"/>
    <w:rsid w:val="00FA122C"/>
    <w:rsid w:val="00FA3B95"/>
    <w:rsid w:val="00FB0558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E5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8387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8387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31</cp:revision>
  <cp:lastPrinted>2024-12-10T14:32:00Z</cp:lastPrinted>
  <dcterms:created xsi:type="dcterms:W3CDTF">2024-05-15T09:22:00Z</dcterms:created>
  <dcterms:modified xsi:type="dcterms:W3CDTF">2024-12-11T12:10:00Z</dcterms:modified>
</cp:coreProperties>
</file>