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B42A47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11 декабря 2024 г. № 82</w:t>
      </w:r>
      <w:r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>-р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57DBD8B7" wp14:editId="2815D9D2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B42A47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4786"/>
        <w:gridCol w:w="2295"/>
        <w:gridCol w:w="2490"/>
      </w:tblGrid>
      <w:tr w:rsidR="002E51A7" w:rsidRPr="00E87E25" w:rsidTr="00D67855">
        <w:tc>
          <w:tcPr>
            <w:tcW w:w="5000" w:type="pct"/>
            <w:gridSpan w:val="3"/>
            <w:tcMar>
              <w:top w:w="0" w:type="dxa"/>
              <w:bottom w:w="0" w:type="dxa"/>
            </w:tcMar>
          </w:tcPr>
          <w:p w:rsidR="007D35A3" w:rsidRDefault="007F67A9" w:rsidP="00746AAC">
            <w:pPr>
              <w:autoSpaceDE w:val="0"/>
              <w:autoSpaceDN w:val="0"/>
              <w:adjustRightInd w:val="0"/>
              <w:spacing w:line="264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</w:t>
            </w:r>
            <w:proofErr w:type="gramStart"/>
            <w:r w:rsidR="000B1BAC">
              <w:rPr>
                <w:rFonts w:ascii="Times New Roman" w:hAnsi="Times New Roman"/>
                <w:sz w:val="28"/>
                <w:szCs w:val="28"/>
              </w:rPr>
              <w:t xml:space="preserve">Внести в </w:t>
            </w:r>
            <w:r w:rsidR="00705947">
              <w:rPr>
                <w:rFonts w:ascii="Times New Roman" w:hAnsi="Times New Roman"/>
                <w:sz w:val="28"/>
                <w:szCs w:val="28"/>
              </w:rPr>
              <w:t xml:space="preserve">приложение к </w:t>
            </w:r>
            <w:r w:rsidR="000B1BAC">
              <w:rPr>
                <w:rFonts w:ascii="Times New Roman" w:hAnsi="Times New Roman"/>
                <w:sz w:val="28"/>
                <w:szCs w:val="28"/>
              </w:rPr>
              <w:t>распоряжени</w:t>
            </w:r>
            <w:r w:rsidR="00705947">
              <w:rPr>
                <w:rFonts w:ascii="Times New Roman" w:hAnsi="Times New Roman"/>
                <w:sz w:val="28"/>
                <w:szCs w:val="28"/>
              </w:rPr>
              <w:t>ю</w:t>
            </w:r>
            <w:r w:rsidR="000B1BAC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 21 марта 2022 г. № 130-р (в редакции распоряжений Правительства Рязанской области от 27.06.2022 № 336-р, от 19.08.2022 </w:t>
            </w:r>
            <w:r w:rsidR="00705947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0B1BAC">
              <w:rPr>
                <w:rFonts w:ascii="Times New Roman" w:hAnsi="Times New Roman"/>
                <w:sz w:val="28"/>
                <w:szCs w:val="28"/>
              </w:rPr>
              <w:t>№ 434-р, от 29.11.2022 № 679-р</w:t>
            </w:r>
            <w:r w:rsidR="00FA7135">
              <w:rPr>
                <w:rFonts w:ascii="Times New Roman" w:hAnsi="Times New Roman"/>
                <w:sz w:val="28"/>
                <w:szCs w:val="28"/>
              </w:rPr>
              <w:t xml:space="preserve">, от 10.05.2023 № 231-р, от 22.09.2023 </w:t>
            </w:r>
            <w:r w:rsidR="00705947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="00FA7135">
              <w:rPr>
                <w:rFonts w:ascii="Times New Roman" w:hAnsi="Times New Roman"/>
                <w:sz w:val="28"/>
                <w:szCs w:val="28"/>
              </w:rPr>
              <w:t>№ 565-р, от 21.11.2023 № 686-р, от 11.04.2024 № 218-р</w:t>
            </w:r>
            <w:r w:rsidR="00033E9A">
              <w:rPr>
                <w:rFonts w:ascii="Times New Roman" w:hAnsi="Times New Roman"/>
                <w:sz w:val="28"/>
                <w:szCs w:val="28"/>
              </w:rPr>
              <w:t xml:space="preserve">, от 06.06.2024 </w:t>
            </w:r>
            <w:r w:rsidR="00705947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 w:rsidR="00033E9A">
              <w:rPr>
                <w:rFonts w:ascii="Times New Roman" w:hAnsi="Times New Roman"/>
                <w:sz w:val="28"/>
                <w:szCs w:val="28"/>
              </w:rPr>
              <w:t>№ 329-р</w:t>
            </w:r>
            <w:r w:rsidR="0010389F">
              <w:rPr>
                <w:rFonts w:ascii="Times New Roman" w:hAnsi="Times New Roman"/>
                <w:sz w:val="28"/>
                <w:szCs w:val="28"/>
              </w:rPr>
              <w:t>, от 31.10.2024 № 708-р</w:t>
            </w:r>
            <w:r w:rsidR="007D35A3">
              <w:rPr>
                <w:rFonts w:ascii="Times New Roman" w:hAnsi="Times New Roman"/>
                <w:sz w:val="28"/>
                <w:szCs w:val="28"/>
              </w:rPr>
              <w:t>, от 22.</w:t>
            </w:r>
            <w:r w:rsidR="007D35A3" w:rsidRPr="00125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11.2024 № 779-р</w:t>
            </w:r>
            <w:r w:rsidR="00705947" w:rsidRPr="00125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от </w:t>
            </w:r>
            <w:r w:rsidR="00125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  <w:r w:rsidR="00746AAC" w:rsidRPr="00125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125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</w:t>
            </w:r>
            <w:r w:rsidR="00746AAC" w:rsidRPr="00125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125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2024</w:t>
            </w:r>
            <w:r w:rsidR="00746AAC" w:rsidRPr="00125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25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746AAC" w:rsidRPr="00125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№ </w:t>
            </w:r>
            <w:r w:rsidR="00125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825</w:t>
            </w:r>
            <w:r w:rsidR="00746AAC" w:rsidRPr="00125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-р)</w:t>
            </w:r>
            <w:r w:rsidR="000B1BAC" w:rsidRPr="0012511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D35A3">
              <w:rPr>
                <w:rFonts w:ascii="Times New Roman" w:hAnsi="Times New Roman"/>
                <w:sz w:val="28"/>
                <w:szCs w:val="28"/>
              </w:rPr>
              <w:t xml:space="preserve">следующие </w:t>
            </w:r>
            <w:r w:rsidR="000B1BAC">
              <w:rPr>
                <w:rFonts w:ascii="Times New Roman" w:hAnsi="Times New Roman"/>
                <w:sz w:val="28"/>
                <w:szCs w:val="28"/>
              </w:rPr>
              <w:t>изменени</w:t>
            </w:r>
            <w:r w:rsidR="007D35A3">
              <w:rPr>
                <w:rFonts w:ascii="Times New Roman" w:hAnsi="Times New Roman"/>
                <w:sz w:val="28"/>
                <w:szCs w:val="28"/>
              </w:rPr>
              <w:t>я:</w:t>
            </w:r>
            <w:proofErr w:type="gramEnd"/>
          </w:p>
          <w:p w:rsidR="004E56CB" w:rsidRDefault="00663865" w:rsidP="00746AAC">
            <w:pPr>
              <w:autoSpaceDE w:val="0"/>
              <w:autoSpaceDN w:val="0"/>
              <w:adjustRightInd w:val="0"/>
              <w:spacing w:line="264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46AAC">
              <w:rPr>
                <w:rFonts w:ascii="Times New Roman" w:hAnsi="Times New Roman"/>
                <w:sz w:val="28"/>
                <w:szCs w:val="28"/>
              </w:rPr>
              <w:t> </w:t>
            </w:r>
            <w:r w:rsidR="004E56CB">
              <w:rPr>
                <w:rFonts w:ascii="Times New Roman" w:hAnsi="Times New Roman"/>
                <w:sz w:val="28"/>
                <w:szCs w:val="28"/>
              </w:rPr>
              <w:t>пункт 8 изложить в новой редакции согласно приложению к настоящему распоряжению;</w:t>
            </w:r>
          </w:p>
          <w:p w:rsidR="00793446" w:rsidRDefault="00663865" w:rsidP="00746AAC">
            <w:pPr>
              <w:autoSpaceDE w:val="0"/>
              <w:autoSpaceDN w:val="0"/>
              <w:adjustRightInd w:val="0"/>
              <w:spacing w:line="264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793446">
              <w:rPr>
                <w:rFonts w:ascii="Times New Roman" w:hAnsi="Times New Roman"/>
                <w:sz w:val="28"/>
                <w:szCs w:val="28"/>
              </w:rPr>
              <w:t xml:space="preserve"> дополнить сноской следующего содержания:</w:t>
            </w:r>
          </w:p>
          <w:p w:rsidR="00793446" w:rsidRPr="00746AAC" w:rsidRDefault="00746AAC" w:rsidP="00746AAC">
            <w:pPr>
              <w:autoSpaceDE w:val="0"/>
              <w:autoSpaceDN w:val="0"/>
              <w:adjustRightInd w:val="0"/>
              <w:spacing w:line="264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6AAC">
              <w:rPr>
                <w:rFonts w:ascii="Times New Roman" w:hAnsi="Times New Roman"/>
                <w:sz w:val="24"/>
                <w:szCs w:val="24"/>
              </w:rPr>
              <w:t>«**</w:t>
            </w:r>
            <w:r w:rsidR="00793446" w:rsidRPr="00746AAC">
              <w:rPr>
                <w:rFonts w:ascii="Times New Roman" w:hAnsi="Times New Roman"/>
                <w:sz w:val="24"/>
                <w:szCs w:val="24"/>
              </w:rPr>
              <w:t xml:space="preserve">из них средства федерального бюджета: 2025 год – 7 265 000,00 тыс. руб.;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793446" w:rsidRPr="00746AAC">
              <w:rPr>
                <w:rFonts w:ascii="Times New Roman" w:hAnsi="Times New Roman"/>
                <w:sz w:val="24"/>
                <w:szCs w:val="24"/>
              </w:rPr>
              <w:t>2026 год – 6 444 320,00 тыс. руб.; 2027 год – 5 200 000,00 тыс. руб.»</w:t>
            </w:r>
            <w:r w:rsidR="00C3715D" w:rsidRPr="00746A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67A9" w:rsidRPr="00E87E25" w:rsidRDefault="007F67A9" w:rsidP="00746AAC">
            <w:pPr>
              <w:autoSpaceDE w:val="0"/>
              <w:autoSpaceDN w:val="0"/>
              <w:adjustRightInd w:val="0"/>
              <w:spacing w:line="264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Настоящее распоряжение вступает в силу с 1 января 2025 года.</w:t>
            </w:r>
          </w:p>
        </w:tc>
      </w:tr>
      <w:tr w:rsidR="002E51A7" w:rsidTr="00D67855">
        <w:trPr>
          <w:trHeight w:val="309"/>
        </w:trPr>
        <w:tc>
          <w:tcPr>
            <w:tcW w:w="2500" w:type="pct"/>
            <w:tcMar>
              <w:top w:w="0" w:type="dxa"/>
              <w:bottom w:w="0" w:type="dxa"/>
            </w:tcMar>
          </w:tcPr>
          <w:p w:rsidR="00DF1A70" w:rsidRDefault="00DF1A70" w:rsidP="00DF1A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1A70" w:rsidRDefault="00DF1A70" w:rsidP="00DF1A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1A70" w:rsidRDefault="00DF1A70" w:rsidP="00DF1A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F1A70" w:rsidRPr="00280A6D" w:rsidRDefault="002E51A7" w:rsidP="000B2C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99" w:type="pct"/>
          </w:tcPr>
          <w:p w:rsidR="002E51A7" w:rsidRDefault="002E51A7" w:rsidP="00DF1A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DF1A70" w:rsidRDefault="00DF1A70" w:rsidP="00DF1A7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F1A70" w:rsidRDefault="00DF1A70" w:rsidP="00DF1A7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81B13" w:rsidRDefault="00581B13" w:rsidP="00DF1A7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F1A70" w:rsidRPr="000B2C15" w:rsidRDefault="001D2F4A" w:rsidP="001D2F4A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</w:t>
            </w:r>
            <w:r w:rsidR="000B2C15">
              <w:rPr>
                <w:rFonts w:ascii="Times New Roman" w:hAnsi="Times New Roman"/>
                <w:sz w:val="28"/>
                <w:szCs w:val="28"/>
              </w:rPr>
              <w:t>ов</w:t>
            </w:r>
          </w:p>
        </w:tc>
      </w:tr>
    </w:tbl>
    <w:p w:rsidR="00460FEA" w:rsidRPr="0035185A" w:rsidRDefault="00460FEA" w:rsidP="00791C9F">
      <w:pPr>
        <w:spacing w:line="192" w:lineRule="auto"/>
        <w:jc w:val="both"/>
        <w:rPr>
          <w:sz w:val="28"/>
          <w:szCs w:val="28"/>
        </w:rPr>
      </w:pPr>
    </w:p>
    <w:sectPr w:rsidR="00460FEA" w:rsidRPr="0035185A" w:rsidSect="000B2C15">
      <w:headerReference w:type="default" r:id="rId12"/>
      <w:type w:val="continuous"/>
      <w:pgSz w:w="11907" w:h="16834" w:code="9"/>
      <w:pgMar w:top="951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F6E" w:rsidRDefault="00E31F6E">
      <w:r>
        <w:separator/>
      </w:r>
    </w:p>
  </w:endnote>
  <w:endnote w:type="continuationSeparator" w:id="0">
    <w:p w:rsidR="00E31F6E" w:rsidRDefault="00E3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F6E" w:rsidRDefault="00E31F6E">
      <w:r>
        <w:separator/>
      </w:r>
    </w:p>
  </w:footnote>
  <w:footnote w:type="continuationSeparator" w:id="0">
    <w:p w:rsidR="00E31F6E" w:rsidRDefault="00E31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9573D3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3.15pt;height:12.5pt" o:bullet="t">
        <v:imagedata r:id="rId1" o:title="Номер версии 555" gain="79922f" blacklevel="-1966f"/>
      </v:shape>
    </w:pict>
  </w:numPicBullet>
  <w:abstractNum w:abstractNumId="0">
    <w:nsid w:val="058332E5"/>
    <w:multiLevelType w:val="hybridMultilevel"/>
    <w:tmpl w:val="04CC6BE8"/>
    <w:lvl w:ilvl="0" w:tplc="5D167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9907A22"/>
    <w:multiLevelType w:val="hybridMultilevel"/>
    <w:tmpl w:val="A26ECAD0"/>
    <w:lvl w:ilvl="0" w:tplc="8BB4DB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6eDE9ptDqF3lR9LpYz1WtN/QJg=" w:salt="qV6kqAprctnDMO5AEnte8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064A6"/>
    <w:rsid w:val="0001360F"/>
    <w:rsid w:val="00016E2A"/>
    <w:rsid w:val="000331B3"/>
    <w:rsid w:val="00033413"/>
    <w:rsid w:val="00033E9A"/>
    <w:rsid w:val="00037C0C"/>
    <w:rsid w:val="000502A3"/>
    <w:rsid w:val="00056DEB"/>
    <w:rsid w:val="00073A7A"/>
    <w:rsid w:val="00076D5E"/>
    <w:rsid w:val="00084DD3"/>
    <w:rsid w:val="000917C0"/>
    <w:rsid w:val="000B0736"/>
    <w:rsid w:val="000B1BAC"/>
    <w:rsid w:val="000B2C15"/>
    <w:rsid w:val="0010389F"/>
    <w:rsid w:val="00122CFD"/>
    <w:rsid w:val="0012511F"/>
    <w:rsid w:val="00151370"/>
    <w:rsid w:val="00162E72"/>
    <w:rsid w:val="00175BE5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37C7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F1E81"/>
    <w:rsid w:val="00310D92"/>
    <w:rsid w:val="003160CB"/>
    <w:rsid w:val="003222A3"/>
    <w:rsid w:val="0035185A"/>
    <w:rsid w:val="00360A40"/>
    <w:rsid w:val="003870C2"/>
    <w:rsid w:val="003A3420"/>
    <w:rsid w:val="003D3B8A"/>
    <w:rsid w:val="003D54F8"/>
    <w:rsid w:val="003F4F5E"/>
    <w:rsid w:val="00400906"/>
    <w:rsid w:val="0042590E"/>
    <w:rsid w:val="00433581"/>
    <w:rsid w:val="00437F65"/>
    <w:rsid w:val="00460FEA"/>
    <w:rsid w:val="004734B7"/>
    <w:rsid w:val="00481B88"/>
    <w:rsid w:val="00485B4F"/>
    <w:rsid w:val="004862D1"/>
    <w:rsid w:val="004B2D5A"/>
    <w:rsid w:val="004D293D"/>
    <w:rsid w:val="004E56CB"/>
    <w:rsid w:val="004F44FE"/>
    <w:rsid w:val="00512A47"/>
    <w:rsid w:val="005159E9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39E6"/>
    <w:rsid w:val="005A4227"/>
    <w:rsid w:val="005A6865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63865"/>
    <w:rsid w:val="00671D3B"/>
    <w:rsid w:val="00684A5B"/>
    <w:rsid w:val="006A1F71"/>
    <w:rsid w:val="006C391E"/>
    <w:rsid w:val="006F328B"/>
    <w:rsid w:val="006F5886"/>
    <w:rsid w:val="00705947"/>
    <w:rsid w:val="00705D70"/>
    <w:rsid w:val="00707734"/>
    <w:rsid w:val="00707E19"/>
    <w:rsid w:val="00712F7C"/>
    <w:rsid w:val="0072328A"/>
    <w:rsid w:val="007377B5"/>
    <w:rsid w:val="00746AAC"/>
    <w:rsid w:val="00746CC2"/>
    <w:rsid w:val="00760323"/>
    <w:rsid w:val="00765600"/>
    <w:rsid w:val="00782211"/>
    <w:rsid w:val="00791C9F"/>
    <w:rsid w:val="00792AAB"/>
    <w:rsid w:val="00793446"/>
    <w:rsid w:val="00793B47"/>
    <w:rsid w:val="007A1D0C"/>
    <w:rsid w:val="007A2A7B"/>
    <w:rsid w:val="007D35A3"/>
    <w:rsid w:val="007D4925"/>
    <w:rsid w:val="007F0C8A"/>
    <w:rsid w:val="007F11AB"/>
    <w:rsid w:val="007F67A9"/>
    <w:rsid w:val="008143CB"/>
    <w:rsid w:val="00823CA1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A46CF"/>
    <w:rsid w:val="009C1DE6"/>
    <w:rsid w:val="009C1F0E"/>
    <w:rsid w:val="009D3E8C"/>
    <w:rsid w:val="009D6ABB"/>
    <w:rsid w:val="009E3A0E"/>
    <w:rsid w:val="00A1198D"/>
    <w:rsid w:val="00A1314B"/>
    <w:rsid w:val="00A13160"/>
    <w:rsid w:val="00A137D3"/>
    <w:rsid w:val="00A44A8F"/>
    <w:rsid w:val="00A51D96"/>
    <w:rsid w:val="00A96F84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42A47"/>
    <w:rsid w:val="00B620D9"/>
    <w:rsid w:val="00B633DB"/>
    <w:rsid w:val="00B639ED"/>
    <w:rsid w:val="00B66A8C"/>
    <w:rsid w:val="00B7058E"/>
    <w:rsid w:val="00B8061C"/>
    <w:rsid w:val="00B83BA2"/>
    <w:rsid w:val="00B853AA"/>
    <w:rsid w:val="00B875BF"/>
    <w:rsid w:val="00B91F62"/>
    <w:rsid w:val="00BB2C98"/>
    <w:rsid w:val="00BC2F8F"/>
    <w:rsid w:val="00BD0B82"/>
    <w:rsid w:val="00BF4F5F"/>
    <w:rsid w:val="00C04EEB"/>
    <w:rsid w:val="00C075A4"/>
    <w:rsid w:val="00C10F12"/>
    <w:rsid w:val="00C11826"/>
    <w:rsid w:val="00C3715D"/>
    <w:rsid w:val="00C46D42"/>
    <w:rsid w:val="00C50748"/>
    <w:rsid w:val="00C50C32"/>
    <w:rsid w:val="00C60178"/>
    <w:rsid w:val="00C61760"/>
    <w:rsid w:val="00C63CD6"/>
    <w:rsid w:val="00C87D95"/>
    <w:rsid w:val="00C9077A"/>
    <w:rsid w:val="00C95AEE"/>
    <w:rsid w:val="00C95CD2"/>
    <w:rsid w:val="00CA051B"/>
    <w:rsid w:val="00CA07DD"/>
    <w:rsid w:val="00CB3CBE"/>
    <w:rsid w:val="00CF03D8"/>
    <w:rsid w:val="00D015D5"/>
    <w:rsid w:val="00D03D68"/>
    <w:rsid w:val="00D04DA4"/>
    <w:rsid w:val="00D266DD"/>
    <w:rsid w:val="00D32B04"/>
    <w:rsid w:val="00D374E7"/>
    <w:rsid w:val="00D63949"/>
    <w:rsid w:val="00D652E7"/>
    <w:rsid w:val="00D67855"/>
    <w:rsid w:val="00D77BCF"/>
    <w:rsid w:val="00D84394"/>
    <w:rsid w:val="00D95E55"/>
    <w:rsid w:val="00DB3664"/>
    <w:rsid w:val="00DC16FB"/>
    <w:rsid w:val="00DC4A65"/>
    <w:rsid w:val="00DC4F66"/>
    <w:rsid w:val="00DC58E2"/>
    <w:rsid w:val="00DF1A70"/>
    <w:rsid w:val="00E10B44"/>
    <w:rsid w:val="00E11F02"/>
    <w:rsid w:val="00E2726B"/>
    <w:rsid w:val="00E31F6E"/>
    <w:rsid w:val="00E37801"/>
    <w:rsid w:val="00E46EAA"/>
    <w:rsid w:val="00E5038C"/>
    <w:rsid w:val="00E50B69"/>
    <w:rsid w:val="00E5298B"/>
    <w:rsid w:val="00E56EFB"/>
    <w:rsid w:val="00E6458F"/>
    <w:rsid w:val="00E70A27"/>
    <w:rsid w:val="00E7242D"/>
    <w:rsid w:val="00E87E25"/>
    <w:rsid w:val="00E94BBD"/>
    <w:rsid w:val="00EA04F1"/>
    <w:rsid w:val="00EA2FD3"/>
    <w:rsid w:val="00EB7CE9"/>
    <w:rsid w:val="00EC433F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A7135"/>
    <w:rsid w:val="00FA7607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BFCE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9A46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9A4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29</cp:revision>
  <cp:lastPrinted>2024-12-05T16:11:00Z</cp:lastPrinted>
  <dcterms:created xsi:type="dcterms:W3CDTF">2022-06-03T07:34:00Z</dcterms:created>
  <dcterms:modified xsi:type="dcterms:W3CDTF">2024-12-11T12:11:00Z</dcterms:modified>
</cp:coreProperties>
</file>