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C6" w:rsidRPr="00241CE6" w:rsidRDefault="00687B3A" w:rsidP="00241CE6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  <w:sectPr w:rsidR="001260C6" w:rsidRPr="00241CE6" w:rsidSect="00241CE6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  <w:r w:rsidRPr="00241CE6">
        <w:rPr>
          <w:noProof/>
        </w:rPr>
        <w:pict>
          <v:shape id="Рисунок 0" o:spid="_x0000_s1026" type="#_x0000_t75" alt="d_5_бланк_рспржн_прав_ряз_обл.jpg" style="position:absolute;left:0;text-align:left;margin-left:-98.75pt;margin-top:-28.25pt;width:594.75pt;height:179.15pt;z-index:1;visibility:visible">
            <v:imagedata r:id="rId11" o:title="" grayscale="t"/>
            <w10:wrap type="topAndBottom"/>
          </v:shape>
        </w:pict>
      </w:r>
      <w:r w:rsidR="00241CE6" w:rsidRPr="00241CE6">
        <w:rPr>
          <w:rFonts w:ascii="Times New Roman" w:hAnsi="Times New Roman"/>
          <w:bCs/>
          <w:sz w:val="28"/>
          <w:szCs w:val="28"/>
        </w:rPr>
        <w:t>от 18 декабря 2024 г. № 861-р</w:t>
      </w: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1260C6" w:rsidRPr="0042314E" w:rsidTr="00B4671D">
        <w:tc>
          <w:tcPr>
            <w:tcW w:w="5000" w:type="pct"/>
            <w:tcMar>
              <w:top w:w="0" w:type="dxa"/>
              <w:bottom w:w="0" w:type="dxa"/>
            </w:tcMar>
          </w:tcPr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12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2314E">
                <w:rPr>
                  <w:rFonts w:ascii="Times New Roman" w:hAnsi="Times New Roman"/>
                  <w:spacing w:val="-4"/>
                  <w:sz w:val="28"/>
                  <w:szCs w:val="28"/>
                </w:rPr>
                <w:t>2023 г</w:t>
              </w:r>
            </w:smartTag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. № 749-р (в редакции распоряжений Правительства Рязанской области от 30.01.2024 № 33-р, от 09.02.2024 № 63-р, от 27.03.2024 №</w:t>
            </w:r>
            <w:r w:rsidR="0042314E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163-р, от 05.06.2024 № 325-</w:t>
            </w:r>
            <w:bookmarkStart w:id="0" w:name="_GoBack"/>
            <w:bookmarkEnd w:id="0"/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р, от 25.07.2024 № 440-р,</w:t>
            </w:r>
            <w:r w:rsidR="004231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от 19.08.2024 № 503-р, от 24.09.2024 № 594-р, от 30.09.2024 № 614-р,</w:t>
            </w:r>
            <w:r w:rsidR="004231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01.11.2024 № 713-р, от 29.11.2024 № 796-р) следующие изменения:  </w:t>
            </w:r>
            <w:proofErr w:type="gramEnd"/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1) в разделе 1 «Паспорт государственной программы Рязанской области «Развитие агропромышленного комплекса»: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 в строке «Объемы финансового обеспечения за весь период реализации» </w:t>
            </w:r>
            <w:r w:rsidR="004231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таблицы </w:t>
            </w: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подраздела 1.1 «Основные положения» цифры «26769424,634», «19016698,73364» заменить соответственно цифрами «26883908,834»</w:t>
            </w:r>
            <w:r w:rsidR="002022C7" w:rsidRPr="0042314E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«19131182,93364»</w:t>
            </w:r>
            <w:r w:rsidR="002A1BDD" w:rsidRPr="0042314E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- в таблице подраздела 1.5 «Финансовое обеспечение государственной программы Рязанской области»: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пункта 1 цифры «2279114,18527», «19016698,73364», «1410934,0», «10139810,7448» заменить соответственно цифрами «2393598,38527», «19131182,93364», «1525418,2», «10254294,9448»;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пункта 1.1 цифры «2076179,2901», «17660028,65648», «1410934,0», «10139810,7448» заменить соответственно цифрами «2190663,4901», «17774 512,85648»,</w:t>
            </w:r>
            <w:r w:rsidRPr="0042314E">
              <w:rPr>
                <w:spacing w:val="-4"/>
              </w:rPr>
              <w:t xml:space="preserve"> </w:t>
            </w: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«1525418,2», «10254294,9448»;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3,</w:t>
            </w:r>
            <w:r w:rsidR="00995D8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10 подпункта 1.1.1 цифры «100,0», «0,0» заменить знаком «</w:t>
            </w:r>
            <w:proofErr w:type="gramStart"/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-»</w:t>
            </w:r>
            <w:proofErr w:type="gramEnd"/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; 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подпункта 1.1.3 цифры «1247905,11362», «8219879,43361», «149836,61362», «1236932,58881», «1098068,5», «6982946,8448» заменить соответственно цифрами «1269486,93181», «8241461,2518», «152338,43181», «1239434,407», «1117148,5», «7002026,8448»;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подпункта 1.1.4 цифры «265191,47728», «3532075,15046», «31822,97728», «454708,25046», «233368,5», «3077366,9» заменить соответственно цифрами «373605,34091», «3640489,01409», «44832,64091», «467717,91409», «328772,7», «3172771,1»;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3, 10 подпункта 1.1.5 цифры «481027,0291», </w:t>
            </w: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«5826018,40231» заменить соответственно цифрами  «465615,54728», «5810606,92049»;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2) в разделе «Направление (подпрограмма) 1 «Развитие отраслей агропромышленного комплекса»: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- в таблице подраздела 2 «Финансовое обеспечение направления (подпрограммы)»: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графах 3, 10 пункта 1 цифры «1878845,36532», «14430262,32492», «701279,86532», «7367818,48012», «1177565,5», «7062443,8448» заменить соответственно цифрами «1884915,70169», «14436332,66129», «688270,20169», «7354808,81649», «1196645,5», «7081523,8448»; 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пункта 1.1 цифры «1810987,81282», «14127953,50602», «633422,31282», «7065509,66122», «1177565,5», «7062443,8448» заменить соответственно цифрами «1817058,14919», «14134023,84239», «620412,64919», «7052499,99759», «1196645,5» «7081523,8448»;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- в подразделе 3 «Проектная часть направления (подпрограммы)»: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таблице пункта 3.1 «Перечень мероприятий (результатов) проектной части»: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графе 6 пункта 1.1 цифры «0,05» заменить знаком «-»;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графе 6 пункта 3.2 цифры «0,197» заменить цифрами «0,134»;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графе 6 пункта 3.7 цифры «16» заменить цифрами «10,4»;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графе 6 пункта 3.9 цифры «148,92» заменить цифрами «200»;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графе 6 пункта 3.11 цифры «139,72» заменить цифрами «174,7»;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графе 6 пункта 3.13 цифры «1,0» заменить цифрами «0,975»;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графе 6 пункта 3.19 цифры «0,3028» заменить знаком «-»;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графе 6 пункта 3.20 цифры «0,0512» заменить</w:t>
            </w:r>
            <w:r w:rsidRPr="0042314E">
              <w:rPr>
                <w:spacing w:val="-4"/>
              </w:rPr>
              <w:t xml:space="preserve"> </w:t>
            </w: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знаком «-»;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графе 6 пункта 3.25 цифру «3» заменить знаком «-»;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графе 6 пункта 4.7 цифры «600» заменить цифрами «445,9»;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таблице пункта 3.2 «Финансовое обеспечение проектной части»: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графах 5, 12 строк «Проектная часть, всего, в том числе», «областной бюджет», «федеральный бюджет» цифры «1810987,81282», «14127953,50602», «633422,31282», «7065509,66122», «1177565,5», «7062443,8448» заменить соответственно цифрами «1817058,14919», «14134023,84239», «620412,64919», «7052499,99759», «1196645,5» «7081523,8448»;</w:t>
            </w:r>
          </w:p>
          <w:p w:rsidR="001260C6" w:rsidRPr="0042314E" w:rsidRDefault="0045010B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</w:t>
            </w:r>
            <w:r w:rsidR="004231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12 пункта</w:t>
            </w:r>
            <w:r w:rsidR="001260C6" w:rsidRPr="004231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1, </w:t>
            </w: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подпункта </w:t>
            </w:r>
            <w:r w:rsidR="004231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1.1 </w:t>
            </w:r>
            <w:r w:rsidR="001260C6" w:rsidRPr="0042314E">
              <w:rPr>
                <w:rFonts w:ascii="Times New Roman" w:hAnsi="Times New Roman"/>
                <w:spacing w:val="-4"/>
                <w:sz w:val="28"/>
                <w:szCs w:val="28"/>
              </w:rPr>
              <w:t>цифры «100,0», «0,0» заменить знаком «</w:t>
            </w:r>
            <w:proofErr w:type="gramStart"/>
            <w:r w:rsidR="001260C6" w:rsidRPr="0042314E">
              <w:rPr>
                <w:rFonts w:ascii="Times New Roman" w:hAnsi="Times New Roman"/>
                <w:spacing w:val="-4"/>
                <w:sz w:val="28"/>
                <w:szCs w:val="28"/>
              </w:rPr>
              <w:t>-»</w:t>
            </w:r>
            <w:proofErr w:type="gramEnd"/>
            <w:r w:rsidR="001260C6" w:rsidRPr="0042314E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графах 5, 12 пункта 3 цифры «1247905,11362», «8219879,43361», «149836,61362», «1236932,58881», «1098068,5», «6982946,8448» заменить соответственно цифрами «1269486,93181», «8241461,2518», «152338,43181», «1239434,407», «1117148,5», «7002026,8448»;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3.2 цифры «6603,52273», «40863,6911», «792,42273», «5724,8463», «5811,1», «35138,8448» заменить соответственно цифрами «4483,52273», «38743,6911», «538,02273», «5470,4463», «3945,5», «33273,2448»;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3.3 цифры «515069,57182», «2320917,58644», «61808,34862», «315516,56324», «453261,2232», «2005401,0232» заменить соответственно цифрами «514781,16273», «2320629,17735», «61773,73953», «315481,95415»,  «453007,4232», «2005147,2232»;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 графах 5, 12 пункта 3.7 цифры «17772,04545», «202838,38332», «2132,64545», «25689,08332», «15639,4», «177149,3» заменить соответственно цифрами «6841,81818», «191908,15605»,  «821,01818», «24377,45605», «6020,8», «167530,7»;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 графах 5, 12 пункта 3.9 цифры «12313,40909», «45731,55748», «1477,60909», «6564,05748», «10835,8», «39167,5» заменить соответственно цифрами «31920,11364», «65338,26203», «3830,41364», «8916,86203», «28089,7», «56421,4»;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графах 5, 12 пункта 3.11 цифры «11363,63636», «113603,20524», «1363,63636», «14341,20524», «10000,0», «99262,0» заменить соответственно цифрами «31643,29545», «133882,86433», «3797,19545», «16774,76433», «27846,1», «117108,1»;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графах 5, 12 пункта 3.13 цифры «7268,86364», «88540,00817», «872,26364», «12394,78817», «6396,6», «76145,22» заменить соответственно цифрами «7087,61364», «88358,75817», «850,51364», «12373,03817»,  «6237,1», «75985,72»;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графах 5, 12 пункта 3.14 цифры «1090,34091», «7374,64878», «130,84091», «1029,54878», «959,5», «6345,1» заменить соответственно цифрами «1045,45455», «7329,76242», «125,45455», «1024,16242», «920,0», «6305,6»;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графах 5, 12 пункта 3.19 цифры «2914,43182», «8833,53758», «349,73182», «1234,93758»,</w:t>
            </w:r>
            <w:r w:rsidRPr="0042314E">
              <w:rPr>
                <w:spacing w:val="-4"/>
              </w:rPr>
              <w:t xml:space="preserve"> </w:t>
            </w:r>
            <w:r w:rsidRPr="0042314E">
              <w:rPr>
                <w:spacing w:val="-4"/>
                <w:sz w:val="28"/>
                <w:szCs w:val="28"/>
              </w:rPr>
              <w:t>«</w:t>
            </w: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2564,7», «7598,6», заменить соответственно цифрами «0,0», «5919,10576», «0,0», «885,20576», «0,0», «5033,9»;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графах 5, 12 пункта 3.20 цифры «1725,34091», «5016,93542»,</w:t>
            </w:r>
            <w:r w:rsidRPr="0042314E">
              <w:rPr>
                <w:spacing w:val="-4"/>
              </w:rPr>
              <w:t xml:space="preserve"> </w:t>
            </w:r>
            <w:r w:rsidRPr="0042314E">
              <w:rPr>
                <w:spacing w:val="-4"/>
                <w:sz w:val="24"/>
                <w:szCs w:val="24"/>
              </w:rPr>
              <w:t>«</w:t>
            </w: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207,04091», «708,45542», «1518,3» «4308,48» заменить соответственно цифрами «0,0», «3291,59451»,  «0,0», «501,41451», «0,0», «2790,18</w:t>
            </w:r>
            <w:r w:rsidR="0042314E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3.25 цифры «100,0», «300,0» заменить соответственно цифрами «0,0», «200,0»;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4 цифры «481027,0291», «5826018,40231» заменить соответственно цифрами «465615,54728», «5810606,92049»;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4.7 цифры «52281,62466», «337416,52466» заменить соответственно цифрами «25770,14284», «310905,04284»;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4.11 цифры «50100,0», «1450200,0» заменить соответственно цифрами «61200,0», «1461300,0»;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3) в разделе «Направление (подпрограмма) 2 «Эффективное вовлечение в оборот земель сельскохозяйственного назначения и развитие мелиоративного комплекса»: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z w:val="28"/>
                <w:szCs w:val="28"/>
              </w:rPr>
              <w:t>- по тексту граф 3, 10 таблицы подраздела 2 «Финансовое обеспечение направления (подпрограммы)» цифры «265191,47728», «3532075,15046», «31822,97728», «454708,25046», «233368,5», «3077366,9» заменить соответственно цифрами «373605,34091», «3640489,01409», «44832,64091»,</w:t>
            </w:r>
            <w:r w:rsidR="00423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14E">
              <w:rPr>
                <w:rFonts w:ascii="Times New Roman" w:hAnsi="Times New Roman"/>
                <w:sz w:val="28"/>
                <w:szCs w:val="28"/>
              </w:rPr>
              <w:t>«467717,91409</w:t>
            </w:r>
            <w:r w:rsidR="00EB4373" w:rsidRPr="0042314E">
              <w:rPr>
                <w:rFonts w:ascii="Times New Roman" w:hAnsi="Times New Roman"/>
                <w:sz w:val="28"/>
                <w:szCs w:val="28"/>
              </w:rPr>
              <w:t>»</w:t>
            </w:r>
            <w:r w:rsidRPr="0042314E">
              <w:rPr>
                <w:rFonts w:ascii="Times New Roman" w:hAnsi="Times New Roman"/>
                <w:sz w:val="28"/>
                <w:szCs w:val="28"/>
              </w:rPr>
              <w:t>, «328772,7», «3172771,1»;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- в подразделе 3 «Проектная часть направления (подпрограммы)»: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таблице пункта 3.1 «Перечень мероприятий (результатов) проектной части»: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 графе 6 пункта 2.1 цифры «0,065» заменить цифрами «0,60278»;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графе 6 пункте 2.2 цифры «9,562» заменить цифрами «15,9»;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графе 6 пункте 2.5 цифры «43,422</w:t>
            </w:r>
            <w:r w:rsidR="005B7FAD" w:rsidRPr="0042314E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цифрами «44,2019»;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таблице пункта 3.2 «Финансовое обеспечение проектной части»: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строк «Проектная часть, всего, в том числе», «областной бюджет», «федеральный бюджет», пункта 2 цифры «265191,47728», «3532075,15046», «31822,97728», «454708,25046», «233368,5», «3077366,9» заменить соответственно цифрами «373605,34091», «3640489,01409», «44832,64091», «467717,91409», «328772,7», «3172771,1»;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графах 5, 12 пункта 2.1 цифры «10234,20455», «427113,71352», «1228,10455», «52429,11352», «9006,1», «374684,6» заменить соответственно цифрами «30359,20455», «447238,71352», «3643,10455», «54844,11352», «26716,1», «392394,6»;</w:t>
            </w:r>
          </w:p>
          <w:p w:rsidR="001260C6" w:rsidRPr="0042314E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графах 5, 12 пункта 2.2 цифры «214342,84091», «2331579,31245», «25721,14091», «303590,61245», «188621,7», «2027988,7» заменить соответственно цифрами «318507,04545», «2435743,51699», «38220,84545», «316090,31699», «280286,2», «2119653,2»; </w:t>
            </w:r>
          </w:p>
          <w:p w:rsidR="001260C6" w:rsidRDefault="001260C6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>в графах 5, 12 пункта 2.5 цифры «40614,43182», «654385,14887»</w:t>
            </w:r>
            <w:r w:rsidR="0042314E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Pr="004231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«4873,73182», «83218,14887», «35740,7», «571167,0» заменить соответственно цифрами «24739,09091», «638509,80796», «2968,69091», «81313,10796», «21770,4», «557196,7».</w:t>
            </w:r>
          </w:p>
          <w:p w:rsidR="006A7EF9" w:rsidRPr="0042314E" w:rsidRDefault="006A7EF9" w:rsidP="0042314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1260C6" w:rsidRDefault="001260C6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34"/>
        <w:gridCol w:w="4337"/>
      </w:tblGrid>
      <w:tr w:rsidR="001260C6" w:rsidRPr="00B4671D" w:rsidTr="005C4B52">
        <w:tc>
          <w:tcPr>
            <w:tcW w:w="5353" w:type="dxa"/>
          </w:tcPr>
          <w:p w:rsidR="001260C6" w:rsidRDefault="001260C6" w:rsidP="00B4671D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260C6" w:rsidRPr="00B4671D" w:rsidRDefault="001260C6" w:rsidP="00B4671D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Губернатор </w:t>
            </w:r>
            <w:r w:rsidRPr="00B4671D">
              <w:rPr>
                <w:rFonts w:ascii="Times New Roman" w:hAnsi="Times New Roman"/>
                <w:sz w:val="28"/>
                <w:szCs w:val="28"/>
                <w:lang w:eastAsia="en-US"/>
              </w:rPr>
              <w:t>Рязанской области</w:t>
            </w:r>
          </w:p>
        </w:tc>
        <w:tc>
          <w:tcPr>
            <w:tcW w:w="4442" w:type="dxa"/>
          </w:tcPr>
          <w:p w:rsidR="001260C6" w:rsidRPr="00B4671D" w:rsidRDefault="001260C6" w:rsidP="00B4671D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260C6" w:rsidRPr="00B4671D" w:rsidRDefault="001260C6" w:rsidP="005655FE">
            <w:pPr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B467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Малков</w:t>
            </w:r>
          </w:p>
        </w:tc>
      </w:tr>
    </w:tbl>
    <w:p w:rsidR="001260C6" w:rsidRPr="00F04837" w:rsidRDefault="001260C6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1260C6" w:rsidRPr="00F04837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3A" w:rsidRDefault="00687B3A">
      <w:r>
        <w:separator/>
      </w:r>
    </w:p>
  </w:endnote>
  <w:endnote w:type="continuationSeparator" w:id="0">
    <w:p w:rsidR="00687B3A" w:rsidRDefault="0068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260C6" w:rsidRPr="00C95AEE" w:rsidTr="00C95AEE">
      <w:tc>
        <w:tcPr>
          <w:tcW w:w="2538" w:type="dxa"/>
        </w:tcPr>
        <w:p w:rsidR="001260C6" w:rsidRPr="00C95AEE" w:rsidRDefault="001260C6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1260C6" w:rsidRPr="00C95AEE" w:rsidRDefault="001260C6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1260C6" w:rsidRPr="00C95AEE" w:rsidRDefault="001260C6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1260C6" w:rsidRPr="00C95AEE" w:rsidRDefault="001260C6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260C6" w:rsidRDefault="001260C6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3A" w:rsidRDefault="00687B3A">
      <w:r>
        <w:separator/>
      </w:r>
    </w:p>
  </w:footnote>
  <w:footnote w:type="continuationSeparator" w:id="0">
    <w:p w:rsidR="00687B3A" w:rsidRDefault="00687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0C6" w:rsidRDefault="001260C6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1260C6" w:rsidRDefault="001260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0C6" w:rsidRPr="00481B88" w:rsidRDefault="001260C6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1260C6" w:rsidRPr="00110BF0" w:rsidRDefault="001260C6" w:rsidP="00110BF0">
    <w:pPr>
      <w:jc w:val="center"/>
      <w:rPr>
        <w:rFonts w:ascii="Times New Roman" w:hAnsi="Times New Roman"/>
        <w:sz w:val="24"/>
        <w:szCs w:val="24"/>
      </w:rPr>
    </w:pPr>
    <w:r w:rsidRPr="00110BF0">
      <w:rPr>
        <w:rFonts w:ascii="Times New Roman" w:hAnsi="Times New Roman"/>
        <w:sz w:val="24"/>
        <w:szCs w:val="24"/>
      </w:rPr>
      <w:fldChar w:fldCharType="begin"/>
    </w:r>
    <w:r w:rsidRPr="00110BF0">
      <w:rPr>
        <w:rFonts w:ascii="Times New Roman" w:hAnsi="Times New Roman"/>
        <w:sz w:val="24"/>
        <w:szCs w:val="24"/>
      </w:rPr>
      <w:instrText xml:space="preserve">PAGE  </w:instrText>
    </w:r>
    <w:r w:rsidRPr="00110BF0">
      <w:rPr>
        <w:rFonts w:ascii="Times New Roman" w:hAnsi="Times New Roman"/>
        <w:sz w:val="24"/>
        <w:szCs w:val="24"/>
      </w:rPr>
      <w:fldChar w:fldCharType="separate"/>
    </w:r>
    <w:r w:rsidR="00F661DA">
      <w:rPr>
        <w:rFonts w:ascii="Times New Roman" w:hAnsi="Times New Roman"/>
        <w:noProof/>
        <w:sz w:val="24"/>
        <w:szCs w:val="24"/>
      </w:rPr>
      <w:t>4</w:t>
    </w:r>
    <w:r w:rsidRPr="00110BF0">
      <w:rPr>
        <w:rFonts w:ascii="Times New Roman" w:hAnsi="Times New Roman"/>
        <w:sz w:val="24"/>
        <w:szCs w:val="24"/>
      </w:rPr>
      <w:fldChar w:fldCharType="end"/>
    </w:r>
  </w:p>
  <w:p w:rsidR="001260C6" w:rsidRPr="00E37801" w:rsidRDefault="001260C6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B0E4C26"/>
    <w:multiLevelType w:val="multilevel"/>
    <w:tmpl w:val="0382FD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3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3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40" w:hanging="2160"/>
      </w:pPr>
      <w:rPr>
        <w:rFonts w:cs="Times New Roman" w:hint="default"/>
      </w:rPr>
    </w:lvl>
  </w:abstractNum>
  <w:abstractNum w:abstractNumId="4">
    <w:nsid w:val="0C512F5F"/>
    <w:multiLevelType w:val="hybridMultilevel"/>
    <w:tmpl w:val="6966D3F6"/>
    <w:lvl w:ilvl="0" w:tplc="D6CAC15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71F277D"/>
    <w:multiLevelType w:val="hybridMultilevel"/>
    <w:tmpl w:val="74D4513C"/>
    <w:lvl w:ilvl="0" w:tplc="2FCE4EE8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9C28E7"/>
    <w:multiLevelType w:val="hybridMultilevel"/>
    <w:tmpl w:val="91D2CE90"/>
    <w:lvl w:ilvl="0" w:tplc="648A970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E097E5C"/>
    <w:multiLevelType w:val="hybridMultilevel"/>
    <w:tmpl w:val="D16C9642"/>
    <w:lvl w:ilvl="0" w:tplc="572816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9"/>
  </w:num>
  <w:num w:numId="2">
    <w:abstractNumId w:val="9"/>
  </w:num>
  <w:num w:numId="3">
    <w:abstractNumId w:val="18"/>
  </w:num>
  <w:num w:numId="4">
    <w:abstractNumId w:val="12"/>
  </w:num>
  <w:num w:numId="5">
    <w:abstractNumId w:val="13"/>
  </w:num>
  <w:num w:numId="6">
    <w:abstractNumId w:val="27"/>
  </w:num>
  <w:num w:numId="7">
    <w:abstractNumId w:val="16"/>
  </w:num>
  <w:num w:numId="8">
    <w:abstractNumId w:val="23"/>
  </w:num>
  <w:num w:numId="9">
    <w:abstractNumId w:val="6"/>
  </w:num>
  <w:num w:numId="10">
    <w:abstractNumId w:val="15"/>
  </w:num>
  <w:num w:numId="11">
    <w:abstractNumId w:val="25"/>
  </w:num>
  <w:num w:numId="12">
    <w:abstractNumId w:val="17"/>
  </w:num>
  <w:num w:numId="13">
    <w:abstractNumId w:val="19"/>
  </w:num>
  <w:num w:numId="14">
    <w:abstractNumId w:val="7"/>
  </w:num>
  <w:num w:numId="15">
    <w:abstractNumId w:val="1"/>
  </w:num>
  <w:num w:numId="16">
    <w:abstractNumId w:val="21"/>
  </w:num>
  <w:num w:numId="17">
    <w:abstractNumId w:val="2"/>
  </w:num>
  <w:num w:numId="18">
    <w:abstractNumId w:val="22"/>
  </w:num>
  <w:num w:numId="19">
    <w:abstractNumId w:val="28"/>
  </w:num>
  <w:num w:numId="20">
    <w:abstractNumId w:val="11"/>
  </w:num>
  <w:num w:numId="21">
    <w:abstractNumId w:val="20"/>
  </w:num>
  <w:num w:numId="22">
    <w:abstractNumId w:val="24"/>
  </w:num>
  <w:num w:numId="23">
    <w:abstractNumId w:val="5"/>
  </w:num>
  <w:num w:numId="24">
    <w:abstractNumId w:val="0"/>
  </w:num>
  <w:num w:numId="25">
    <w:abstractNumId w:val="10"/>
  </w:num>
  <w:num w:numId="26">
    <w:abstractNumId w:val="14"/>
  </w:num>
  <w:num w:numId="27">
    <w:abstractNumId w:val="3"/>
  </w:num>
  <w:num w:numId="28">
    <w:abstractNumId w:val="4"/>
  </w:num>
  <w:num w:numId="29">
    <w:abstractNumId w:val="30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l8xqDVd6GLQZgBdHpvwmqgBdC2o=" w:salt="RAfPqnfPK6mgFZfcQSbV8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D70"/>
    <w:rsid w:val="00006F0A"/>
    <w:rsid w:val="000106FE"/>
    <w:rsid w:val="0001360F"/>
    <w:rsid w:val="00016E2A"/>
    <w:rsid w:val="00017693"/>
    <w:rsid w:val="00024733"/>
    <w:rsid w:val="00030B64"/>
    <w:rsid w:val="00030E54"/>
    <w:rsid w:val="00031FE2"/>
    <w:rsid w:val="000331B3"/>
    <w:rsid w:val="00033413"/>
    <w:rsid w:val="00037C0C"/>
    <w:rsid w:val="000409F2"/>
    <w:rsid w:val="00045B7B"/>
    <w:rsid w:val="000502A3"/>
    <w:rsid w:val="00052F17"/>
    <w:rsid w:val="00056DEB"/>
    <w:rsid w:val="00057235"/>
    <w:rsid w:val="000573EA"/>
    <w:rsid w:val="00063D14"/>
    <w:rsid w:val="00065B52"/>
    <w:rsid w:val="00071DAB"/>
    <w:rsid w:val="00073A7A"/>
    <w:rsid w:val="00076D5E"/>
    <w:rsid w:val="00082739"/>
    <w:rsid w:val="0008484C"/>
    <w:rsid w:val="00084DD3"/>
    <w:rsid w:val="000917C0"/>
    <w:rsid w:val="00094018"/>
    <w:rsid w:val="00096BC8"/>
    <w:rsid w:val="000A244A"/>
    <w:rsid w:val="000A2D28"/>
    <w:rsid w:val="000B0736"/>
    <w:rsid w:val="000B28CB"/>
    <w:rsid w:val="000B2C15"/>
    <w:rsid w:val="000B7A4D"/>
    <w:rsid w:val="000C0AF6"/>
    <w:rsid w:val="000C3618"/>
    <w:rsid w:val="000C512C"/>
    <w:rsid w:val="000C5DEF"/>
    <w:rsid w:val="000D1062"/>
    <w:rsid w:val="000D5F6C"/>
    <w:rsid w:val="000D63AD"/>
    <w:rsid w:val="000E792D"/>
    <w:rsid w:val="000F2B3B"/>
    <w:rsid w:val="000F7EF5"/>
    <w:rsid w:val="00101890"/>
    <w:rsid w:val="00103CD6"/>
    <w:rsid w:val="00110BF0"/>
    <w:rsid w:val="00122CFD"/>
    <w:rsid w:val="00122D3B"/>
    <w:rsid w:val="001236C0"/>
    <w:rsid w:val="001260C6"/>
    <w:rsid w:val="00130B2D"/>
    <w:rsid w:val="00130DB1"/>
    <w:rsid w:val="00135CAB"/>
    <w:rsid w:val="00136E86"/>
    <w:rsid w:val="00146ECC"/>
    <w:rsid w:val="0015082F"/>
    <w:rsid w:val="00151370"/>
    <w:rsid w:val="00152754"/>
    <w:rsid w:val="00162E72"/>
    <w:rsid w:val="00163012"/>
    <w:rsid w:val="0016643E"/>
    <w:rsid w:val="00166F11"/>
    <w:rsid w:val="001732D7"/>
    <w:rsid w:val="00175BE5"/>
    <w:rsid w:val="0018099D"/>
    <w:rsid w:val="001810FE"/>
    <w:rsid w:val="00182CCB"/>
    <w:rsid w:val="001840E8"/>
    <w:rsid w:val="001843F8"/>
    <w:rsid w:val="0018491A"/>
    <w:rsid w:val="00184FE0"/>
    <w:rsid w:val="001850F4"/>
    <w:rsid w:val="00186712"/>
    <w:rsid w:val="00187592"/>
    <w:rsid w:val="00191318"/>
    <w:rsid w:val="001947BE"/>
    <w:rsid w:val="00194C8D"/>
    <w:rsid w:val="001A34CB"/>
    <w:rsid w:val="001A3A2E"/>
    <w:rsid w:val="001A4BB8"/>
    <w:rsid w:val="001A560F"/>
    <w:rsid w:val="001A5D99"/>
    <w:rsid w:val="001A7AA7"/>
    <w:rsid w:val="001B0982"/>
    <w:rsid w:val="001B32BA"/>
    <w:rsid w:val="001B33DF"/>
    <w:rsid w:val="001B5173"/>
    <w:rsid w:val="001C7ED9"/>
    <w:rsid w:val="001D2F4A"/>
    <w:rsid w:val="001D3AFA"/>
    <w:rsid w:val="001D3C6C"/>
    <w:rsid w:val="001D42B4"/>
    <w:rsid w:val="001D44B3"/>
    <w:rsid w:val="001D562C"/>
    <w:rsid w:val="001D5E35"/>
    <w:rsid w:val="001D6617"/>
    <w:rsid w:val="001E0317"/>
    <w:rsid w:val="001E20F1"/>
    <w:rsid w:val="001E63B9"/>
    <w:rsid w:val="001F12E8"/>
    <w:rsid w:val="001F16B8"/>
    <w:rsid w:val="001F228C"/>
    <w:rsid w:val="001F64B8"/>
    <w:rsid w:val="001F6D4B"/>
    <w:rsid w:val="001F7C83"/>
    <w:rsid w:val="0020210D"/>
    <w:rsid w:val="00202241"/>
    <w:rsid w:val="002022C7"/>
    <w:rsid w:val="00203046"/>
    <w:rsid w:val="00205AB5"/>
    <w:rsid w:val="002075F5"/>
    <w:rsid w:val="00207F79"/>
    <w:rsid w:val="00212AF0"/>
    <w:rsid w:val="00214488"/>
    <w:rsid w:val="00224DBA"/>
    <w:rsid w:val="00224F50"/>
    <w:rsid w:val="0022617A"/>
    <w:rsid w:val="002264FF"/>
    <w:rsid w:val="002310E0"/>
    <w:rsid w:val="00231F1C"/>
    <w:rsid w:val="00232954"/>
    <w:rsid w:val="00233067"/>
    <w:rsid w:val="002353AE"/>
    <w:rsid w:val="00235742"/>
    <w:rsid w:val="00235C11"/>
    <w:rsid w:val="00240F14"/>
    <w:rsid w:val="00241CE6"/>
    <w:rsid w:val="00242DDB"/>
    <w:rsid w:val="002479A2"/>
    <w:rsid w:val="0026087E"/>
    <w:rsid w:val="00261CD1"/>
    <w:rsid w:val="00261DE0"/>
    <w:rsid w:val="002648EB"/>
    <w:rsid w:val="00265420"/>
    <w:rsid w:val="00270551"/>
    <w:rsid w:val="00271784"/>
    <w:rsid w:val="00274E14"/>
    <w:rsid w:val="00275DB1"/>
    <w:rsid w:val="00280005"/>
    <w:rsid w:val="00280A6D"/>
    <w:rsid w:val="00281D69"/>
    <w:rsid w:val="00281D76"/>
    <w:rsid w:val="002941DC"/>
    <w:rsid w:val="002953B6"/>
    <w:rsid w:val="002A1354"/>
    <w:rsid w:val="002A18A3"/>
    <w:rsid w:val="002A1BDD"/>
    <w:rsid w:val="002A26F2"/>
    <w:rsid w:val="002A5D41"/>
    <w:rsid w:val="002B12C2"/>
    <w:rsid w:val="002B5885"/>
    <w:rsid w:val="002B7A59"/>
    <w:rsid w:val="002C4878"/>
    <w:rsid w:val="002C4B7E"/>
    <w:rsid w:val="002C6B4B"/>
    <w:rsid w:val="002D553A"/>
    <w:rsid w:val="002E2402"/>
    <w:rsid w:val="002E51A7"/>
    <w:rsid w:val="002E7A76"/>
    <w:rsid w:val="002F1E81"/>
    <w:rsid w:val="002F2190"/>
    <w:rsid w:val="003038D5"/>
    <w:rsid w:val="003046F5"/>
    <w:rsid w:val="00310225"/>
    <w:rsid w:val="00310277"/>
    <w:rsid w:val="00310D92"/>
    <w:rsid w:val="003113EB"/>
    <w:rsid w:val="00312D1D"/>
    <w:rsid w:val="003137EB"/>
    <w:rsid w:val="003158D8"/>
    <w:rsid w:val="003160CB"/>
    <w:rsid w:val="00316CCC"/>
    <w:rsid w:val="003222A3"/>
    <w:rsid w:val="003252B5"/>
    <w:rsid w:val="00346BF7"/>
    <w:rsid w:val="0035185A"/>
    <w:rsid w:val="00360A40"/>
    <w:rsid w:val="0036269A"/>
    <w:rsid w:val="003661E9"/>
    <w:rsid w:val="00367BE3"/>
    <w:rsid w:val="00377E10"/>
    <w:rsid w:val="003861DA"/>
    <w:rsid w:val="003870C2"/>
    <w:rsid w:val="00390AD6"/>
    <w:rsid w:val="00393EEB"/>
    <w:rsid w:val="003941C0"/>
    <w:rsid w:val="003A4A02"/>
    <w:rsid w:val="003A5AE7"/>
    <w:rsid w:val="003A6369"/>
    <w:rsid w:val="003A71F8"/>
    <w:rsid w:val="003A75C8"/>
    <w:rsid w:val="003B256A"/>
    <w:rsid w:val="003B548E"/>
    <w:rsid w:val="003C1A9D"/>
    <w:rsid w:val="003C6694"/>
    <w:rsid w:val="003D1A24"/>
    <w:rsid w:val="003D2C42"/>
    <w:rsid w:val="003D3B8A"/>
    <w:rsid w:val="003D4223"/>
    <w:rsid w:val="003D496F"/>
    <w:rsid w:val="003D54F8"/>
    <w:rsid w:val="003D7E93"/>
    <w:rsid w:val="003E136E"/>
    <w:rsid w:val="003F3885"/>
    <w:rsid w:val="003F4F5E"/>
    <w:rsid w:val="00400906"/>
    <w:rsid w:val="00400F81"/>
    <w:rsid w:val="004014E8"/>
    <w:rsid w:val="00401A64"/>
    <w:rsid w:val="004109A1"/>
    <w:rsid w:val="00412144"/>
    <w:rsid w:val="00415BC2"/>
    <w:rsid w:val="00420CC6"/>
    <w:rsid w:val="0042314E"/>
    <w:rsid w:val="0042590E"/>
    <w:rsid w:val="00426E9B"/>
    <w:rsid w:val="00427728"/>
    <w:rsid w:val="0043164D"/>
    <w:rsid w:val="00433581"/>
    <w:rsid w:val="00437F65"/>
    <w:rsid w:val="0045010B"/>
    <w:rsid w:val="0045297D"/>
    <w:rsid w:val="00460FEA"/>
    <w:rsid w:val="00461D56"/>
    <w:rsid w:val="00463EA3"/>
    <w:rsid w:val="00467E65"/>
    <w:rsid w:val="004734B7"/>
    <w:rsid w:val="004770AE"/>
    <w:rsid w:val="00481B88"/>
    <w:rsid w:val="00483CE5"/>
    <w:rsid w:val="00484578"/>
    <w:rsid w:val="00485B4F"/>
    <w:rsid w:val="004862D1"/>
    <w:rsid w:val="00494854"/>
    <w:rsid w:val="00496905"/>
    <w:rsid w:val="00497109"/>
    <w:rsid w:val="004A3D17"/>
    <w:rsid w:val="004B00C8"/>
    <w:rsid w:val="004B2D5A"/>
    <w:rsid w:val="004B5559"/>
    <w:rsid w:val="004B71F0"/>
    <w:rsid w:val="004B7BF6"/>
    <w:rsid w:val="004C0475"/>
    <w:rsid w:val="004C176F"/>
    <w:rsid w:val="004D0FDF"/>
    <w:rsid w:val="004D293D"/>
    <w:rsid w:val="004E124D"/>
    <w:rsid w:val="004E2864"/>
    <w:rsid w:val="004E3F4C"/>
    <w:rsid w:val="004E5E0D"/>
    <w:rsid w:val="004E69B4"/>
    <w:rsid w:val="004F06C6"/>
    <w:rsid w:val="004F44FE"/>
    <w:rsid w:val="004F75CA"/>
    <w:rsid w:val="00500061"/>
    <w:rsid w:val="0050018A"/>
    <w:rsid w:val="00501A72"/>
    <w:rsid w:val="005040D7"/>
    <w:rsid w:val="00506702"/>
    <w:rsid w:val="0050764C"/>
    <w:rsid w:val="00512A47"/>
    <w:rsid w:val="00517D8D"/>
    <w:rsid w:val="005213C3"/>
    <w:rsid w:val="00523AA1"/>
    <w:rsid w:val="00525E8E"/>
    <w:rsid w:val="00531C68"/>
    <w:rsid w:val="00532119"/>
    <w:rsid w:val="005335F3"/>
    <w:rsid w:val="0053524D"/>
    <w:rsid w:val="005370DE"/>
    <w:rsid w:val="0054377A"/>
    <w:rsid w:val="00543C38"/>
    <w:rsid w:val="00543D2D"/>
    <w:rsid w:val="00545A3D"/>
    <w:rsid w:val="00545C8B"/>
    <w:rsid w:val="00546DBB"/>
    <w:rsid w:val="005565C4"/>
    <w:rsid w:val="00561A5B"/>
    <w:rsid w:val="00562BF7"/>
    <w:rsid w:val="005649CC"/>
    <w:rsid w:val="0056557F"/>
    <w:rsid w:val="005655FE"/>
    <w:rsid w:val="00567DC5"/>
    <w:rsid w:val="00570176"/>
    <w:rsid w:val="0057074C"/>
    <w:rsid w:val="0057122D"/>
    <w:rsid w:val="005724A7"/>
    <w:rsid w:val="00573FBF"/>
    <w:rsid w:val="00574FF3"/>
    <w:rsid w:val="00576ED2"/>
    <w:rsid w:val="00581B13"/>
    <w:rsid w:val="00582538"/>
    <w:rsid w:val="00582D42"/>
    <w:rsid w:val="005838EA"/>
    <w:rsid w:val="00585287"/>
    <w:rsid w:val="00585EE1"/>
    <w:rsid w:val="0058614F"/>
    <w:rsid w:val="00590C0E"/>
    <w:rsid w:val="005939E6"/>
    <w:rsid w:val="005A4227"/>
    <w:rsid w:val="005A6865"/>
    <w:rsid w:val="005A7ECA"/>
    <w:rsid w:val="005B2183"/>
    <w:rsid w:val="005B229B"/>
    <w:rsid w:val="005B349B"/>
    <w:rsid w:val="005B3518"/>
    <w:rsid w:val="005B65D8"/>
    <w:rsid w:val="005B7FAD"/>
    <w:rsid w:val="005C42A9"/>
    <w:rsid w:val="005C4B52"/>
    <w:rsid w:val="005C56AE"/>
    <w:rsid w:val="005C7449"/>
    <w:rsid w:val="005D149B"/>
    <w:rsid w:val="005D71FC"/>
    <w:rsid w:val="005E34B8"/>
    <w:rsid w:val="005E6D99"/>
    <w:rsid w:val="005F023F"/>
    <w:rsid w:val="005F2620"/>
    <w:rsid w:val="005F2ADD"/>
    <w:rsid w:val="005F2C49"/>
    <w:rsid w:val="006013EB"/>
    <w:rsid w:val="0060479E"/>
    <w:rsid w:val="00604BE7"/>
    <w:rsid w:val="0061262B"/>
    <w:rsid w:val="00612E53"/>
    <w:rsid w:val="00616AED"/>
    <w:rsid w:val="00621AAA"/>
    <w:rsid w:val="00622342"/>
    <w:rsid w:val="00624AAB"/>
    <w:rsid w:val="00624BBB"/>
    <w:rsid w:val="006275A2"/>
    <w:rsid w:val="00632A4F"/>
    <w:rsid w:val="00632B56"/>
    <w:rsid w:val="006339B5"/>
    <w:rsid w:val="00634DF4"/>
    <w:rsid w:val="006351E3"/>
    <w:rsid w:val="0064219A"/>
    <w:rsid w:val="00644236"/>
    <w:rsid w:val="00645902"/>
    <w:rsid w:val="006466EB"/>
    <w:rsid w:val="006471E5"/>
    <w:rsid w:val="006644F6"/>
    <w:rsid w:val="00671D3B"/>
    <w:rsid w:val="00672810"/>
    <w:rsid w:val="00672AEB"/>
    <w:rsid w:val="006735DB"/>
    <w:rsid w:val="00674788"/>
    <w:rsid w:val="00676A1C"/>
    <w:rsid w:val="006829F6"/>
    <w:rsid w:val="006841C7"/>
    <w:rsid w:val="00684A5B"/>
    <w:rsid w:val="00687B3A"/>
    <w:rsid w:val="0069277B"/>
    <w:rsid w:val="0069280A"/>
    <w:rsid w:val="006932BF"/>
    <w:rsid w:val="00695FDD"/>
    <w:rsid w:val="006A1F71"/>
    <w:rsid w:val="006A3A23"/>
    <w:rsid w:val="006A4BA7"/>
    <w:rsid w:val="006A5353"/>
    <w:rsid w:val="006A7EF9"/>
    <w:rsid w:val="006B09F6"/>
    <w:rsid w:val="006B58B5"/>
    <w:rsid w:val="006B7242"/>
    <w:rsid w:val="006B7954"/>
    <w:rsid w:val="006C115F"/>
    <w:rsid w:val="006C22F8"/>
    <w:rsid w:val="006C5E19"/>
    <w:rsid w:val="006D1BD7"/>
    <w:rsid w:val="006D7BD8"/>
    <w:rsid w:val="006E0AAF"/>
    <w:rsid w:val="006E11C7"/>
    <w:rsid w:val="006E1E90"/>
    <w:rsid w:val="006E5826"/>
    <w:rsid w:val="006E5C94"/>
    <w:rsid w:val="006F328B"/>
    <w:rsid w:val="006F5886"/>
    <w:rsid w:val="006F6C00"/>
    <w:rsid w:val="00703FB4"/>
    <w:rsid w:val="00704132"/>
    <w:rsid w:val="00705D70"/>
    <w:rsid w:val="00707734"/>
    <w:rsid w:val="00707E19"/>
    <w:rsid w:val="00710758"/>
    <w:rsid w:val="007112E0"/>
    <w:rsid w:val="00712F7C"/>
    <w:rsid w:val="00714AE4"/>
    <w:rsid w:val="00720313"/>
    <w:rsid w:val="007228A0"/>
    <w:rsid w:val="0072328A"/>
    <w:rsid w:val="0073199E"/>
    <w:rsid w:val="007377B5"/>
    <w:rsid w:val="007411B7"/>
    <w:rsid w:val="00746CC2"/>
    <w:rsid w:val="00750B70"/>
    <w:rsid w:val="007529A2"/>
    <w:rsid w:val="00753D50"/>
    <w:rsid w:val="00760323"/>
    <w:rsid w:val="00762953"/>
    <w:rsid w:val="00762B80"/>
    <w:rsid w:val="00762FB7"/>
    <w:rsid w:val="00765600"/>
    <w:rsid w:val="00766612"/>
    <w:rsid w:val="007727A6"/>
    <w:rsid w:val="00781101"/>
    <w:rsid w:val="00787394"/>
    <w:rsid w:val="00787468"/>
    <w:rsid w:val="00791C9F"/>
    <w:rsid w:val="00792AAB"/>
    <w:rsid w:val="00793B47"/>
    <w:rsid w:val="00795C33"/>
    <w:rsid w:val="0079636D"/>
    <w:rsid w:val="007A0C1F"/>
    <w:rsid w:val="007A1576"/>
    <w:rsid w:val="007A1D0C"/>
    <w:rsid w:val="007A2348"/>
    <w:rsid w:val="007A2789"/>
    <w:rsid w:val="007A2A7B"/>
    <w:rsid w:val="007A7626"/>
    <w:rsid w:val="007A7C9D"/>
    <w:rsid w:val="007B2A72"/>
    <w:rsid w:val="007B3D04"/>
    <w:rsid w:val="007B4407"/>
    <w:rsid w:val="007B4B02"/>
    <w:rsid w:val="007B75F8"/>
    <w:rsid w:val="007D4925"/>
    <w:rsid w:val="007E0254"/>
    <w:rsid w:val="007E270E"/>
    <w:rsid w:val="007E445C"/>
    <w:rsid w:val="007E68F7"/>
    <w:rsid w:val="007F0C8A"/>
    <w:rsid w:val="007F11AB"/>
    <w:rsid w:val="007F7718"/>
    <w:rsid w:val="00800B89"/>
    <w:rsid w:val="008015A0"/>
    <w:rsid w:val="00807924"/>
    <w:rsid w:val="008143CB"/>
    <w:rsid w:val="0081589D"/>
    <w:rsid w:val="008219B2"/>
    <w:rsid w:val="00823CA1"/>
    <w:rsid w:val="00826B27"/>
    <w:rsid w:val="008312F9"/>
    <w:rsid w:val="008374E5"/>
    <w:rsid w:val="00840D35"/>
    <w:rsid w:val="0084434B"/>
    <w:rsid w:val="00844417"/>
    <w:rsid w:val="00847B4B"/>
    <w:rsid w:val="008513B9"/>
    <w:rsid w:val="00862EEA"/>
    <w:rsid w:val="00865A5A"/>
    <w:rsid w:val="00867352"/>
    <w:rsid w:val="008702D3"/>
    <w:rsid w:val="00873155"/>
    <w:rsid w:val="00876034"/>
    <w:rsid w:val="00880FF2"/>
    <w:rsid w:val="008827E7"/>
    <w:rsid w:val="00897709"/>
    <w:rsid w:val="008A1696"/>
    <w:rsid w:val="008B15B1"/>
    <w:rsid w:val="008B25CE"/>
    <w:rsid w:val="008B3EE4"/>
    <w:rsid w:val="008C084E"/>
    <w:rsid w:val="008C3C75"/>
    <w:rsid w:val="008C40BA"/>
    <w:rsid w:val="008C58FE"/>
    <w:rsid w:val="008C5BB1"/>
    <w:rsid w:val="008D0829"/>
    <w:rsid w:val="008D136B"/>
    <w:rsid w:val="008D403B"/>
    <w:rsid w:val="008E3D13"/>
    <w:rsid w:val="008E616E"/>
    <w:rsid w:val="008E6C41"/>
    <w:rsid w:val="008E752D"/>
    <w:rsid w:val="008F0816"/>
    <w:rsid w:val="008F6BB7"/>
    <w:rsid w:val="00900F42"/>
    <w:rsid w:val="00905EEC"/>
    <w:rsid w:val="009163B1"/>
    <w:rsid w:val="00916C2B"/>
    <w:rsid w:val="00916F12"/>
    <w:rsid w:val="00920447"/>
    <w:rsid w:val="0092239A"/>
    <w:rsid w:val="00923327"/>
    <w:rsid w:val="009256F3"/>
    <w:rsid w:val="00925CC1"/>
    <w:rsid w:val="00932E3C"/>
    <w:rsid w:val="00934728"/>
    <w:rsid w:val="00935F9C"/>
    <w:rsid w:val="00941FF6"/>
    <w:rsid w:val="00944A09"/>
    <w:rsid w:val="00945B60"/>
    <w:rsid w:val="009517A1"/>
    <w:rsid w:val="009573D3"/>
    <w:rsid w:val="00957410"/>
    <w:rsid w:val="00965B68"/>
    <w:rsid w:val="00974E2B"/>
    <w:rsid w:val="00975C0E"/>
    <w:rsid w:val="009861FA"/>
    <w:rsid w:val="00986683"/>
    <w:rsid w:val="0098721C"/>
    <w:rsid w:val="00994275"/>
    <w:rsid w:val="00995105"/>
    <w:rsid w:val="00995D8B"/>
    <w:rsid w:val="009977FF"/>
    <w:rsid w:val="009978FD"/>
    <w:rsid w:val="009A085B"/>
    <w:rsid w:val="009A4332"/>
    <w:rsid w:val="009A47B1"/>
    <w:rsid w:val="009B06C8"/>
    <w:rsid w:val="009C0B77"/>
    <w:rsid w:val="009C1DE6"/>
    <w:rsid w:val="009C1F0E"/>
    <w:rsid w:val="009C3E5E"/>
    <w:rsid w:val="009C483D"/>
    <w:rsid w:val="009C488B"/>
    <w:rsid w:val="009C7487"/>
    <w:rsid w:val="009D316F"/>
    <w:rsid w:val="009D3E8C"/>
    <w:rsid w:val="009D4C67"/>
    <w:rsid w:val="009D58D9"/>
    <w:rsid w:val="009D793C"/>
    <w:rsid w:val="009E2202"/>
    <w:rsid w:val="009E3A0E"/>
    <w:rsid w:val="009F1939"/>
    <w:rsid w:val="009F2F8B"/>
    <w:rsid w:val="009F3DD9"/>
    <w:rsid w:val="009F417B"/>
    <w:rsid w:val="009F44AC"/>
    <w:rsid w:val="009F52E0"/>
    <w:rsid w:val="009F6A39"/>
    <w:rsid w:val="009F776E"/>
    <w:rsid w:val="00A03187"/>
    <w:rsid w:val="00A04479"/>
    <w:rsid w:val="00A056DD"/>
    <w:rsid w:val="00A07181"/>
    <w:rsid w:val="00A11522"/>
    <w:rsid w:val="00A12E44"/>
    <w:rsid w:val="00A130B5"/>
    <w:rsid w:val="00A1314B"/>
    <w:rsid w:val="00A13160"/>
    <w:rsid w:val="00A137D3"/>
    <w:rsid w:val="00A1526B"/>
    <w:rsid w:val="00A15D98"/>
    <w:rsid w:val="00A1659A"/>
    <w:rsid w:val="00A17C57"/>
    <w:rsid w:val="00A31053"/>
    <w:rsid w:val="00A32FA6"/>
    <w:rsid w:val="00A347AE"/>
    <w:rsid w:val="00A421B8"/>
    <w:rsid w:val="00A4306A"/>
    <w:rsid w:val="00A44A8F"/>
    <w:rsid w:val="00A44A9E"/>
    <w:rsid w:val="00A51D96"/>
    <w:rsid w:val="00A573EC"/>
    <w:rsid w:val="00A57D4A"/>
    <w:rsid w:val="00A72099"/>
    <w:rsid w:val="00A72478"/>
    <w:rsid w:val="00A747B4"/>
    <w:rsid w:val="00A74E4A"/>
    <w:rsid w:val="00A8618A"/>
    <w:rsid w:val="00A9253D"/>
    <w:rsid w:val="00A9400E"/>
    <w:rsid w:val="00A946E1"/>
    <w:rsid w:val="00A96F84"/>
    <w:rsid w:val="00AA3CA0"/>
    <w:rsid w:val="00AA50E2"/>
    <w:rsid w:val="00AA6E81"/>
    <w:rsid w:val="00AB0041"/>
    <w:rsid w:val="00AB0A3C"/>
    <w:rsid w:val="00AB0E83"/>
    <w:rsid w:val="00AB3BAF"/>
    <w:rsid w:val="00AB486C"/>
    <w:rsid w:val="00AB5134"/>
    <w:rsid w:val="00AC2244"/>
    <w:rsid w:val="00AC3953"/>
    <w:rsid w:val="00AC5865"/>
    <w:rsid w:val="00AC7150"/>
    <w:rsid w:val="00AD2ED1"/>
    <w:rsid w:val="00AE18E3"/>
    <w:rsid w:val="00AE1DCA"/>
    <w:rsid w:val="00AE364C"/>
    <w:rsid w:val="00AF0AAA"/>
    <w:rsid w:val="00AF1EBF"/>
    <w:rsid w:val="00AF586B"/>
    <w:rsid w:val="00AF5F7C"/>
    <w:rsid w:val="00AF6D6E"/>
    <w:rsid w:val="00B02207"/>
    <w:rsid w:val="00B03403"/>
    <w:rsid w:val="00B10324"/>
    <w:rsid w:val="00B17212"/>
    <w:rsid w:val="00B25620"/>
    <w:rsid w:val="00B257FB"/>
    <w:rsid w:val="00B30207"/>
    <w:rsid w:val="00B34140"/>
    <w:rsid w:val="00B3493C"/>
    <w:rsid w:val="00B3675B"/>
    <w:rsid w:val="00B371D2"/>
    <w:rsid w:val="00B376B1"/>
    <w:rsid w:val="00B45F6B"/>
    <w:rsid w:val="00B4671D"/>
    <w:rsid w:val="00B47493"/>
    <w:rsid w:val="00B54438"/>
    <w:rsid w:val="00B5495A"/>
    <w:rsid w:val="00B56098"/>
    <w:rsid w:val="00B57B19"/>
    <w:rsid w:val="00B620D9"/>
    <w:rsid w:val="00B629F3"/>
    <w:rsid w:val="00B633DB"/>
    <w:rsid w:val="00B639ED"/>
    <w:rsid w:val="00B640D6"/>
    <w:rsid w:val="00B65BE6"/>
    <w:rsid w:val="00B66A8C"/>
    <w:rsid w:val="00B71003"/>
    <w:rsid w:val="00B76F5B"/>
    <w:rsid w:val="00B8061C"/>
    <w:rsid w:val="00B83BA2"/>
    <w:rsid w:val="00B853AA"/>
    <w:rsid w:val="00B875BF"/>
    <w:rsid w:val="00B875D9"/>
    <w:rsid w:val="00B91F62"/>
    <w:rsid w:val="00B97992"/>
    <w:rsid w:val="00BB19A7"/>
    <w:rsid w:val="00BB23C4"/>
    <w:rsid w:val="00BB2C98"/>
    <w:rsid w:val="00BB3077"/>
    <w:rsid w:val="00BC6891"/>
    <w:rsid w:val="00BC6D01"/>
    <w:rsid w:val="00BD0B82"/>
    <w:rsid w:val="00BE1AD1"/>
    <w:rsid w:val="00BF127F"/>
    <w:rsid w:val="00BF1C76"/>
    <w:rsid w:val="00BF3057"/>
    <w:rsid w:val="00BF4F5F"/>
    <w:rsid w:val="00C0255B"/>
    <w:rsid w:val="00C0272E"/>
    <w:rsid w:val="00C04EEB"/>
    <w:rsid w:val="00C075A4"/>
    <w:rsid w:val="00C10F12"/>
    <w:rsid w:val="00C11826"/>
    <w:rsid w:val="00C14472"/>
    <w:rsid w:val="00C156E0"/>
    <w:rsid w:val="00C162E0"/>
    <w:rsid w:val="00C17045"/>
    <w:rsid w:val="00C2683E"/>
    <w:rsid w:val="00C346A8"/>
    <w:rsid w:val="00C355E5"/>
    <w:rsid w:val="00C366A1"/>
    <w:rsid w:val="00C408F6"/>
    <w:rsid w:val="00C41E3C"/>
    <w:rsid w:val="00C451AF"/>
    <w:rsid w:val="00C46D42"/>
    <w:rsid w:val="00C50748"/>
    <w:rsid w:val="00C50C32"/>
    <w:rsid w:val="00C547C6"/>
    <w:rsid w:val="00C54CBE"/>
    <w:rsid w:val="00C556C7"/>
    <w:rsid w:val="00C56116"/>
    <w:rsid w:val="00C60178"/>
    <w:rsid w:val="00C61760"/>
    <w:rsid w:val="00C62451"/>
    <w:rsid w:val="00C626EB"/>
    <w:rsid w:val="00C63CD6"/>
    <w:rsid w:val="00C64A07"/>
    <w:rsid w:val="00C66435"/>
    <w:rsid w:val="00C665CC"/>
    <w:rsid w:val="00C6691A"/>
    <w:rsid w:val="00C66A49"/>
    <w:rsid w:val="00C73111"/>
    <w:rsid w:val="00C8272E"/>
    <w:rsid w:val="00C87D95"/>
    <w:rsid w:val="00C9077A"/>
    <w:rsid w:val="00C93FCC"/>
    <w:rsid w:val="00C95AEE"/>
    <w:rsid w:val="00C95CD2"/>
    <w:rsid w:val="00CA051B"/>
    <w:rsid w:val="00CA150E"/>
    <w:rsid w:val="00CA7E3A"/>
    <w:rsid w:val="00CB06FC"/>
    <w:rsid w:val="00CB3CBE"/>
    <w:rsid w:val="00CB5B6B"/>
    <w:rsid w:val="00CD7084"/>
    <w:rsid w:val="00CE330D"/>
    <w:rsid w:val="00CF03D8"/>
    <w:rsid w:val="00D006CB"/>
    <w:rsid w:val="00D00EFC"/>
    <w:rsid w:val="00D014EC"/>
    <w:rsid w:val="00D015D5"/>
    <w:rsid w:val="00D02188"/>
    <w:rsid w:val="00D03D68"/>
    <w:rsid w:val="00D04C34"/>
    <w:rsid w:val="00D123CD"/>
    <w:rsid w:val="00D13F7A"/>
    <w:rsid w:val="00D2178F"/>
    <w:rsid w:val="00D24724"/>
    <w:rsid w:val="00D266DD"/>
    <w:rsid w:val="00D32B04"/>
    <w:rsid w:val="00D371A2"/>
    <w:rsid w:val="00D374E7"/>
    <w:rsid w:val="00D40555"/>
    <w:rsid w:val="00D50961"/>
    <w:rsid w:val="00D530F1"/>
    <w:rsid w:val="00D56D9B"/>
    <w:rsid w:val="00D600B8"/>
    <w:rsid w:val="00D62F13"/>
    <w:rsid w:val="00D63949"/>
    <w:rsid w:val="00D64E50"/>
    <w:rsid w:val="00D652E7"/>
    <w:rsid w:val="00D671CA"/>
    <w:rsid w:val="00D77BCF"/>
    <w:rsid w:val="00D80E6C"/>
    <w:rsid w:val="00D816E7"/>
    <w:rsid w:val="00D84394"/>
    <w:rsid w:val="00D85CFD"/>
    <w:rsid w:val="00D94A2F"/>
    <w:rsid w:val="00D95E55"/>
    <w:rsid w:val="00DA06B3"/>
    <w:rsid w:val="00DA146F"/>
    <w:rsid w:val="00DA1E02"/>
    <w:rsid w:val="00DA48C4"/>
    <w:rsid w:val="00DA7DE9"/>
    <w:rsid w:val="00DB1822"/>
    <w:rsid w:val="00DB2B19"/>
    <w:rsid w:val="00DB3664"/>
    <w:rsid w:val="00DB3ED9"/>
    <w:rsid w:val="00DB61C5"/>
    <w:rsid w:val="00DC16FB"/>
    <w:rsid w:val="00DC271A"/>
    <w:rsid w:val="00DC4A65"/>
    <w:rsid w:val="00DC4F66"/>
    <w:rsid w:val="00DD14E5"/>
    <w:rsid w:val="00DD3AF6"/>
    <w:rsid w:val="00DD3E6D"/>
    <w:rsid w:val="00DD615B"/>
    <w:rsid w:val="00DD642D"/>
    <w:rsid w:val="00DD651B"/>
    <w:rsid w:val="00DE16FF"/>
    <w:rsid w:val="00DE48BD"/>
    <w:rsid w:val="00DE7AE4"/>
    <w:rsid w:val="00DF1A70"/>
    <w:rsid w:val="00DF5CDE"/>
    <w:rsid w:val="00E0009F"/>
    <w:rsid w:val="00E04BCA"/>
    <w:rsid w:val="00E10B44"/>
    <w:rsid w:val="00E1141E"/>
    <w:rsid w:val="00E11F02"/>
    <w:rsid w:val="00E12603"/>
    <w:rsid w:val="00E20D2F"/>
    <w:rsid w:val="00E236C8"/>
    <w:rsid w:val="00E2726B"/>
    <w:rsid w:val="00E37333"/>
    <w:rsid w:val="00E37801"/>
    <w:rsid w:val="00E40D0A"/>
    <w:rsid w:val="00E42B95"/>
    <w:rsid w:val="00E46EAA"/>
    <w:rsid w:val="00E5038C"/>
    <w:rsid w:val="00E50B69"/>
    <w:rsid w:val="00E5298B"/>
    <w:rsid w:val="00E55E73"/>
    <w:rsid w:val="00E56EFB"/>
    <w:rsid w:val="00E606B7"/>
    <w:rsid w:val="00E613B9"/>
    <w:rsid w:val="00E615B5"/>
    <w:rsid w:val="00E6458F"/>
    <w:rsid w:val="00E64A69"/>
    <w:rsid w:val="00E70A27"/>
    <w:rsid w:val="00E7242D"/>
    <w:rsid w:val="00E742C3"/>
    <w:rsid w:val="00E74553"/>
    <w:rsid w:val="00E74C19"/>
    <w:rsid w:val="00E80FCD"/>
    <w:rsid w:val="00E810EC"/>
    <w:rsid w:val="00E87E25"/>
    <w:rsid w:val="00E90140"/>
    <w:rsid w:val="00E93C4A"/>
    <w:rsid w:val="00E95B63"/>
    <w:rsid w:val="00E97C96"/>
    <w:rsid w:val="00EA04F1"/>
    <w:rsid w:val="00EA2FD3"/>
    <w:rsid w:val="00EA7B64"/>
    <w:rsid w:val="00EB4373"/>
    <w:rsid w:val="00EB6441"/>
    <w:rsid w:val="00EB7203"/>
    <w:rsid w:val="00EB7CE9"/>
    <w:rsid w:val="00EC03AF"/>
    <w:rsid w:val="00EC433F"/>
    <w:rsid w:val="00EC551B"/>
    <w:rsid w:val="00EC58D1"/>
    <w:rsid w:val="00ED086E"/>
    <w:rsid w:val="00ED1FDE"/>
    <w:rsid w:val="00ED6987"/>
    <w:rsid w:val="00EE0378"/>
    <w:rsid w:val="00EF1E7E"/>
    <w:rsid w:val="00F030C7"/>
    <w:rsid w:val="00F042AD"/>
    <w:rsid w:val="00F04425"/>
    <w:rsid w:val="00F04837"/>
    <w:rsid w:val="00F048DB"/>
    <w:rsid w:val="00F05059"/>
    <w:rsid w:val="00F06EFB"/>
    <w:rsid w:val="00F118A3"/>
    <w:rsid w:val="00F133C1"/>
    <w:rsid w:val="00F1378A"/>
    <w:rsid w:val="00F13B3D"/>
    <w:rsid w:val="00F13CC2"/>
    <w:rsid w:val="00F1529E"/>
    <w:rsid w:val="00F16776"/>
    <w:rsid w:val="00F16F07"/>
    <w:rsid w:val="00F20002"/>
    <w:rsid w:val="00F2276F"/>
    <w:rsid w:val="00F23EC6"/>
    <w:rsid w:val="00F23FF1"/>
    <w:rsid w:val="00F27E75"/>
    <w:rsid w:val="00F301DE"/>
    <w:rsid w:val="00F310B8"/>
    <w:rsid w:val="00F3214B"/>
    <w:rsid w:val="00F32D0A"/>
    <w:rsid w:val="00F3329D"/>
    <w:rsid w:val="00F34A95"/>
    <w:rsid w:val="00F379AE"/>
    <w:rsid w:val="00F4121A"/>
    <w:rsid w:val="00F43AF0"/>
    <w:rsid w:val="00F45B7C"/>
    <w:rsid w:val="00F45FCE"/>
    <w:rsid w:val="00F46D87"/>
    <w:rsid w:val="00F50B30"/>
    <w:rsid w:val="00F51442"/>
    <w:rsid w:val="00F51D4F"/>
    <w:rsid w:val="00F5750E"/>
    <w:rsid w:val="00F6275E"/>
    <w:rsid w:val="00F64CEC"/>
    <w:rsid w:val="00F6537E"/>
    <w:rsid w:val="00F661DA"/>
    <w:rsid w:val="00F71FF5"/>
    <w:rsid w:val="00F757C6"/>
    <w:rsid w:val="00F762CD"/>
    <w:rsid w:val="00F8127A"/>
    <w:rsid w:val="00F81813"/>
    <w:rsid w:val="00F90511"/>
    <w:rsid w:val="00F91EAA"/>
    <w:rsid w:val="00F920AF"/>
    <w:rsid w:val="00F9334F"/>
    <w:rsid w:val="00F96C83"/>
    <w:rsid w:val="00F97D7F"/>
    <w:rsid w:val="00FA04E8"/>
    <w:rsid w:val="00FA122C"/>
    <w:rsid w:val="00FA3B95"/>
    <w:rsid w:val="00FA7607"/>
    <w:rsid w:val="00FA7C56"/>
    <w:rsid w:val="00FA7E2E"/>
    <w:rsid w:val="00FB1E1A"/>
    <w:rsid w:val="00FB378B"/>
    <w:rsid w:val="00FB3E46"/>
    <w:rsid w:val="00FC048C"/>
    <w:rsid w:val="00FC05B1"/>
    <w:rsid w:val="00FC0820"/>
    <w:rsid w:val="00FC1278"/>
    <w:rsid w:val="00FC224C"/>
    <w:rsid w:val="00FC3A3F"/>
    <w:rsid w:val="00FC6BC6"/>
    <w:rsid w:val="00FD54ED"/>
    <w:rsid w:val="00FE2792"/>
    <w:rsid w:val="00FE75D6"/>
    <w:rsid w:val="00FE7735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A4332"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rsid w:val="0015275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152754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15275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152754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1527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3164D"/>
    <w:rPr>
      <w:rFonts w:ascii="TimesET" w:hAnsi="TimesET" w:cs="Times New Roman"/>
    </w:rPr>
  </w:style>
  <w:style w:type="paragraph" w:styleId="a8">
    <w:name w:val="footer"/>
    <w:basedOn w:val="a"/>
    <w:link w:val="a9"/>
    <w:uiPriority w:val="99"/>
    <w:rsid w:val="001527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3164D"/>
    <w:rPr>
      <w:rFonts w:ascii="TimesET" w:hAnsi="TimesET" w:cs="Times New Roman"/>
    </w:rPr>
  </w:style>
  <w:style w:type="paragraph" w:styleId="aa">
    <w:name w:val="Balloon Text"/>
    <w:basedOn w:val="a"/>
    <w:link w:val="ab"/>
    <w:uiPriority w:val="99"/>
    <w:rsid w:val="00152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43164D"/>
    <w:rPr>
      <w:rFonts w:ascii="Tahoma" w:hAnsi="Tahoma" w:cs="Tahoma"/>
      <w:sz w:val="16"/>
      <w:szCs w:val="16"/>
    </w:rPr>
  </w:style>
  <w:style w:type="character" w:styleId="ac">
    <w:name w:val="page number"/>
    <w:uiPriority w:val="99"/>
    <w:rsid w:val="00152754"/>
    <w:rPr>
      <w:rFonts w:cs="Times New Roman"/>
    </w:rPr>
  </w:style>
  <w:style w:type="table" w:styleId="ad">
    <w:name w:val="Table Grid"/>
    <w:basedOn w:val="a1"/>
    <w:uiPriority w:val="9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locked/>
    <w:rPr>
      <w:rFonts w:cs="Times New Roman"/>
      <w:sz w:val="2"/>
    </w:rPr>
  </w:style>
  <w:style w:type="paragraph" w:styleId="af1">
    <w:name w:val="List Paragraph"/>
    <w:basedOn w:val="a"/>
    <w:uiPriority w:val="99"/>
    <w:qFormat/>
    <w:rsid w:val="00D371A2"/>
    <w:pPr>
      <w:ind w:left="720"/>
      <w:contextualSpacing/>
    </w:pPr>
  </w:style>
  <w:style w:type="paragraph" w:styleId="af2">
    <w:name w:val="footnote text"/>
    <w:basedOn w:val="a"/>
    <w:link w:val="af3"/>
    <w:uiPriority w:val="99"/>
    <w:rsid w:val="0043164D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link w:val="af2"/>
    <w:uiPriority w:val="99"/>
    <w:locked/>
    <w:rsid w:val="0043164D"/>
    <w:rPr>
      <w:rFonts w:ascii="Calibri" w:hAnsi="Calibri" w:cs="Times New Roman"/>
    </w:rPr>
  </w:style>
  <w:style w:type="character" w:styleId="af4">
    <w:name w:val="footnote reference"/>
    <w:uiPriority w:val="99"/>
    <w:rsid w:val="0043164D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43164D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table" w:customStyle="1" w:styleId="11">
    <w:name w:val="Сетка таблицы1"/>
    <w:uiPriority w:val="99"/>
    <w:rsid w:val="0043164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rsid w:val="0043164D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rsid w:val="0043164D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link w:val="af6"/>
    <w:uiPriority w:val="99"/>
    <w:locked/>
    <w:rsid w:val="0043164D"/>
    <w:rPr>
      <w:rFonts w:ascii="Calibri" w:hAnsi="Calibri" w:cs="Times New Roman"/>
    </w:rPr>
  </w:style>
  <w:style w:type="character" w:styleId="af8">
    <w:name w:val="Hyperlink"/>
    <w:uiPriority w:val="99"/>
    <w:semiHidden/>
    <w:rsid w:val="0043164D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semiHidden/>
    <w:rsid w:val="0043164D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43164D"/>
    <w:rPr>
      <w:rFonts w:ascii="Calibri" w:hAnsi="Calibri" w:cs="Times New Roman"/>
      <w:b/>
      <w:bCs/>
    </w:rPr>
  </w:style>
  <w:style w:type="table" w:customStyle="1" w:styleId="21">
    <w:name w:val="Сетка таблицы2"/>
    <w:uiPriority w:val="99"/>
    <w:rsid w:val="0043164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43164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43164D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4316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uiPriority w:val="99"/>
    <w:rsid w:val="004316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43164D"/>
    <w:pPr>
      <w:widowControl w:val="0"/>
      <w:autoSpaceDE w:val="0"/>
      <w:autoSpaceDN w:val="0"/>
    </w:pPr>
    <w:rPr>
      <w:rFonts w:ascii="Tahoma" w:hAnsi="Tahoma" w:cs="Tahoma"/>
    </w:rPr>
  </w:style>
  <w:style w:type="paragraph" w:styleId="afb">
    <w:name w:val="Subtitle"/>
    <w:basedOn w:val="a"/>
    <w:next w:val="a"/>
    <w:link w:val="afc"/>
    <w:uiPriority w:val="99"/>
    <w:qFormat/>
    <w:rsid w:val="0043164D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link w:val="afb"/>
    <w:uiPriority w:val="99"/>
    <w:locked/>
    <w:rsid w:val="0043164D"/>
    <w:rPr>
      <w:rFonts w:ascii="Calibri" w:hAnsi="Calibri" w:cs="Times New Roman"/>
      <w:color w:val="5A5A5A"/>
      <w:spacing w:val="15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rsid w:val="0043164D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link w:val="afd"/>
    <w:uiPriority w:val="99"/>
    <w:locked/>
    <w:rsid w:val="0043164D"/>
    <w:rPr>
      <w:rFonts w:cs="Times New Roman"/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rsid w:val="0043164D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link w:val="aff"/>
    <w:uiPriority w:val="99"/>
    <w:locked/>
    <w:rsid w:val="0043164D"/>
    <w:rPr>
      <w:rFonts w:cs="Times New Roman"/>
    </w:rPr>
  </w:style>
  <w:style w:type="character" w:styleId="aff1">
    <w:name w:val="endnote reference"/>
    <w:uiPriority w:val="99"/>
    <w:rsid w:val="0043164D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43164D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f3">
    <w:name w:val="Revision"/>
    <w:hidden/>
    <w:uiPriority w:val="99"/>
    <w:semiHidden/>
    <w:rsid w:val="0043164D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43164D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55F5-D1E9-4222-AF22-679A6097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subject/>
  <dc:creator>Лёксина М.А.</dc:creator>
  <cp:keywords/>
  <dc:description/>
  <cp:lastModifiedBy>Дягилева М.А.</cp:lastModifiedBy>
  <cp:revision>26</cp:revision>
  <cp:lastPrinted>2024-12-18T13:54:00Z</cp:lastPrinted>
  <dcterms:created xsi:type="dcterms:W3CDTF">2024-11-27T09:16:00Z</dcterms:created>
  <dcterms:modified xsi:type="dcterms:W3CDTF">2024-12-19T08:46:00Z</dcterms:modified>
</cp:coreProperties>
</file>