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D975C1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20 декабря 2024 г. № 882-р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975C1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 w:rsidTr="00A42B77">
        <w:tc>
          <w:tcPr>
            <w:tcW w:w="5000" w:type="pct"/>
            <w:tcMar>
              <w:top w:w="0" w:type="dxa"/>
              <w:bottom w:w="0" w:type="dxa"/>
            </w:tcMar>
          </w:tcPr>
          <w:p w:rsidR="00F35309" w:rsidRDefault="00F35309" w:rsidP="00A42B77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353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20 декабря 2023 г. № 771-р (в редакции распоряжений Правительства Рязанской области от 26.03.2024 № 157-р, от 11.04.2024 </w:t>
            </w:r>
            <w:r w:rsidR="00073294">
              <w:rPr>
                <w:rFonts w:ascii="Times New Roman" w:hAnsi="Times New Roman"/>
                <w:sz w:val="28"/>
                <w:szCs w:val="28"/>
              </w:rPr>
              <w:br/>
            </w:r>
            <w:r w:rsidRPr="00F35309">
              <w:rPr>
                <w:rFonts w:ascii="Times New Roman" w:hAnsi="Times New Roman"/>
                <w:sz w:val="28"/>
                <w:szCs w:val="28"/>
              </w:rPr>
              <w:t>№ 216-р</w:t>
            </w:r>
            <w:r>
              <w:rPr>
                <w:rFonts w:ascii="Times New Roman" w:hAnsi="Times New Roman"/>
                <w:sz w:val="28"/>
                <w:szCs w:val="28"/>
              </w:rPr>
              <w:t>, от 08.08.2024 № 481-р</w:t>
            </w:r>
            <w:r w:rsidRPr="00F35309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F35309" w:rsidRDefault="00F35309" w:rsidP="00A42B77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F35309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«Профилактика правонарушений и предупреждение чрезвычайных ситуаций»:</w:t>
            </w:r>
          </w:p>
          <w:p w:rsidR="003D71A6" w:rsidRPr="00F35309" w:rsidRDefault="003D71A6" w:rsidP="00A42B77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подразделе</w:t>
            </w:r>
            <w:r w:rsidRPr="00F35309">
              <w:rPr>
                <w:rFonts w:ascii="Times New Roman" w:hAnsi="Times New Roman"/>
                <w:sz w:val="28"/>
                <w:szCs w:val="28"/>
              </w:rPr>
              <w:t xml:space="preserve"> 1.1 «Основные положения»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E51A7" w:rsidRPr="00E87E25" w:rsidRDefault="00472B57" w:rsidP="00A42B77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</w:t>
            </w:r>
            <w:r w:rsidR="003D71A6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72B57">
              <w:rPr>
                <w:rFonts w:ascii="Times New Roman" w:hAnsi="Times New Roman"/>
                <w:sz w:val="28"/>
                <w:szCs w:val="28"/>
              </w:rPr>
              <w:t>Период реализации государственной программы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D71A6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 </w:t>
            </w:r>
          </w:p>
        </w:tc>
      </w:tr>
    </w:tbl>
    <w:p w:rsidR="00F35309" w:rsidRPr="00A42B77" w:rsidRDefault="00F35309" w:rsidP="00A42B77">
      <w:pPr>
        <w:spacing w:line="235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077"/>
        <w:gridCol w:w="5494"/>
      </w:tblGrid>
      <w:tr w:rsidR="00F35309" w:rsidTr="00A42B77">
        <w:trPr>
          <w:trHeight w:val="622"/>
        </w:trPr>
        <w:tc>
          <w:tcPr>
            <w:tcW w:w="2130" w:type="pct"/>
          </w:tcPr>
          <w:p w:rsidR="00F35309" w:rsidRPr="00F35309" w:rsidRDefault="00472B57" w:rsidP="00A42B7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5309" w:rsidRPr="00F35309">
              <w:rPr>
                <w:rFonts w:ascii="Times New Roman" w:hAnsi="Times New Roman"/>
                <w:sz w:val="24"/>
                <w:szCs w:val="24"/>
              </w:rPr>
              <w:t>Период реализации государственной программы Рязанской области</w:t>
            </w:r>
          </w:p>
        </w:tc>
        <w:tc>
          <w:tcPr>
            <w:tcW w:w="2870" w:type="pct"/>
          </w:tcPr>
          <w:p w:rsidR="00F35309" w:rsidRPr="00F35309" w:rsidRDefault="00F35309" w:rsidP="00A42B7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2014-2030</w:t>
            </w:r>
            <w:r w:rsidR="004E272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35309" w:rsidRPr="00F35309" w:rsidRDefault="004E2725" w:rsidP="00A42B7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I: 2014-2021 годы</w:t>
            </w:r>
          </w:p>
          <w:p w:rsidR="00F35309" w:rsidRPr="00F35309" w:rsidRDefault="00F35309" w:rsidP="00A42B7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35309">
              <w:rPr>
                <w:rFonts w:ascii="Times New Roman" w:hAnsi="Times New Roman"/>
                <w:sz w:val="24"/>
                <w:szCs w:val="24"/>
              </w:rPr>
              <w:t>Этап II: 2022-2030 годы</w:t>
            </w:r>
            <w:r w:rsidR="00472B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D71A6" w:rsidRPr="00A42B77" w:rsidRDefault="003D71A6" w:rsidP="00A42B77">
      <w:pPr>
        <w:spacing w:line="235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D71A6" w:rsidRPr="008036C8" w:rsidTr="008036C8">
        <w:tc>
          <w:tcPr>
            <w:tcW w:w="9571" w:type="dxa"/>
          </w:tcPr>
          <w:p w:rsidR="003D71A6" w:rsidRPr="003D71A6" w:rsidRDefault="003D71A6" w:rsidP="008036C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2 строки «</w:t>
            </w:r>
            <w:r w:rsidRPr="00472B57">
              <w:rPr>
                <w:rFonts w:ascii="Times New Roman" w:hAnsi="Times New Roman"/>
                <w:sz w:val="28"/>
                <w:szCs w:val="28"/>
              </w:rPr>
              <w:t>Цели государственной программы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изложить в следующей редакции: </w:t>
            </w:r>
          </w:p>
        </w:tc>
      </w:tr>
    </w:tbl>
    <w:p w:rsidR="003D71A6" w:rsidRPr="00A42B77" w:rsidRDefault="003D71A6" w:rsidP="00A42B77">
      <w:pPr>
        <w:spacing w:line="235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031"/>
        <w:gridCol w:w="5540"/>
      </w:tblGrid>
      <w:tr w:rsidR="00F35309" w:rsidTr="00A42B77">
        <w:tc>
          <w:tcPr>
            <w:tcW w:w="2106" w:type="pct"/>
          </w:tcPr>
          <w:p w:rsidR="00F35309" w:rsidRPr="00F35309" w:rsidRDefault="00472B57" w:rsidP="00A42B7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5309" w:rsidRPr="00F35309">
              <w:rPr>
                <w:rFonts w:ascii="Times New Roman" w:hAnsi="Times New Roman"/>
                <w:sz w:val="24"/>
                <w:szCs w:val="24"/>
              </w:rPr>
              <w:t>Цели государственной программы Рязанской области</w:t>
            </w:r>
          </w:p>
        </w:tc>
        <w:tc>
          <w:tcPr>
            <w:tcW w:w="2894" w:type="pct"/>
          </w:tcPr>
          <w:p w:rsidR="00F35309" w:rsidRPr="00F35309" w:rsidRDefault="00472B57" w:rsidP="00A42B7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2:</w:t>
            </w:r>
            <w:r>
              <w:t xml:space="preserve"> </w:t>
            </w:r>
            <w:r w:rsidRPr="00F35309">
              <w:rPr>
                <w:rFonts w:ascii="Times New Roman" w:hAnsi="Times New Roman"/>
                <w:sz w:val="24"/>
                <w:szCs w:val="24"/>
              </w:rPr>
              <w:t xml:space="preserve">снижение тяжести последствий незаконного </w:t>
            </w:r>
            <w:r w:rsidRPr="00083537">
              <w:rPr>
                <w:rFonts w:ascii="Times New Roman" w:hAnsi="Times New Roman"/>
                <w:sz w:val="24"/>
                <w:szCs w:val="24"/>
              </w:rPr>
              <w:t xml:space="preserve">потребления </w:t>
            </w:r>
            <w:r w:rsidRPr="00213E04">
              <w:rPr>
                <w:rFonts w:ascii="Times New Roman" w:hAnsi="Times New Roman"/>
                <w:sz w:val="24"/>
                <w:szCs w:val="24"/>
              </w:rPr>
              <w:t>наркотиков, формирование в обществе осознанного</w:t>
            </w:r>
            <w:r w:rsidRPr="00F35309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незаконному потреблению наркотиков и участию в их незаконном обороте, </w:t>
            </w:r>
            <w:r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Pr="00F35309">
              <w:rPr>
                <w:rFonts w:ascii="Times New Roman" w:hAnsi="Times New Roman"/>
                <w:sz w:val="24"/>
                <w:szCs w:val="24"/>
              </w:rPr>
              <w:t xml:space="preserve"> уровня первичной заболеваемости  наркологическими расстройствами, связанными с употреблением наркотиков, к 2030 году до 51,1 человека 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35309">
              <w:rPr>
                <w:rFonts w:ascii="Times New Roman" w:hAnsi="Times New Roman"/>
                <w:sz w:val="24"/>
                <w:szCs w:val="24"/>
              </w:rPr>
              <w:t>100 тыс.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D71A6" w:rsidRPr="00A42B77" w:rsidRDefault="003D71A6" w:rsidP="00A42B77">
      <w:pPr>
        <w:spacing w:line="235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D71A6" w:rsidRPr="008036C8" w:rsidTr="003D71A6">
        <w:tc>
          <w:tcPr>
            <w:tcW w:w="9571" w:type="dxa"/>
          </w:tcPr>
          <w:p w:rsidR="003D71A6" w:rsidRPr="003D71A6" w:rsidRDefault="003D71A6" w:rsidP="008036C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строку «</w:t>
            </w:r>
            <w:r w:rsidRPr="00472B57">
              <w:rPr>
                <w:rFonts w:ascii="Times New Roman" w:hAnsi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35309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3D71A6" w:rsidRPr="00A42B77" w:rsidRDefault="003D71A6" w:rsidP="00A42B77">
      <w:pPr>
        <w:spacing w:line="235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031"/>
        <w:gridCol w:w="5540"/>
      </w:tblGrid>
      <w:tr w:rsidR="00F35309" w:rsidTr="00A42B77">
        <w:tc>
          <w:tcPr>
            <w:tcW w:w="2106" w:type="pct"/>
          </w:tcPr>
          <w:p w:rsidR="00F35309" w:rsidRPr="00F35309" w:rsidRDefault="00472B57" w:rsidP="00A42B7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5309" w:rsidRPr="00F35309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2894" w:type="pct"/>
          </w:tcPr>
          <w:p w:rsidR="00F35309" w:rsidRPr="00F35309" w:rsidRDefault="00F35309" w:rsidP="00A42B7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12285782,67841 тыс. рублей (в том числе с </w:t>
            </w:r>
            <w:r w:rsidR="00471F0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2024 года – 9765663,07146 тыс. рублей)</w:t>
            </w:r>
            <w:r w:rsidR="00472B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42B77" w:rsidRPr="00A42B77" w:rsidRDefault="00A42B77" w:rsidP="00A42B77">
      <w:pPr>
        <w:spacing w:line="235" w:lineRule="auto"/>
        <w:rPr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F35309" w:rsidTr="00A42B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35309" w:rsidRPr="00F35309" w:rsidRDefault="00523954" w:rsidP="00A42B7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2 таблицы </w:t>
            </w:r>
            <w:r w:rsidR="00400476">
              <w:rPr>
                <w:rFonts w:ascii="Times New Roman" w:hAnsi="Times New Roman"/>
                <w:sz w:val="28"/>
                <w:szCs w:val="28"/>
              </w:rPr>
              <w:t>подраздела 1.2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«Показатели государственной программы Рязанской области» изложить в следующей редакции:</w:t>
            </w:r>
          </w:p>
        </w:tc>
      </w:tr>
    </w:tbl>
    <w:p w:rsidR="003D71A6" w:rsidRPr="00A42B77" w:rsidRDefault="003D71A6" w:rsidP="00A42B77">
      <w:pPr>
        <w:spacing w:line="235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90"/>
        <w:gridCol w:w="633"/>
        <w:gridCol w:w="633"/>
        <w:gridCol w:w="633"/>
        <w:gridCol w:w="633"/>
        <w:gridCol w:w="634"/>
        <w:gridCol w:w="634"/>
        <w:gridCol w:w="636"/>
        <w:gridCol w:w="634"/>
        <w:gridCol w:w="634"/>
        <w:gridCol w:w="634"/>
        <w:gridCol w:w="634"/>
        <w:gridCol w:w="634"/>
        <w:gridCol w:w="634"/>
        <w:gridCol w:w="641"/>
      </w:tblGrid>
      <w:tr w:rsidR="00073294" w:rsidRPr="00A42B77" w:rsidTr="00A42B77">
        <w:tc>
          <w:tcPr>
            <w:tcW w:w="36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2" w:type="pct"/>
          </w:tcPr>
          <w:p w:rsidR="00073294" w:rsidRPr="00A42B77" w:rsidRDefault="00073294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23954" w:rsidRPr="00A42B77" w:rsidTr="00A42B77">
        <w:tc>
          <w:tcPr>
            <w:tcW w:w="361" w:type="pct"/>
          </w:tcPr>
          <w:p w:rsidR="00523954" w:rsidRPr="00A42B77" w:rsidRDefault="004114D0" w:rsidP="00A42B7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</w:t>
            </w:r>
            <w:r w:rsidR="00523954" w:rsidRPr="00A42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9" w:type="pct"/>
            <w:gridSpan w:val="14"/>
          </w:tcPr>
          <w:p w:rsidR="00523954" w:rsidRPr="00A42B77" w:rsidRDefault="00523954" w:rsidP="00A42B7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 xml:space="preserve">цель 2: снижение тяжести последствий незаконного потребления наркотиков, формирование в обществе осознанного негативного отношения к незаконному потреблению наркотиков и участию в их незаконном обороте, </w:t>
            </w:r>
            <w:r w:rsidR="00696084" w:rsidRPr="00A42B77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A42B77">
              <w:rPr>
                <w:rFonts w:ascii="Times New Roman" w:hAnsi="Times New Roman"/>
                <w:sz w:val="24"/>
                <w:szCs w:val="24"/>
              </w:rPr>
              <w:t>уровня первичной заболеваемости  наркологическими расстройствами, связанными с употреблением наркотиков, к 2030 году до 51,1 человека на 100 тыс. населения</w:t>
            </w:r>
            <w:r w:rsidR="004114D0" w:rsidRPr="00A42B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23954" w:rsidRPr="00A42B77" w:rsidRDefault="00523954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00476" w:rsidTr="00400476">
        <w:tc>
          <w:tcPr>
            <w:tcW w:w="9571" w:type="dxa"/>
          </w:tcPr>
          <w:p w:rsidR="00696084" w:rsidRPr="00BE7C71" w:rsidRDefault="00400476" w:rsidP="00BE7C7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пункт 2 таблицы подраздела 1.3 «План достижения показателей государственной программы Рязанской области в 2024 году» </w:t>
            </w:r>
            <w:r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400476" w:rsidRPr="00A42B77" w:rsidRDefault="00400476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92"/>
        <w:gridCol w:w="1522"/>
        <w:gridCol w:w="1522"/>
        <w:gridCol w:w="1522"/>
        <w:gridCol w:w="1522"/>
        <w:gridCol w:w="1522"/>
        <w:gridCol w:w="1269"/>
      </w:tblGrid>
      <w:tr w:rsidR="00073294" w:rsidRPr="00A42B77" w:rsidTr="00A42B77">
        <w:tc>
          <w:tcPr>
            <w:tcW w:w="362" w:type="pct"/>
          </w:tcPr>
          <w:p w:rsidR="00073294" w:rsidRPr="00A42B77" w:rsidRDefault="00073294" w:rsidP="004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073294" w:rsidRPr="00A42B77" w:rsidRDefault="00073294" w:rsidP="004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</w:tcPr>
          <w:p w:rsidR="00073294" w:rsidRPr="00A42B77" w:rsidRDefault="00073294" w:rsidP="004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" w:type="pct"/>
          </w:tcPr>
          <w:p w:rsidR="00073294" w:rsidRPr="00A42B77" w:rsidRDefault="00073294" w:rsidP="004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" w:type="pct"/>
          </w:tcPr>
          <w:p w:rsidR="00073294" w:rsidRPr="00A42B77" w:rsidRDefault="00073294" w:rsidP="004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073294" w:rsidRPr="00A42B77" w:rsidRDefault="00073294" w:rsidP="004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2" w:type="pct"/>
          </w:tcPr>
          <w:p w:rsidR="00073294" w:rsidRPr="00A42B77" w:rsidRDefault="00073294" w:rsidP="004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0476" w:rsidRPr="00A42B77" w:rsidTr="00A42B77">
        <w:tc>
          <w:tcPr>
            <w:tcW w:w="362" w:type="pct"/>
          </w:tcPr>
          <w:p w:rsidR="00400476" w:rsidRPr="00A42B77" w:rsidRDefault="004114D0" w:rsidP="004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</w:t>
            </w:r>
            <w:r w:rsidR="00400476" w:rsidRPr="00A42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8" w:type="pct"/>
            <w:gridSpan w:val="6"/>
          </w:tcPr>
          <w:p w:rsidR="00400476" w:rsidRPr="00A42B77" w:rsidRDefault="00400476" w:rsidP="00696084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 xml:space="preserve">цель 2: снижение тяжести последствий незаконного потребления наркотиков, формирование в обществе осознанного негативного отношения к незаконному потреблению наркотиков и участию в их незаконном обороте, </w:t>
            </w:r>
            <w:r w:rsidR="00696084" w:rsidRPr="00A42B77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Pr="00A42B77">
              <w:rPr>
                <w:rFonts w:ascii="Times New Roman" w:hAnsi="Times New Roman"/>
                <w:sz w:val="24"/>
                <w:szCs w:val="24"/>
              </w:rPr>
              <w:t xml:space="preserve"> уровня первичной заболеваемости  наркологическими расстройствами, связанными с употреблением наркотиков, к 2030 году до 51,1 человека на 100 тыс. населения</w:t>
            </w:r>
            <w:r w:rsidR="004114D0" w:rsidRPr="00A42B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00476" w:rsidRPr="00A42B77" w:rsidRDefault="00400476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00476" w:rsidRPr="00B87D55" w:rsidTr="00400476">
        <w:tc>
          <w:tcPr>
            <w:tcW w:w="9571" w:type="dxa"/>
          </w:tcPr>
          <w:p w:rsidR="00B87D55" w:rsidRPr="006777B0" w:rsidRDefault="00696084" w:rsidP="0040047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777B0">
              <w:rPr>
                <w:rFonts w:ascii="Times New Roman" w:hAnsi="Times New Roman"/>
                <w:sz w:val="28"/>
              </w:rPr>
              <w:t>-</w:t>
            </w:r>
            <w:r w:rsidR="00B87D55" w:rsidRPr="006777B0">
              <w:rPr>
                <w:rFonts w:ascii="Times New Roman" w:hAnsi="Times New Roman"/>
                <w:sz w:val="28"/>
              </w:rPr>
              <w:t xml:space="preserve"> в таблице подраздела 1.4 «Структура государственной программы Рязанской области»:</w:t>
            </w:r>
          </w:p>
          <w:p w:rsidR="00400476" w:rsidRPr="00B87D55" w:rsidRDefault="00696084" w:rsidP="00B87D55">
            <w:pPr>
              <w:ind w:firstLine="709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6777B0">
              <w:rPr>
                <w:rFonts w:ascii="Times New Roman" w:hAnsi="Times New Roman"/>
                <w:sz w:val="28"/>
              </w:rPr>
              <w:t>подпункт 2.4.1</w:t>
            </w:r>
            <w:r w:rsidR="00B87D55" w:rsidRPr="006777B0">
              <w:rPr>
                <w:rFonts w:ascii="Times New Roman" w:hAnsi="Times New Roman"/>
                <w:sz w:val="28"/>
              </w:rPr>
              <w:t xml:space="preserve">, </w:t>
            </w:r>
            <w:r w:rsidR="00CB3EFB">
              <w:rPr>
                <w:rFonts w:ascii="Times New Roman" w:hAnsi="Times New Roman"/>
                <w:sz w:val="28"/>
              </w:rPr>
              <w:t xml:space="preserve">2.4.3, </w:t>
            </w:r>
            <w:r w:rsidR="00B87D55" w:rsidRPr="006777B0">
              <w:rPr>
                <w:rFonts w:ascii="Times New Roman" w:hAnsi="Times New Roman"/>
                <w:sz w:val="28"/>
              </w:rPr>
              <w:t>4.3.1, 5.3.1</w:t>
            </w:r>
            <w:r w:rsidR="00400476" w:rsidRPr="006777B0">
              <w:rPr>
                <w:rFonts w:ascii="Times New Roman" w:hAnsi="Times New Roman"/>
                <w:sz w:val="28"/>
              </w:rPr>
              <w:t xml:space="preserve"> таблицы изложить в следующей редакции: </w:t>
            </w:r>
          </w:p>
        </w:tc>
      </w:tr>
    </w:tbl>
    <w:p w:rsidR="00A42B77" w:rsidRPr="00A42B77" w:rsidRDefault="00A42B77">
      <w:pPr>
        <w:rPr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22"/>
        <w:gridCol w:w="2737"/>
        <w:gridCol w:w="3348"/>
        <w:gridCol w:w="2764"/>
      </w:tblGrid>
      <w:tr w:rsidR="00400476" w:rsidRPr="00A42B77" w:rsidTr="00A42B77">
        <w:trPr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76" w:rsidRPr="00A42B77" w:rsidRDefault="004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76" w:rsidRPr="00A42B77" w:rsidRDefault="004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76" w:rsidRPr="00A42B77" w:rsidRDefault="004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76" w:rsidRPr="00A42B77" w:rsidRDefault="004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0476" w:rsidRPr="00A42B77" w:rsidTr="00A42B77">
        <w:trPr>
          <w:trHeight w:val="82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76" w:rsidRPr="00A42B77" w:rsidRDefault="004114D0" w:rsidP="00971945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</w:t>
            </w:r>
            <w:r w:rsidR="00400476" w:rsidRPr="00A42B77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76" w:rsidRPr="00A42B77" w:rsidRDefault="00400476" w:rsidP="004004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400476" w:rsidRPr="00A42B77" w:rsidRDefault="00400476" w:rsidP="004004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 xml:space="preserve">«Совершенствование антинаркотической деятельности и государственного </w:t>
            </w:r>
            <w:proofErr w:type="gramStart"/>
            <w:r w:rsidRPr="00A42B7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42B77">
              <w:rPr>
                <w:rFonts w:ascii="Times New Roman" w:hAnsi="Times New Roman"/>
                <w:sz w:val="24"/>
                <w:szCs w:val="24"/>
              </w:rPr>
              <w:t xml:space="preserve"> оборотом наркотиков»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76" w:rsidRPr="00A42B77" w:rsidRDefault="00400476" w:rsidP="00400476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 xml:space="preserve">выявлены негативные тенденции развития </w:t>
            </w:r>
            <w:proofErr w:type="spellStart"/>
            <w:r w:rsidRPr="00A42B77"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Pr="00A42B77">
              <w:rPr>
                <w:rFonts w:ascii="Times New Roman" w:hAnsi="Times New Roman"/>
                <w:sz w:val="24"/>
                <w:szCs w:val="24"/>
              </w:rPr>
              <w:t>, новых угроз региональной безопасности, возникающих вследствие незаконного оборота наркотиков, а также вызывающих их факторов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76" w:rsidRPr="00A42B77" w:rsidRDefault="00400476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уровень первичной заболеваемости наркотическими расстройствами, связанными с употреблением наркотиков (число лиц на 100 тыс. населения)</w:t>
            </w:r>
            <w:r w:rsidR="00696084" w:rsidRPr="00A42B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3EFB" w:rsidRPr="00A42B77" w:rsidTr="00A42B77">
        <w:trPr>
          <w:trHeight w:val="82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971945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«2.4.3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2C0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CB3EFB" w:rsidRPr="00A42B77" w:rsidRDefault="00CB3EFB" w:rsidP="002C0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«Сокращение числа лиц, у которых диагностированы наркомания или пагубное (с негативными последствиями) потребление наркотиков»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471F00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больные наркоманией, длительность ремиссии у которых составляет не менее 3 лет, прошли необходимое лечение и реаби</w:t>
            </w:r>
            <w:r w:rsidR="00471F00">
              <w:rPr>
                <w:rFonts w:ascii="Times New Roman" w:hAnsi="Times New Roman"/>
                <w:sz w:val="24"/>
                <w:szCs w:val="24"/>
              </w:rPr>
              <w:t>литацию. Лица с диагнозом «</w:t>
            </w:r>
            <w:r w:rsidRPr="00A42B77">
              <w:rPr>
                <w:rFonts w:ascii="Times New Roman" w:hAnsi="Times New Roman"/>
                <w:sz w:val="24"/>
                <w:szCs w:val="24"/>
              </w:rPr>
              <w:t>наркомания</w:t>
            </w:r>
            <w:r w:rsidR="00471F00">
              <w:rPr>
                <w:rFonts w:ascii="Times New Roman" w:hAnsi="Times New Roman"/>
                <w:sz w:val="24"/>
                <w:szCs w:val="24"/>
              </w:rPr>
              <w:t>»</w:t>
            </w:r>
            <w:r w:rsidRPr="00A42B77">
              <w:rPr>
                <w:rFonts w:ascii="Times New Roman" w:hAnsi="Times New Roman"/>
                <w:sz w:val="24"/>
                <w:szCs w:val="24"/>
              </w:rPr>
              <w:t xml:space="preserve"> прошли соответствующие обследования в клинической лаборатории. Улучшено оснащение подразделений и медицинских организаций наркологического профиля лабораторным оборудованием, медикаментами и расходными материалами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2C005E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уровень первичной заболеваемости наркотическими расстройствами, связанными с употреблением наркотиков (число лиц на 100 тыс. населения)»</w:t>
            </w:r>
          </w:p>
        </w:tc>
      </w:tr>
      <w:tr w:rsidR="00CB3EFB" w:rsidRPr="00A42B77" w:rsidTr="00A42B77">
        <w:trPr>
          <w:trHeight w:val="31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971945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«4.3.1</w:t>
            </w:r>
          </w:p>
        </w:tc>
        <w:tc>
          <w:tcPr>
            <w:tcW w:w="4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B87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 xml:space="preserve">Ведомственный проект «Строительство (реконструкция) объектов государственной собственности Рязанской области» </w:t>
            </w:r>
            <w:r w:rsidR="00FB6A17" w:rsidRPr="00A42B77">
              <w:rPr>
                <w:rFonts w:ascii="Times New Roman" w:hAnsi="Times New Roman"/>
                <w:sz w:val="24"/>
                <w:szCs w:val="24"/>
              </w:rPr>
              <w:t>(</w:t>
            </w:r>
            <w:r w:rsidRPr="00A42B77">
              <w:rPr>
                <w:rFonts w:ascii="Times New Roman" w:hAnsi="Times New Roman"/>
                <w:sz w:val="24"/>
                <w:szCs w:val="24"/>
              </w:rPr>
              <w:t>Султанов М.А.</w:t>
            </w:r>
            <w:r w:rsidR="00A42B77" w:rsidRPr="00A42B7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42B77">
              <w:rPr>
                <w:rFonts w:ascii="Times New Roman" w:hAnsi="Times New Roman"/>
                <w:sz w:val="24"/>
                <w:szCs w:val="24"/>
              </w:rPr>
              <w:t xml:space="preserve"> куратор)</w:t>
            </w:r>
          </w:p>
        </w:tc>
      </w:tr>
      <w:tr w:rsidR="00CB3EFB" w:rsidRPr="00A42B77" w:rsidTr="00A42B77">
        <w:trPr>
          <w:trHeight w:val="82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971945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3945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B7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A42B77">
              <w:rPr>
                <w:rFonts w:ascii="Times New Roman" w:hAnsi="Times New Roman"/>
                <w:sz w:val="24"/>
                <w:szCs w:val="24"/>
              </w:rPr>
              <w:t xml:space="preserve"> за реализацию: </w:t>
            </w:r>
          </w:p>
          <w:p w:rsidR="00CB3EFB" w:rsidRPr="00A42B77" w:rsidRDefault="00CB3EFB" w:rsidP="0039458B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Срок реализации: 2024-2027 годы»</w:t>
            </w:r>
          </w:p>
        </w:tc>
      </w:tr>
      <w:tr w:rsidR="00CB3EFB" w:rsidRPr="00A42B77" w:rsidTr="00A42B77">
        <w:trPr>
          <w:trHeight w:val="32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971945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«5.3.1</w:t>
            </w:r>
          </w:p>
        </w:tc>
        <w:tc>
          <w:tcPr>
            <w:tcW w:w="4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B87D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 xml:space="preserve">Ведомственный проект «Строительство (реконструкция) объектов государственной собственности Рязанской области» (Султанов М.А. </w:t>
            </w:r>
            <w:r w:rsidR="00A42B77" w:rsidRPr="00A42B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42B77">
              <w:rPr>
                <w:rFonts w:ascii="Times New Roman" w:hAnsi="Times New Roman"/>
                <w:sz w:val="24"/>
                <w:szCs w:val="24"/>
              </w:rPr>
              <w:t xml:space="preserve"> куратор)</w:t>
            </w:r>
          </w:p>
        </w:tc>
      </w:tr>
      <w:tr w:rsidR="00CB3EFB" w:rsidRPr="00A42B77" w:rsidTr="00A42B77">
        <w:trPr>
          <w:trHeight w:val="82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971945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C612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B7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A42B77">
              <w:rPr>
                <w:rFonts w:ascii="Times New Roman" w:hAnsi="Times New Roman"/>
                <w:sz w:val="24"/>
                <w:szCs w:val="24"/>
              </w:rPr>
              <w:t xml:space="preserve"> за реализацию: </w:t>
            </w:r>
          </w:p>
          <w:p w:rsidR="00CB3EFB" w:rsidRPr="00A42B77" w:rsidRDefault="00CB3EFB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B" w:rsidRPr="00A42B77" w:rsidRDefault="00CB3EFB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Срок реализации: 2024-2027 годы»</w:t>
            </w:r>
          </w:p>
        </w:tc>
      </w:tr>
    </w:tbl>
    <w:p w:rsidR="000E56D1" w:rsidRPr="00A42B77" w:rsidRDefault="000E56D1">
      <w:pPr>
        <w:rPr>
          <w:rFonts w:ascii="Times New Roman" w:hAnsi="Times New Roman"/>
          <w:sz w:val="2"/>
          <w:szCs w:val="2"/>
          <w:highlight w:val="yello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F8F" w:rsidRPr="00897F8F" w:rsidTr="00897F8F">
        <w:tc>
          <w:tcPr>
            <w:tcW w:w="9571" w:type="dxa"/>
          </w:tcPr>
          <w:p w:rsidR="00B87D55" w:rsidRPr="003F5834" w:rsidRDefault="003F5834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834">
              <w:rPr>
                <w:rFonts w:ascii="Times New Roman" w:hAnsi="Times New Roman"/>
                <w:sz w:val="28"/>
                <w:szCs w:val="28"/>
              </w:rPr>
              <w:t>г</w:t>
            </w:r>
            <w:r w:rsidR="00B87D55" w:rsidRPr="003F5834">
              <w:rPr>
                <w:rFonts w:ascii="Times New Roman" w:hAnsi="Times New Roman"/>
                <w:sz w:val="28"/>
                <w:szCs w:val="28"/>
              </w:rPr>
              <w:t xml:space="preserve">рафу 4 подпункта 5.4.1, 5.4.2 </w:t>
            </w:r>
            <w:r w:rsidRPr="003F5834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3F5834" w:rsidRDefault="003F5834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834">
              <w:rPr>
                <w:rFonts w:ascii="Times New Roman" w:hAnsi="Times New Roman"/>
                <w:sz w:val="28"/>
                <w:szCs w:val="28"/>
              </w:rPr>
              <w:t>«количество погибших при пожарах»;</w:t>
            </w:r>
          </w:p>
          <w:p w:rsidR="00897F8F" w:rsidRPr="00897F8F" w:rsidRDefault="000B7CDD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пункты 1, 1.1, 1.2 таблицы подраздела 1.5 «</w:t>
            </w:r>
            <w:r w:rsidR="003F583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6FC" w:rsidRPr="00B87D55">
              <w:rPr>
                <w:rFonts w:ascii="Times New Roman" w:hAnsi="Times New Roman"/>
                <w:sz w:val="28"/>
                <w:szCs w:val="28"/>
              </w:rPr>
              <w:t>обеспечение государственной программы Рязанской области» изложить в следующей редакции:</w:t>
            </w:r>
          </w:p>
        </w:tc>
      </w:tr>
    </w:tbl>
    <w:p w:rsidR="00523954" w:rsidRPr="00A42B77" w:rsidRDefault="00523954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96"/>
        <w:gridCol w:w="4677"/>
        <w:gridCol w:w="525"/>
        <w:gridCol w:w="525"/>
        <w:gridCol w:w="525"/>
        <w:gridCol w:w="525"/>
        <w:gridCol w:w="525"/>
        <w:gridCol w:w="525"/>
        <w:gridCol w:w="524"/>
        <w:gridCol w:w="524"/>
      </w:tblGrid>
      <w:tr w:rsidR="00A87C37" w:rsidRPr="00A42B77" w:rsidTr="00A42B77">
        <w:trPr>
          <w:trHeight w:val="238"/>
          <w:tblHeader/>
        </w:trPr>
        <w:tc>
          <w:tcPr>
            <w:tcW w:w="363" w:type="pct"/>
          </w:tcPr>
          <w:p w:rsidR="00A87C37" w:rsidRPr="00A42B77" w:rsidRDefault="00A87C37" w:rsidP="00A87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</w:tcPr>
          <w:p w:rsidR="00A87C37" w:rsidRPr="00A42B77" w:rsidRDefault="00A87C37" w:rsidP="00A87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" w:type="pct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7C37" w:rsidRPr="00A42B77" w:rsidTr="00A42B77">
        <w:trPr>
          <w:trHeight w:val="1709"/>
        </w:trPr>
        <w:tc>
          <w:tcPr>
            <w:tcW w:w="363" w:type="pct"/>
            <w:vMerge w:val="restart"/>
          </w:tcPr>
          <w:p w:rsidR="00A87C37" w:rsidRPr="00A42B77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441" w:type="pct"/>
          </w:tcPr>
          <w:p w:rsidR="00A87C37" w:rsidRPr="00A42B77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1681600,52862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1493240,66010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1484198,52110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1318468,34041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9765663,07146</w:t>
            </w:r>
          </w:p>
        </w:tc>
      </w:tr>
      <w:tr w:rsidR="00A87C37" w:rsidRPr="00A42B77" w:rsidTr="00A42B77">
        <w:trPr>
          <w:trHeight w:val="1703"/>
        </w:trPr>
        <w:tc>
          <w:tcPr>
            <w:tcW w:w="363" w:type="pct"/>
            <w:vMerge/>
          </w:tcPr>
          <w:p w:rsidR="00A87C37" w:rsidRPr="00A42B77" w:rsidRDefault="00A87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A87C37" w:rsidRPr="00A42B77" w:rsidRDefault="00A87C37" w:rsidP="001820B3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1638731,12862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1446126,76010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1430625,22110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1318468,34041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9622106,47146</w:t>
            </w:r>
          </w:p>
        </w:tc>
      </w:tr>
      <w:tr w:rsidR="00A87C37" w:rsidRPr="00A42B77" w:rsidTr="00A42B77">
        <w:trPr>
          <w:trHeight w:val="1118"/>
        </w:trPr>
        <w:tc>
          <w:tcPr>
            <w:tcW w:w="363" w:type="pct"/>
            <w:vMerge/>
          </w:tcPr>
          <w:p w:rsidR="00A87C37" w:rsidRPr="00A42B77" w:rsidRDefault="00A87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A87C37" w:rsidRPr="00A42B77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42869,40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47113,90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53573,30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143556,60</w:t>
            </w:r>
          </w:p>
        </w:tc>
      </w:tr>
      <w:tr w:rsidR="00A87C37" w:rsidRPr="00A42B77" w:rsidTr="00A42B77">
        <w:trPr>
          <w:trHeight w:val="1440"/>
        </w:trPr>
        <w:tc>
          <w:tcPr>
            <w:tcW w:w="363" w:type="pct"/>
            <w:vMerge w:val="restart"/>
          </w:tcPr>
          <w:p w:rsidR="00A87C37" w:rsidRPr="00A42B77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41" w:type="pct"/>
          </w:tcPr>
          <w:p w:rsidR="00A87C37" w:rsidRPr="00A42B77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51539,19817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42816,14100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144355,33917</w:t>
            </w:r>
          </w:p>
        </w:tc>
      </w:tr>
      <w:tr w:rsidR="00A87C37" w:rsidRPr="00A42B77" w:rsidTr="00A42B77">
        <w:trPr>
          <w:trHeight w:val="1552"/>
        </w:trPr>
        <w:tc>
          <w:tcPr>
            <w:tcW w:w="363" w:type="pct"/>
            <w:vMerge/>
          </w:tcPr>
          <w:p w:rsidR="00A87C37" w:rsidRPr="00A42B77" w:rsidRDefault="00A87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A87C37" w:rsidRPr="00A42B77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51539,19817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42816,14100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144355,33917</w:t>
            </w:r>
          </w:p>
        </w:tc>
      </w:tr>
      <w:tr w:rsidR="00A87C37" w:rsidRPr="00A42B77" w:rsidTr="00A42B77">
        <w:trPr>
          <w:trHeight w:val="568"/>
        </w:trPr>
        <w:tc>
          <w:tcPr>
            <w:tcW w:w="363" w:type="pct"/>
            <w:vMerge/>
          </w:tcPr>
          <w:p w:rsidR="00A87C37" w:rsidRPr="00A42B77" w:rsidRDefault="00A87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A87C37" w:rsidRPr="00A42B77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extDirection w:val="btLr"/>
          </w:tcPr>
          <w:p w:rsidR="00A87C37" w:rsidRPr="00A42B77" w:rsidRDefault="00A87C37" w:rsidP="00A87C3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61070" w:rsidRPr="00A42B77" w:rsidTr="00A42B77">
        <w:trPr>
          <w:trHeight w:val="1690"/>
        </w:trPr>
        <w:tc>
          <w:tcPr>
            <w:tcW w:w="363" w:type="pct"/>
            <w:vMerge w:val="restart"/>
          </w:tcPr>
          <w:p w:rsidR="00161070" w:rsidRPr="00A42B77" w:rsidRDefault="00161070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41" w:type="pct"/>
          </w:tcPr>
          <w:p w:rsidR="00161070" w:rsidRPr="00A42B77" w:rsidRDefault="00161070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мероприятий, всего, в том числе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1630061,33045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1450424,51910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1484198,52110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1268468,34041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9621307,73229</w:t>
            </w:r>
          </w:p>
        </w:tc>
      </w:tr>
      <w:tr w:rsidR="00161070" w:rsidRPr="00A42B77" w:rsidTr="00A42B77">
        <w:trPr>
          <w:trHeight w:val="1686"/>
        </w:trPr>
        <w:tc>
          <w:tcPr>
            <w:tcW w:w="363" w:type="pct"/>
            <w:vMerge/>
          </w:tcPr>
          <w:p w:rsidR="00161070" w:rsidRPr="00A42B77" w:rsidRDefault="00161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161070" w:rsidRPr="00A42B77" w:rsidRDefault="00161070" w:rsidP="00146175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1587191,93045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1403310,61910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1430625,22110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1268468,34041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9477751,13229</w:t>
            </w:r>
          </w:p>
        </w:tc>
      </w:tr>
      <w:tr w:rsidR="00161070" w:rsidRPr="00A42B77" w:rsidTr="00A42B77">
        <w:trPr>
          <w:trHeight w:val="1125"/>
        </w:trPr>
        <w:tc>
          <w:tcPr>
            <w:tcW w:w="363" w:type="pct"/>
            <w:vMerge/>
          </w:tcPr>
          <w:p w:rsidR="00161070" w:rsidRPr="00A42B77" w:rsidRDefault="00161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161070" w:rsidRPr="00A42B77" w:rsidRDefault="00161070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42869,40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47113,90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53573,30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74" w:type="pct"/>
            <w:textDirection w:val="btLr"/>
          </w:tcPr>
          <w:p w:rsidR="00161070" w:rsidRPr="00A42B77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143556,60»</w:t>
            </w:r>
          </w:p>
        </w:tc>
      </w:tr>
    </w:tbl>
    <w:p w:rsidR="00A87C37" w:rsidRPr="00A42B77" w:rsidRDefault="00A87C37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14D0" w:rsidTr="004114D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114D0" w:rsidRPr="004114D0" w:rsidRDefault="00A42B77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4114D0" w:rsidRPr="004114D0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1 «Обеспечение правопорядка и профилактики правонарушений»:</w:t>
            </w:r>
          </w:p>
          <w:p w:rsidR="004114D0" w:rsidRPr="004114D0" w:rsidRDefault="004114D0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114D0">
              <w:rPr>
                <w:rFonts w:ascii="Times New Roman" w:hAnsi="Times New Roman"/>
                <w:sz w:val="28"/>
                <w:szCs w:val="28"/>
              </w:rPr>
              <w:t>по тексту граф 3, 10 пунктов 1, 1.2 таблицы раздела 2 «</w:t>
            </w:r>
            <w:r w:rsidRPr="004114D0">
              <w:rPr>
                <w:rFonts w:ascii="Times New Roman" w:hAnsi="Times New Roman" w:hint="eastAsia"/>
                <w:sz w:val="28"/>
                <w:szCs w:val="28"/>
              </w:rPr>
              <w:t>Финансовое</w:t>
            </w:r>
            <w:r w:rsidRPr="00411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14D0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411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14D0">
              <w:rPr>
                <w:rFonts w:ascii="Times New Roman" w:hAnsi="Times New Roman" w:hint="eastAsia"/>
                <w:sz w:val="28"/>
                <w:szCs w:val="28"/>
              </w:rPr>
              <w:t>направления</w:t>
            </w:r>
            <w:r w:rsidRPr="004114D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114D0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4114D0">
              <w:rPr>
                <w:rFonts w:ascii="Times New Roman" w:hAnsi="Times New Roman"/>
                <w:sz w:val="28"/>
                <w:szCs w:val="28"/>
              </w:rPr>
              <w:t>)» цифры «</w:t>
            </w:r>
            <w:r>
              <w:rPr>
                <w:rFonts w:ascii="Times New Roman" w:hAnsi="Times New Roman"/>
                <w:sz w:val="28"/>
                <w:szCs w:val="28"/>
              </w:rPr>
              <w:t>127601,26468</w:t>
            </w:r>
            <w:r w:rsidRPr="004114D0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164091,04245</w:t>
            </w:r>
            <w:r w:rsidRPr="004114D0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E21708">
              <w:rPr>
                <w:rFonts w:ascii="Times New Roman" w:hAnsi="Times New Roman"/>
                <w:sz w:val="28"/>
                <w:szCs w:val="28"/>
              </w:rPr>
              <w:t>127145,26468</w:t>
            </w:r>
            <w:r w:rsidRPr="004114D0">
              <w:rPr>
                <w:rFonts w:ascii="Times New Roman" w:hAnsi="Times New Roman"/>
                <w:sz w:val="28"/>
                <w:szCs w:val="28"/>
              </w:rPr>
              <w:t>», «</w:t>
            </w:r>
            <w:r w:rsidR="00E21708">
              <w:rPr>
                <w:rFonts w:ascii="Times New Roman" w:hAnsi="Times New Roman"/>
                <w:sz w:val="28"/>
                <w:szCs w:val="28"/>
              </w:rPr>
              <w:t>163635,04245</w:t>
            </w:r>
            <w:r w:rsidRPr="004114D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114D0" w:rsidRDefault="00A42B77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F1D8C" w:rsidRPr="00EF1D8C">
              <w:rPr>
                <w:rFonts w:ascii="Times New Roman" w:hAnsi="Times New Roman"/>
                <w:sz w:val="28"/>
                <w:szCs w:val="28"/>
              </w:rPr>
              <w:t>в таблиц</w:t>
            </w:r>
            <w:r w:rsidR="00EF1D8C">
              <w:rPr>
                <w:rFonts w:ascii="Times New Roman" w:hAnsi="Times New Roman"/>
                <w:sz w:val="28"/>
                <w:szCs w:val="28"/>
              </w:rPr>
              <w:t>е</w:t>
            </w:r>
            <w:r w:rsidR="00EF1D8C" w:rsidRPr="00EF1D8C">
              <w:rPr>
                <w:rFonts w:ascii="Times New Roman" w:hAnsi="Times New Roman"/>
                <w:sz w:val="28"/>
                <w:szCs w:val="28"/>
              </w:rPr>
              <w:t xml:space="preserve"> пункта 3.4 «Финансовое обеспечение комплекса процессных мероприятий» подраздел</w:t>
            </w:r>
            <w:r w:rsidR="00EF1D8C">
              <w:rPr>
                <w:rFonts w:ascii="Times New Roman" w:hAnsi="Times New Roman"/>
                <w:sz w:val="28"/>
                <w:szCs w:val="28"/>
              </w:rPr>
              <w:t>а</w:t>
            </w:r>
            <w:r w:rsidR="00EF1D8C" w:rsidRPr="00EF1D8C">
              <w:rPr>
                <w:rFonts w:ascii="Times New Roman" w:hAnsi="Times New Roman"/>
                <w:sz w:val="28"/>
                <w:szCs w:val="28"/>
              </w:rPr>
              <w:t xml:space="preserve"> 3 «Паспорт комплекса процессных мероприятий «Содействие обеспечению правопорядка и профилактики правонарушений»:</w:t>
            </w:r>
          </w:p>
          <w:p w:rsidR="00EF1D8C" w:rsidRDefault="00EF1D8C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5, 12 пункта 1 цифры «127601,26468», «164091,04245»</w:t>
            </w:r>
            <w:r>
              <w:t xml:space="preserve"> 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>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«127145,26468», «163635,04245»; </w:t>
            </w:r>
          </w:p>
          <w:p w:rsidR="00EF1D8C" w:rsidRDefault="00EF1D8C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8C">
              <w:rPr>
                <w:rFonts w:ascii="Times New Roman" w:hAnsi="Times New Roman"/>
                <w:sz w:val="28"/>
                <w:szCs w:val="28"/>
              </w:rPr>
              <w:t>по тексту граф 5, 12 пункта 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 xml:space="preserve"> цифры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«127383,29598», «162558,20131» 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>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«126927,29598», «162102,20131»;</w:t>
            </w:r>
          </w:p>
          <w:p w:rsidR="00EF1D8C" w:rsidRDefault="00EF1D8C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8C">
              <w:rPr>
                <w:rFonts w:ascii="Times New Roman" w:hAnsi="Times New Roman"/>
                <w:sz w:val="28"/>
                <w:szCs w:val="28"/>
              </w:rPr>
              <w:t>по тексту граф 5, 12 подпункта 1.1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>
              <w:rPr>
                <w:rFonts w:ascii="Times New Roman" w:hAnsi="Times New Roman"/>
                <w:sz w:val="28"/>
                <w:szCs w:val="28"/>
              </w:rPr>
              <w:t>200,00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1400,00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140,00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1340,00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F1D8C" w:rsidRDefault="00EF1D8C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8C">
              <w:rPr>
                <w:rFonts w:ascii="Times New Roman" w:hAnsi="Times New Roman"/>
                <w:sz w:val="28"/>
                <w:szCs w:val="28"/>
              </w:rPr>
              <w:t>по т</w:t>
            </w:r>
            <w:r>
              <w:rPr>
                <w:rFonts w:ascii="Times New Roman" w:hAnsi="Times New Roman"/>
                <w:sz w:val="28"/>
                <w:szCs w:val="28"/>
              </w:rPr>
              <w:t>ексту граф 5, 12 подпункта 1.1.2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>
              <w:rPr>
                <w:rFonts w:ascii="Times New Roman" w:hAnsi="Times New Roman"/>
                <w:sz w:val="28"/>
                <w:szCs w:val="28"/>
              </w:rPr>
              <w:t>4041,00», «29691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>,00» 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3645,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>00», «</w:t>
            </w:r>
            <w:r>
              <w:rPr>
                <w:rFonts w:ascii="Times New Roman" w:hAnsi="Times New Roman"/>
                <w:sz w:val="28"/>
                <w:szCs w:val="28"/>
              </w:rPr>
              <w:t>29295,00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B3EFB" w:rsidRPr="00EF1D8C" w:rsidRDefault="00CB3EFB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EF1D8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D8C">
              <w:rPr>
                <w:rFonts w:ascii="Times New Roman" w:hAnsi="Times New Roman" w:hint="eastAsia"/>
                <w:sz w:val="28"/>
                <w:szCs w:val="28"/>
              </w:rPr>
              <w:t>разделе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F1D8C">
              <w:rPr>
                <w:rFonts w:ascii="Times New Roman" w:hAnsi="Times New Roman" w:hint="eastAsia"/>
                <w:sz w:val="28"/>
                <w:szCs w:val="28"/>
              </w:rPr>
              <w:t>Направление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F1D8C">
              <w:rPr>
                <w:rFonts w:ascii="Times New Roman" w:hAnsi="Times New Roman" w:hint="eastAsia"/>
                <w:sz w:val="28"/>
                <w:szCs w:val="28"/>
              </w:rPr>
              <w:t>подпрограмма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>) 2 «</w:t>
            </w:r>
            <w:r w:rsidRPr="00EF1D8C">
              <w:rPr>
                <w:rFonts w:ascii="Times New Roman" w:hAnsi="Times New Roman" w:hint="eastAsia"/>
                <w:sz w:val="28"/>
                <w:szCs w:val="28"/>
              </w:rPr>
              <w:t>Комплексные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D8C">
              <w:rPr>
                <w:rFonts w:ascii="Times New Roman" w:hAnsi="Times New Roman" w:hint="eastAsia"/>
                <w:sz w:val="28"/>
                <w:szCs w:val="28"/>
              </w:rPr>
              <w:t>меры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D8C">
              <w:rPr>
                <w:rFonts w:ascii="Times New Roman" w:hAnsi="Times New Roman" w:hint="eastAsia"/>
                <w:sz w:val="28"/>
                <w:szCs w:val="28"/>
              </w:rPr>
              <w:t>профилактики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D8C">
              <w:rPr>
                <w:rFonts w:ascii="Times New Roman" w:hAnsi="Times New Roman" w:hint="eastAsia"/>
                <w:sz w:val="28"/>
                <w:szCs w:val="28"/>
              </w:rPr>
              <w:t>немедицинского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D8C">
              <w:rPr>
                <w:rFonts w:ascii="Times New Roman" w:hAnsi="Times New Roman" w:hint="eastAsia"/>
                <w:sz w:val="28"/>
                <w:szCs w:val="28"/>
              </w:rPr>
              <w:t>потребления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D8C">
              <w:rPr>
                <w:rFonts w:ascii="Times New Roman" w:hAnsi="Times New Roman" w:hint="eastAsia"/>
                <w:sz w:val="28"/>
                <w:szCs w:val="28"/>
              </w:rPr>
              <w:t>наркотиков»</w:t>
            </w:r>
            <w:r w:rsidRPr="00EF1D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3EFB" w:rsidRPr="00EF1D8C" w:rsidRDefault="00A42B77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подраздел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>е 3 «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Паспорт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процессных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Создание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внедрения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мер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профилактике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немедицинского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потребления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EFB" w:rsidRPr="00EF1D8C">
              <w:rPr>
                <w:rFonts w:ascii="Times New Roman" w:hAnsi="Times New Roman" w:hint="eastAsia"/>
                <w:sz w:val="28"/>
                <w:szCs w:val="28"/>
              </w:rPr>
              <w:t>наркотиков»</w:t>
            </w:r>
            <w:r w:rsidR="00CB3EFB" w:rsidRPr="00EF1D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E7C71" w:rsidRPr="004114D0" w:rsidRDefault="00CB3EFB" w:rsidP="00A42B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3 таблицы подраздела 3.2 «Показатели комплекса процессных мероприятий» изложить в следующей редакции:   </w:t>
            </w:r>
          </w:p>
        </w:tc>
      </w:tr>
    </w:tbl>
    <w:p w:rsidR="00C50C9C" w:rsidRPr="00A42B77" w:rsidRDefault="00C50C9C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94"/>
        <w:gridCol w:w="811"/>
        <w:gridCol w:w="753"/>
        <w:gridCol w:w="752"/>
        <w:gridCol w:w="752"/>
        <w:gridCol w:w="752"/>
        <w:gridCol w:w="750"/>
        <w:gridCol w:w="752"/>
        <w:gridCol w:w="752"/>
        <w:gridCol w:w="752"/>
        <w:gridCol w:w="752"/>
        <w:gridCol w:w="752"/>
        <w:gridCol w:w="547"/>
      </w:tblGrid>
      <w:tr w:rsidR="00CB3EFB" w:rsidRPr="00A42B77" w:rsidTr="00A42B77">
        <w:tc>
          <w:tcPr>
            <w:tcW w:w="362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B3EFB" w:rsidRPr="00A42B77" w:rsidTr="00A42B77">
        <w:tc>
          <w:tcPr>
            <w:tcW w:w="362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«3</w:t>
            </w:r>
          </w:p>
        </w:tc>
        <w:tc>
          <w:tcPr>
            <w:tcW w:w="4638" w:type="pct"/>
            <w:gridSpan w:val="12"/>
          </w:tcPr>
          <w:p w:rsidR="00CB3EFB" w:rsidRPr="00A42B77" w:rsidRDefault="00CB3EFB" w:rsidP="002C005E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CB3EFB" w:rsidRPr="00A42B77" w:rsidRDefault="00CB3EFB" w:rsidP="002C005E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 xml:space="preserve">«Сокращение числа лиц, у которых диагностированы наркомания или пагубное </w:t>
            </w:r>
            <w:r w:rsidRPr="00A42B77">
              <w:rPr>
                <w:rFonts w:ascii="Times New Roman" w:hAnsi="Times New Roman"/>
                <w:sz w:val="24"/>
                <w:szCs w:val="24"/>
              </w:rPr>
              <w:br/>
              <w:t>(с негативными последствиями) потребление наркотиков»</w:t>
            </w:r>
          </w:p>
        </w:tc>
      </w:tr>
    </w:tbl>
    <w:p w:rsidR="00CB3EFB" w:rsidRDefault="00CB3EFB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pPr w:leftFromText="180" w:rightFromText="180" w:vertAnchor="text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B3EFB" w:rsidTr="002C005E">
        <w:tc>
          <w:tcPr>
            <w:tcW w:w="9571" w:type="dxa"/>
          </w:tcPr>
          <w:p w:rsidR="00CB3EFB" w:rsidRDefault="00CB3EFB" w:rsidP="00CB3E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 w:rsidRPr="00B31EE4">
              <w:rPr>
                <w:rFonts w:ascii="Times New Roman" w:hAnsi="Times New Roman"/>
                <w:sz w:val="28"/>
                <w:szCs w:val="28"/>
              </w:rPr>
              <w:t xml:space="preserve">3 таблицы подраздела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3.3 «Перечень мероприятий (результатов) комплекса процессных мероприятий» изложить в следующей редакции:   </w:t>
            </w:r>
          </w:p>
        </w:tc>
      </w:tr>
    </w:tbl>
    <w:tbl>
      <w:tblPr>
        <w:tblStyle w:val="a9"/>
        <w:tblpPr w:leftFromText="180" w:rightFromText="180" w:vertAnchor="text" w:horzAnchor="margin" w:tblpY="-31"/>
        <w:tblW w:w="5000" w:type="pct"/>
        <w:tblLook w:val="04A0" w:firstRow="1" w:lastRow="0" w:firstColumn="1" w:lastColumn="0" w:noHBand="0" w:noVBand="1"/>
      </w:tblPr>
      <w:tblGrid>
        <w:gridCol w:w="696"/>
        <w:gridCol w:w="698"/>
        <w:gridCol w:w="696"/>
        <w:gridCol w:w="698"/>
        <w:gridCol w:w="697"/>
        <w:gridCol w:w="699"/>
        <w:gridCol w:w="699"/>
        <w:gridCol w:w="697"/>
        <w:gridCol w:w="699"/>
        <w:gridCol w:w="697"/>
        <w:gridCol w:w="699"/>
        <w:gridCol w:w="697"/>
        <w:gridCol w:w="699"/>
        <w:gridCol w:w="500"/>
      </w:tblGrid>
      <w:tr w:rsidR="00A42B77" w:rsidRPr="00A42B77" w:rsidTr="00A42B77">
        <w:tc>
          <w:tcPr>
            <w:tcW w:w="364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4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4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2B77" w:rsidRPr="00A42B77" w:rsidTr="00A42B77">
        <w:tc>
          <w:tcPr>
            <w:tcW w:w="364" w:type="pct"/>
          </w:tcPr>
          <w:p w:rsidR="00A42B77" w:rsidRPr="00A42B77" w:rsidRDefault="00A42B77" w:rsidP="00B2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«3</w:t>
            </w:r>
          </w:p>
        </w:tc>
        <w:tc>
          <w:tcPr>
            <w:tcW w:w="4636" w:type="pct"/>
            <w:gridSpan w:val="13"/>
          </w:tcPr>
          <w:p w:rsidR="00A42B77" w:rsidRPr="00A42B77" w:rsidRDefault="00A42B77" w:rsidP="00B23FF9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A42B77" w:rsidRPr="00A42B77" w:rsidRDefault="00A42B77" w:rsidP="00B23FF9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 xml:space="preserve">«Сокращение числа лиц, у которых диагностированы наркомания или пагубное </w:t>
            </w:r>
            <w:r w:rsidRPr="00A42B77">
              <w:rPr>
                <w:rFonts w:ascii="Times New Roman" w:hAnsi="Times New Roman"/>
                <w:sz w:val="24"/>
                <w:szCs w:val="24"/>
              </w:rPr>
              <w:br/>
              <w:t>(с негативными последствиями) потребление наркотиков»</w:t>
            </w:r>
          </w:p>
        </w:tc>
      </w:tr>
    </w:tbl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B3EFB" w:rsidRPr="00FD5FC8" w:rsidTr="002C005E">
        <w:trPr>
          <w:trHeight w:val="568"/>
        </w:trPr>
        <w:tc>
          <w:tcPr>
            <w:tcW w:w="9576" w:type="dxa"/>
          </w:tcPr>
          <w:p w:rsidR="00CB3EFB" w:rsidRPr="00B31EE4" w:rsidRDefault="00CB3EFB" w:rsidP="002C00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1.3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D5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FC8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FD5FC8">
              <w:rPr>
                <w:rFonts w:ascii="Times New Roman" w:hAnsi="Times New Roman"/>
                <w:sz w:val="28"/>
                <w:szCs w:val="28"/>
              </w:rPr>
              <w:t xml:space="preserve"> 3.4 «</w:t>
            </w:r>
            <w:r w:rsidRPr="00FD5FC8">
              <w:rPr>
                <w:rFonts w:ascii="Times New Roman" w:hAnsi="Times New Roman" w:hint="eastAsia"/>
                <w:sz w:val="28"/>
                <w:szCs w:val="28"/>
              </w:rPr>
              <w:t>Финансовое</w:t>
            </w:r>
            <w:r w:rsidRPr="00FD5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FC8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FD5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FC8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FD5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FC8">
              <w:rPr>
                <w:rFonts w:ascii="Times New Roman" w:hAnsi="Times New Roman" w:hint="eastAsia"/>
                <w:sz w:val="28"/>
                <w:szCs w:val="28"/>
              </w:rPr>
              <w:t>процессных</w:t>
            </w:r>
            <w:r w:rsidRPr="00FD5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FC8">
              <w:rPr>
                <w:rFonts w:ascii="Times New Roman" w:hAnsi="Times New Roman" w:hint="eastAsia"/>
                <w:sz w:val="28"/>
                <w:szCs w:val="28"/>
              </w:rPr>
              <w:t>мероприятий»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Pr="00FD5FC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</w:tbl>
    <w:p w:rsidR="00CB3EFB" w:rsidRPr="00A42B77" w:rsidRDefault="00CB3EFB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88"/>
        <w:gridCol w:w="2886"/>
        <w:gridCol w:w="866"/>
        <w:gridCol w:w="660"/>
        <w:gridCol w:w="549"/>
        <w:gridCol w:w="549"/>
        <w:gridCol w:w="549"/>
        <w:gridCol w:w="549"/>
        <w:gridCol w:w="549"/>
        <w:gridCol w:w="576"/>
        <w:gridCol w:w="576"/>
        <w:gridCol w:w="574"/>
      </w:tblGrid>
      <w:tr w:rsidR="00CB3EFB" w:rsidRPr="00A42B77" w:rsidTr="00A42B77">
        <w:trPr>
          <w:trHeight w:val="245"/>
        </w:trPr>
        <w:tc>
          <w:tcPr>
            <w:tcW w:w="359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7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" w:type="pct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" w:type="pct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" w:type="pct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" w:type="pct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B3EFB" w:rsidRPr="00A42B77" w:rsidTr="00A42B77">
        <w:trPr>
          <w:cantSplit/>
          <w:trHeight w:val="1157"/>
        </w:trPr>
        <w:tc>
          <w:tcPr>
            <w:tcW w:w="359" w:type="pct"/>
            <w:vMerge w:val="restart"/>
          </w:tcPr>
          <w:p w:rsidR="00CB3EFB" w:rsidRPr="00A42B77" w:rsidRDefault="00CB3EFB" w:rsidP="002C005E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«1.3</w:t>
            </w:r>
          </w:p>
        </w:tc>
        <w:tc>
          <w:tcPr>
            <w:tcW w:w="1507" w:type="pct"/>
          </w:tcPr>
          <w:p w:rsidR="00CB3EFB" w:rsidRPr="00A42B77" w:rsidRDefault="00CB3EFB" w:rsidP="002C005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CB3EFB" w:rsidRPr="00A42B77" w:rsidRDefault="00CB3EFB" w:rsidP="002C005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 xml:space="preserve">«Сокращение числа лиц, у которых диагностированы наркомания или пагубное </w:t>
            </w:r>
            <w:r w:rsidRPr="00A42B77">
              <w:rPr>
                <w:rFonts w:ascii="Times New Roman" w:hAnsi="Times New Roman"/>
                <w:sz w:val="24"/>
                <w:szCs w:val="24"/>
              </w:rPr>
              <w:br/>
              <w:t>(с негативными последствиями) потребление наркотиков»</w:t>
            </w:r>
          </w:p>
        </w:tc>
        <w:tc>
          <w:tcPr>
            <w:tcW w:w="452" w:type="pct"/>
          </w:tcPr>
          <w:p w:rsidR="00CB3EFB" w:rsidRPr="00A42B77" w:rsidRDefault="00CB3EFB" w:rsidP="002C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extDirection w:val="btLr"/>
            <w:vAlign w:val="center"/>
          </w:tcPr>
          <w:p w:rsidR="00CB3EFB" w:rsidRPr="00A42B77" w:rsidRDefault="00CB3EFB" w:rsidP="002C00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1502,1</w:t>
            </w:r>
          </w:p>
        </w:tc>
        <w:tc>
          <w:tcPr>
            <w:tcW w:w="287" w:type="pct"/>
            <w:textDirection w:val="btLr"/>
            <w:vAlign w:val="center"/>
          </w:tcPr>
          <w:p w:rsidR="00CB3EFB" w:rsidRPr="00A42B77" w:rsidRDefault="00CB3EFB" w:rsidP="002C00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A42B77">
              <w:rPr>
                <w:sz w:val="24"/>
                <w:szCs w:val="24"/>
              </w:rPr>
              <w:t>1502,1</w:t>
            </w:r>
          </w:p>
        </w:tc>
        <w:tc>
          <w:tcPr>
            <w:tcW w:w="287" w:type="pct"/>
            <w:textDirection w:val="btLr"/>
            <w:vAlign w:val="center"/>
          </w:tcPr>
          <w:p w:rsidR="00CB3EFB" w:rsidRPr="00A42B77" w:rsidRDefault="00CB3EFB" w:rsidP="002C00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A42B77">
              <w:rPr>
                <w:sz w:val="24"/>
                <w:szCs w:val="24"/>
              </w:rPr>
              <w:t>1502,1</w:t>
            </w:r>
          </w:p>
        </w:tc>
        <w:tc>
          <w:tcPr>
            <w:tcW w:w="287" w:type="pct"/>
            <w:textDirection w:val="btLr"/>
            <w:vAlign w:val="center"/>
          </w:tcPr>
          <w:p w:rsidR="00CB3EFB" w:rsidRPr="00A42B77" w:rsidRDefault="00CB3EFB" w:rsidP="002C00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A42B77">
              <w:rPr>
                <w:sz w:val="24"/>
                <w:szCs w:val="24"/>
              </w:rPr>
              <w:t>1502,1</w:t>
            </w:r>
          </w:p>
        </w:tc>
        <w:tc>
          <w:tcPr>
            <w:tcW w:w="287" w:type="pct"/>
            <w:textDirection w:val="btLr"/>
            <w:vAlign w:val="center"/>
          </w:tcPr>
          <w:p w:rsidR="00CB3EFB" w:rsidRPr="00A42B77" w:rsidRDefault="00CB3EFB" w:rsidP="002C00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A42B77">
              <w:rPr>
                <w:sz w:val="24"/>
                <w:szCs w:val="24"/>
              </w:rPr>
              <w:t>1502,1</w:t>
            </w:r>
          </w:p>
        </w:tc>
        <w:tc>
          <w:tcPr>
            <w:tcW w:w="301" w:type="pct"/>
            <w:textDirection w:val="btLr"/>
            <w:vAlign w:val="center"/>
          </w:tcPr>
          <w:p w:rsidR="00CB3EFB" w:rsidRPr="00A42B77" w:rsidRDefault="00CB3EFB" w:rsidP="002C00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A42B77">
              <w:rPr>
                <w:sz w:val="24"/>
                <w:szCs w:val="24"/>
              </w:rPr>
              <w:t>1502,1</w:t>
            </w:r>
          </w:p>
        </w:tc>
        <w:tc>
          <w:tcPr>
            <w:tcW w:w="301" w:type="pct"/>
            <w:textDirection w:val="btLr"/>
            <w:vAlign w:val="center"/>
          </w:tcPr>
          <w:p w:rsidR="00CB3EFB" w:rsidRPr="00A42B77" w:rsidRDefault="00CB3EFB" w:rsidP="002C00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A42B77">
              <w:rPr>
                <w:sz w:val="24"/>
                <w:szCs w:val="24"/>
              </w:rPr>
              <w:t>1502,1</w:t>
            </w:r>
          </w:p>
        </w:tc>
        <w:tc>
          <w:tcPr>
            <w:tcW w:w="301" w:type="pct"/>
            <w:textDirection w:val="btLr"/>
            <w:vAlign w:val="center"/>
          </w:tcPr>
          <w:p w:rsidR="00CB3EFB" w:rsidRPr="00A42B77" w:rsidRDefault="00CB3EFB" w:rsidP="002C00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10514,7</w:t>
            </w:r>
          </w:p>
        </w:tc>
      </w:tr>
      <w:tr w:rsidR="00CB3EFB" w:rsidRPr="00A42B77" w:rsidTr="00A42B77">
        <w:trPr>
          <w:cantSplit/>
          <w:trHeight w:val="995"/>
        </w:trPr>
        <w:tc>
          <w:tcPr>
            <w:tcW w:w="359" w:type="pct"/>
            <w:vMerge/>
          </w:tcPr>
          <w:p w:rsidR="00CB3EFB" w:rsidRPr="00A42B77" w:rsidRDefault="00CB3EFB" w:rsidP="002C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CB3EFB" w:rsidRPr="00A42B77" w:rsidRDefault="00CB3EFB" w:rsidP="002C005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52" w:type="pct"/>
          </w:tcPr>
          <w:p w:rsidR="00CB3EFB" w:rsidRPr="00A42B77" w:rsidRDefault="00CB3EFB" w:rsidP="002C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extDirection w:val="btLr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1502,1</w:t>
            </w:r>
          </w:p>
        </w:tc>
        <w:tc>
          <w:tcPr>
            <w:tcW w:w="287" w:type="pct"/>
            <w:textDirection w:val="btLr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1502,1</w:t>
            </w:r>
          </w:p>
        </w:tc>
        <w:tc>
          <w:tcPr>
            <w:tcW w:w="287" w:type="pct"/>
            <w:textDirection w:val="btLr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1502,1</w:t>
            </w:r>
          </w:p>
        </w:tc>
        <w:tc>
          <w:tcPr>
            <w:tcW w:w="287" w:type="pct"/>
            <w:textDirection w:val="btLr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1502,1</w:t>
            </w:r>
          </w:p>
        </w:tc>
        <w:tc>
          <w:tcPr>
            <w:tcW w:w="287" w:type="pct"/>
            <w:textDirection w:val="btLr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1502,1</w:t>
            </w:r>
          </w:p>
        </w:tc>
        <w:tc>
          <w:tcPr>
            <w:tcW w:w="301" w:type="pct"/>
            <w:textDirection w:val="btLr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1502,1</w:t>
            </w:r>
          </w:p>
        </w:tc>
        <w:tc>
          <w:tcPr>
            <w:tcW w:w="301" w:type="pct"/>
            <w:textDirection w:val="btLr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1502,1</w:t>
            </w:r>
          </w:p>
        </w:tc>
        <w:tc>
          <w:tcPr>
            <w:tcW w:w="301" w:type="pct"/>
            <w:textDirection w:val="btLr"/>
            <w:vAlign w:val="center"/>
          </w:tcPr>
          <w:p w:rsidR="00CB3EFB" w:rsidRPr="00A42B77" w:rsidRDefault="00CB3EFB" w:rsidP="002C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10514,7»</w:t>
            </w:r>
          </w:p>
        </w:tc>
      </w:tr>
    </w:tbl>
    <w:p w:rsidR="00CB3EFB" w:rsidRPr="00A42B77" w:rsidRDefault="00CB3EFB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B3EFB" w:rsidTr="00A42B77">
        <w:tc>
          <w:tcPr>
            <w:tcW w:w="9571" w:type="dxa"/>
          </w:tcPr>
          <w:p w:rsidR="00CB3EFB" w:rsidRDefault="00471F00" w:rsidP="00A42B7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</w:t>
            </w:r>
            <w:r w:rsidR="00CB3EFB" w:rsidRPr="003A03F3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4 «Система мер по защищенности населения и территорий»:</w:t>
            </w:r>
          </w:p>
          <w:p w:rsidR="00CB3EFB" w:rsidRPr="00CB3EFB" w:rsidRDefault="00CB3EFB" w:rsidP="00A42B7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3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3A03F3">
              <w:rPr>
                <w:rFonts w:ascii="Times New Roman" w:hAnsi="Times New Roman" w:hint="eastAsia"/>
                <w:sz w:val="28"/>
                <w:szCs w:val="28"/>
              </w:rPr>
              <w:t>пункты</w:t>
            </w:r>
            <w:r w:rsidRPr="003A03F3">
              <w:rPr>
                <w:rFonts w:ascii="Times New Roman" w:hAnsi="Times New Roman"/>
                <w:sz w:val="28"/>
                <w:szCs w:val="28"/>
              </w:rPr>
              <w:t xml:space="preserve"> 1, 1.2 </w:t>
            </w:r>
            <w:r w:rsidRPr="003A03F3">
              <w:rPr>
                <w:rFonts w:ascii="Times New Roman" w:hAnsi="Times New Roman" w:hint="eastAsia"/>
                <w:sz w:val="28"/>
                <w:szCs w:val="28"/>
              </w:rPr>
              <w:t>таблицы</w:t>
            </w:r>
            <w:r w:rsidRPr="003A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03F3">
              <w:rPr>
                <w:rFonts w:ascii="Times New Roman" w:hAnsi="Times New Roman" w:hint="eastAsia"/>
                <w:sz w:val="28"/>
                <w:szCs w:val="28"/>
              </w:rPr>
              <w:t>подраздела</w:t>
            </w:r>
            <w:r w:rsidRPr="003A03F3">
              <w:rPr>
                <w:rFonts w:ascii="Times New Roman" w:hAnsi="Times New Roman"/>
                <w:sz w:val="28"/>
                <w:szCs w:val="28"/>
              </w:rPr>
              <w:t xml:space="preserve"> 2 «</w:t>
            </w:r>
            <w:r w:rsidRPr="003A03F3">
              <w:rPr>
                <w:rFonts w:ascii="Times New Roman" w:hAnsi="Times New Roman" w:hint="eastAsia"/>
                <w:sz w:val="28"/>
                <w:szCs w:val="28"/>
              </w:rPr>
              <w:t>Финансовое</w:t>
            </w:r>
            <w:r w:rsidRPr="003A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03F3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3A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03F3">
              <w:rPr>
                <w:rFonts w:ascii="Times New Roman" w:hAnsi="Times New Roman" w:hint="eastAsia"/>
                <w:sz w:val="28"/>
                <w:szCs w:val="28"/>
              </w:rPr>
              <w:t>направления</w:t>
            </w:r>
            <w:r w:rsidRPr="003A03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A03F3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3A03F3">
              <w:rPr>
                <w:rFonts w:ascii="Times New Roman" w:hAnsi="Times New Roman"/>
                <w:sz w:val="28"/>
                <w:szCs w:val="28"/>
              </w:rPr>
              <w:t xml:space="preserve">)» </w:t>
            </w:r>
            <w:r w:rsidRPr="003A03F3">
              <w:rPr>
                <w:rFonts w:ascii="Times New Roman" w:hAnsi="Times New Roman" w:hint="eastAsia"/>
                <w:sz w:val="28"/>
                <w:szCs w:val="28"/>
              </w:rPr>
              <w:t>изложить</w:t>
            </w:r>
            <w:r w:rsidRPr="003A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03F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3A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03F3">
              <w:rPr>
                <w:rFonts w:ascii="Times New Roman" w:hAnsi="Times New Roman" w:hint="eastAsia"/>
                <w:sz w:val="28"/>
                <w:szCs w:val="28"/>
              </w:rPr>
              <w:t>следующей</w:t>
            </w:r>
            <w:r w:rsidRPr="003A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03F3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3A03F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CB3EFB" w:rsidRPr="00A42B77" w:rsidRDefault="00CB3EFB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99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7D5309" w:rsidRPr="00A42B77" w:rsidTr="00A42B77">
        <w:trPr>
          <w:cantSplit/>
          <w:trHeight w:val="217"/>
          <w:tblHeader/>
        </w:trPr>
        <w:tc>
          <w:tcPr>
            <w:tcW w:w="375" w:type="pct"/>
            <w:vAlign w:val="center"/>
          </w:tcPr>
          <w:p w:rsidR="003A03F3" w:rsidRPr="00A42B77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7" w:type="pct"/>
            <w:vAlign w:val="center"/>
          </w:tcPr>
          <w:p w:rsidR="003A03F3" w:rsidRPr="00A42B77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" w:type="pct"/>
            <w:vAlign w:val="center"/>
          </w:tcPr>
          <w:p w:rsidR="003A03F3" w:rsidRPr="00A42B77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3A03F3" w:rsidRPr="00A42B77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3A03F3" w:rsidRPr="00A42B77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" w:type="pct"/>
            <w:vAlign w:val="center"/>
          </w:tcPr>
          <w:p w:rsidR="003A03F3" w:rsidRPr="00A42B77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" w:type="pct"/>
            <w:vAlign w:val="center"/>
          </w:tcPr>
          <w:p w:rsidR="003A03F3" w:rsidRPr="00A42B77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vAlign w:val="center"/>
          </w:tcPr>
          <w:p w:rsidR="003A03F3" w:rsidRPr="00A42B77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" w:type="pct"/>
            <w:vAlign w:val="center"/>
          </w:tcPr>
          <w:p w:rsidR="003A03F3" w:rsidRPr="00A42B77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vAlign w:val="center"/>
          </w:tcPr>
          <w:p w:rsidR="003A03F3" w:rsidRPr="00A42B77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D5309" w:rsidRPr="00A42B77" w:rsidTr="00A42B77">
        <w:trPr>
          <w:cantSplit/>
          <w:trHeight w:val="1629"/>
        </w:trPr>
        <w:tc>
          <w:tcPr>
            <w:tcW w:w="375" w:type="pct"/>
            <w:vMerge w:val="restart"/>
          </w:tcPr>
          <w:p w:rsidR="003A03F3" w:rsidRPr="00A42B77" w:rsidRDefault="003A03F3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087" w:type="pct"/>
          </w:tcPr>
          <w:p w:rsidR="003A03F3" w:rsidRPr="00A42B77" w:rsidRDefault="003A03F3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(подпрограмма), всего, в том числе </w:t>
            </w:r>
          </w:p>
        </w:tc>
        <w:tc>
          <w:tcPr>
            <w:tcW w:w="317" w:type="pct"/>
            <w:textDirection w:val="btLr"/>
            <w:vAlign w:val="center"/>
          </w:tcPr>
          <w:p w:rsidR="003A03F3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205325,23038</w:t>
            </w:r>
          </w:p>
        </w:tc>
        <w:tc>
          <w:tcPr>
            <w:tcW w:w="317" w:type="pct"/>
            <w:textDirection w:val="btLr"/>
            <w:vAlign w:val="center"/>
          </w:tcPr>
          <w:p w:rsidR="003A03F3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156927,29790</w:t>
            </w:r>
          </w:p>
        </w:tc>
        <w:tc>
          <w:tcPr>
            <w:tcW w:w="317" w:type="pct"/>
            <w:textDirection w:val="btLr"/>
            <w:vAlign w:val="center"/>
          </w:tcPr>
          <w:p w:rsidR="003A03F3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152132,16938</w:t>
            </w:r>
          </w:p>
        </w:tc>
        <w:tc>
          <w:tcPr>
            <w:tcW w:w="317" w:type="pct"/>
            <w:textDirection w:val="btLr"/>
            <w:vAlign w:val="center"/>
          </w:tcPr>
          <w:p w:rsidR="003A03F3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276114,19864</w:t>
            </w:r>
          </w:p>
        </w:tc>
        <w:tc>
          <w:tcPr>
            <w:tcW w:w="317" w:type="pct"/>
            <w:textDirection w:val="btLr"/>
            <w:vAlign w:val="center"/>
          </w:tcPr>
          <w:p w:rsidR="003A03F3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3A03F3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3A03F3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3A03F3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1468841,49222</w:t>
            </w:r>
          </w:p>
        </w:tc>
      </w:tr>
      <w:tr w:rsidR="007D5309" w:rsidRPr="00A42B77" w:rsidTr="00A42B77">
        <w:trPr>
          <w:cantSplit/>
          <w:trHeight w:val="1648"/>
        </w:trPr>
        <w:tc>
          <w:tcPr>
            <w:tcW w:w="375" w:type="pct"/>
            <w:vMerge/>
          </w:tcPr>
          <w:p w:rsidR="0000078C" w:rsidRPr="00A42B77" w:rsidRDefault="0000078C" w:rsidP="003A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</w:tcPr>
          <w:p w:rsidR="0000078C" w:rsidRPr="00A42B77" w:rsidRDefault="0000078C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205325,23038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156927,29790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152132,16938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276114,19864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1468841,49222</w:t>
            </w:r>
          </w:p>
        </w:tc>
      </w:tr>
      <w:tr w:rsidR="007D5309" w:rsidRPr="00A42B77" w:rsidTr="00A42B77">
        <w:trPr>
          <w:cantSplit/>
          <w:trHeight w:val="1686"/>
        </w:trPr>
        <w:tc>
          <w:tcPr>
            <w:tcW w:w="375" w:type="pct"/>
            <w:vMerge w:val="restart"/>
          </w:tcPr>
          <w:p w:rsidR="0000078C" w:rsidRPr="00A42B77" w:rsidRDefault="0000078C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«1.2</w:t>
            </w:r>
          </w:p>
        </w:tc>
        <w:tc>
          <w:tcPr>
            <w:tcW w:w="2087" w:type="pct"/>
          </w:tcPr>
          <w:p w:rsidR="0000078C" w:rsidRPr="00A42B77" w:rsidRDefault="0000078C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183223,71238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156927,29790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152132,16938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775E10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1396739,97422</w:t>
            </w:r>
          </w:p>
        </w:tc>
      </w:tr>
      <w:tr w:rsidR="007D5309" w:rsidRPr="00A42B77" w:rsidTr="00A42B77">
        <w:trPr>
          <w:cantSplit/>
          <w:trHeight w:val="1717"/>
        </w:trPr>
        <w:tc>
          <w:tcPr>
            <w:tcW w:w="375" w:type="pct"/>
            <w:vMerge/>
          </w:tcPr>
          <w:p w:rsidR="0000078C" w:rsidRPr="00A42B77" w:rsidRDefault="0000078C" w:rsidP="003A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</w:tcPr>
          <w:p w:rsidR="0000078C" w:rsidRPr="00A42B77" w:rsidRDefault="0000078C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40499D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183223,71238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40499D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156927,29790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40499D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152132,16938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40499D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40499D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40499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00078C" w:rsidP="0040499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317" w:type="pct"/>
            <w:textDirection w:val="btLr"/>
            <w:vAlign w:val="center"/>
          </w:tcPr>
          <w:p w:rsidR="0000078C" w:rsidRPr="00A42B77" w:rsidRDefault="00775E10" w:rsidP="0040499D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77">
              <w:rPr>
                <w:rFonts w:ascii="Times New Roman" w:hAnsi="Times New Roman"/>
                <w:bCs/>
                <w:sz w:val="24"/>
                <w:szCs w:val="24"/>
              </w:rPr>
              <w:t>1396739,97422</w:t>
            </w:r>
            <w:r w:rsidR="0000078C" w:rsidRPr="00A42B7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3A03F3" w:rsidRPr="00A42B77" w:rsidRDefault="003A03F3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45C0" w:rsidTr="00CB45C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B45C0" w:rsidRPr="00182148" w:rsidRDefault="00CB45C0" w:rsidP="00CB45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148">
              <w:rPr>
                <w:rFonts w:ascii="Times New Roman" w:hAnsi="Times New Roman"/>
                <w:sz w:val="28"/>
                <w:szCs w:val="28"/>
              </w:rPr>
              <w:t>- в разделе 3 «Проектная часть направления (подпрограммы)»:</w:t>
            </w:r>
          </w:p>
          <w:p w:rsidR="00CB45C0" w:rsidRPr="00CB45C0" w:rsidRDefault="00CB45C0" w:rsidP="00CB45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148">
              <w:rPr>
                <w:rFonts w:ascii="Times New Roman" w:hAnsi="Times New Roman"/>
                <w:sz w:val="28"/>
                <w:szCs w:val="28"/>
              </w:rPr>
              <w:t>таблицу пункта 3.1 «Перечень мероприятий (результатов) проектной части» изложить в следующей редакции:</w:t>
            </w:r>
          </w:p>
        </w:tc>
      </w:tr>
    </w:tbl>
    <w:p w:rsidR="00597591" w:rsidRPr="00A42B77" w:rsidRDefault="00597591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Borders>
          <w:bottom w:val="none" w:sz="0" w:space="0" w:color="auto"/>
        </w:tblBorders>
        <w:tblLook w:val="0000" w:firstRow="0" w:lastRow="0" w:firstColumn="0" w:lastColumn="0" w:noHBand="0" w:noVBand="0"/>
      </w:tblPr>
      <w:tblGrid>
        <w:gridCol w:w="542"/>
        <w:gridCol w:w="3457"/>
        <w:gridCol w:w="1434"/>
        <w:gridCol w:w="1036"/>
        <w:gridCol w:w="555"/>
        <w:gridCol w:w="775"/>
        <w:gridCol w:w="591"/>
        <w:gridCol w:w="591"/>
        <w:gridCol w:w="590"/>
      </w:tblGrid>
      <w:tr w:rsidR="006652CB" w:rsidRPr="00182148" w:rsidTr="00A42B77">
        <w:trPr>
          <w:trHeight w:val="28"/>
          <w:tblHeader/>
        </w:trPr>
        <w:tc>
          <w:tcPr>
            <w:tcW w:w="283" w:type="pct"/>
            <w:vMerge w:val="restart"/>
            <w:vAlign w:val="center"/>
          </w:tcPr>
          <w:p w:rsidR="006652CB" w:rsidRPr="00182148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«№</w:t>
            </w:r>
          </w:p>
          <w:p w:rsidR="006652CB" w:rsidRPr="00182148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1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21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06" w:type="pct"/>
            <w:vMerge w:val="restart"/>
            <w:vAlign w:val="center"/>
          </w:tcPr>
          <w:p w:rsidR="006652CB" w:rsidRPr="00182148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49" w:type="pct"/>
            <w:vMerge w:val="restart"/>
            <w:vAlign w:val="center"/>
          </w:tcPr>
          <w:p w:rsidR="006652CB" w:rsidRPr="00182148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1" w:type="pct"/>
            <w:gridSpan w:val="2"/>
            <w:vAlign w:val="center"/>
          </w:tcPr>
          <w:p w:rsidR="006652CB" w:rsidRPr="00182148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Базовое  значение</w:t>
            </w:r>
          </w:p>
        </w:tc>
        <w:tc>
          <w:tcPr>
            <w:tcW w:w="1332" w:type="pct"/>
            <w:gridSpan w:val="4"/>
            <w:vAlign w:val="center"/>
          </w:tcPr>
          <w:p w:rsidR="006652CB" w:rsidRPr="00182148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6652CB" w:rsidRPr="000530C3" w:rsidTr="00A42B77">
        <w:trPr>
          <w:trHeight w:val="28"/>
          <w:tblHeader/>
        </w:trPr>
        <w:tc>
          <w:tcPr>
            <w:tcW w:w="283" w:type="pct"/>
            <w:vMerge/>
            <w:vAlign w:val="center"/>
          </w:tcPr>
          <w:p w:rsidR="006652CB" w:rsidRPr="00182148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vMerge/>
            <w:vAlign w:val="center"/>
          </w:tcPr>
          <w:p w:rsidR="006652CB" w:rsidRPr="00182148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:rsidR="006652CB" w:rsidRPr="00182148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6652CB" w:rsidRPr="00182148" w:rsidRDefault="006652CB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90" w:type="pct"/>
            <w:vAlign w:val="center"/>
          </w:tcPr>
          <w:p w:rsidR="006652CB" w:rsidRPr="00182148" w:rsidRDefault="006652CB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05" w:type="pct"/>
            <w:vAlign w:val="center"/>
          </w:tcPr>
          <w:p w:rsidR="006652CB" w:rsidRPr="00182148" w:rsidRDefault="006652CB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9" w:type="pct"/>
            <w:vAlign w:val="center"/>
          </w:tcPr>
          <w:p w:rsidR="006652CB" w:rsidRPr="00182148" w:rsidRDefault="006652CB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09" w:type="pct"/>
            <w:vAlign w:val="center"/>
          </w:tcPr>
          <w:p w:rsidR="006652CB" w:rsidRPr="00182148" w:rsidRDefault="006652CB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09" w:type="pct"/>
            <w:vAlign w:val="center"/>
          </w:tcPr>
          <w:p w:rsidR="006652CB" w:rsidRPr="00182148" w:rsidRDefault="006652CB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6652CB" w:rsidRPr="000530C3" w:rsidRDefault="006652CB" w:rsidP="006652CB">
      <w:pPr>
        <w:rPr>
          <w:rFonts w:ascii="Times New Roman" w:hAnsi="Times New Roman"/>
          <w:sz w:val="2"/>
          <w:szCs w:val="2"/>
          <w:highlight w:val="yellow"/>
        </w:rPr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542"/>
        <w:gridCol w:w="3457"/>
        <w:gridCol w:w="1434"/>
        <w:gridCol w:w="1036"/>
        <w:gridCol w:w="555"/>
        <w:gridCol w:w="775"/>
        <w:gridCol w:w="591"/>
        <w:gridCol w:w="591"/>
        <w:gridCol w:w="590"/>
      </w:tblGrid>
      <w:tr w:rsidR="006652CB" w:rsidRPr="00A42B77" w:rsidTr="00A42B77">
        <w:trPr>
          <w:trHeight w:val="28"/>
          <w:tblHeader/>
        </w:trPr>
        <w:tc>
          <w:tcPr>
            <w:tcW w:w="283" w:type="pct"/>
            <w:vAlign w:val="center"/>
          </w:tcPr>
          <w:p w:rsidR="006652CB" w:rsidRPr="00A42B77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pct"/>
            <w:vAlign w:val="center"/>
          </w:tcPr>
          <w:p w:rsidR="006652CB" w:rsidRPr="00A42B77" w:rsidRDefault="006652CB" w:rsidP="00C6128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6652CB" w:rsidRPr="00A42B77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  <w:vAlign w:val="center"/>
          </w:tcPr>
          <w:p w:rsidR="006652CB" w:rsidRPr="00A42B77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vAlign w:val="center"/>
          </w:tcPr>
          <w:p w:rsidR="006652CB" w:rsidRPr="00A42B77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vAlign w:val="center"/>
          </w:tcPr>
          <w:p w:rsidR="006652CB" w:rsidRPr="00A42B77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" w:type="pct"/>
            <w:vAlign w:val="center"/>
          </w:tcPr>
          <w:p w:rsidR="006652CB" w:rsidRPr="00A42B77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" w:type="pct"/>
            <w:vAlign w:val="center"/>
          </w:tcPr>
          <w:p w:rsidR="006652CB" w:rsidRPr="00A42B77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" w:type="pct"/>
            <w:vAlign w:val="center"/>
          </w:tcPr>
          <w:p w:rsidR="006652CB" w:rsidRPr="00A42B77" w:rsidRDefault="006652C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652CB" w:rsidRPr="00A42B77" w:rsidTr="00A42B77">
        <w:trPr>
          <w:trHeight w:val="1383"/>
        </w:trPr>
        <w:tc>
          <w:tcPr>
            <w:tcW w:w="283" w:type="pct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pct"/>
          </w:tcPr>
          <w:p w:rsidR="006652CB" w:rsidRPr="00A42B77" w:rsidRDefault="006652CB" w:rsidP="00C6128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Ведомственный проект</w:t>
            </w:r>
          </w:p>
          <w:p w:rsidR="006652CB" w:rsidRPr="00A42B77" w:rsidRDefault="006652CB" w:rsidP="00C6128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«Строительство (реконструкция) объектов государственной собственности Рязанской области»</w:t>
            </w:r>
          </w:p>
        </w:tc>
        <w:tc>
          <w:tcPr>
            <w:tcW w:w="749" w:type="pct"/>
            <w:textDirection w:val="btLr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textDirection w:val="btLr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textDirection w:val="btLr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extDirection w:val="btLr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2CB" w:rsidRPr="00A42B77" w:rsidTr="00A42B77">
        <w:trPr>
          <w:trHeight w:val="1170"/>
        </w:trPr>
        <w:tc>
          <w:tcPr>
            <w:tcW w:w="283" w:type="pct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06" w:type="pct"/>
          </w:tcPr>
          <w:p w:rsidR="006652CB" w:rsidRPr="00A42B77" w:rsidRDefault="006652CB" w:rsidP="006652C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6652CB" w:rsidRPr="00A42B77" w:rsidRDefault="006652CB" w:rsidP="006652C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«Разработана проектная документация на строительство (реконструкцию) объектов капитального строительства государственной собственности»</w:t>
            </w:r>
          </w:p>
        </w:tc>
        <w:tc>
          <w:tcPr>
            <w:tcW w:w="749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41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52CB" w:rsidRPr="00A42B77" w:rsidTr="00A42B77">
        <w:trPr>
          <w:trHeight w:val="561"/>
        </w:trPr>
        <w:tc>
          <w:tcPr>
            <w:tcW w:w="283" w:type="pct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06" w:type="pct"/>
          </w:tcPr>
          <w:p w:rsidR="006652CB" w:rsidRPr="00A42B77" w:rsidRDefault="006652CB" w:rsidP="006652C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6652CB" w:rsidRPr="00A42B77" w:rsidRDefault="006652CB" w:rsidP="006652C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«Получено положительное заключение государственной экспертизы проектной документации на строительство (реконструкцию) объектов </w:t>
            </w: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капитального строительства государственной собственности»</w:t>
            </w:r>
          </w:p>
        </w:tc>
        <w:tc>
          <w:tcPr>
            <w:tcW w:w="749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41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52CB" w:rsidRPr="00A42B77" w:rsidTr="00A42B77">
        <w:trPr>
          <w:trHeight w:val="1170"/>
        </w:trPr>
        <w:tc>
          <w:tcPr>
            <w:tcW w:w="283" w:type="pct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06" w:type="pct"/>
          </w:tcPr>
          <w:p w:rsidR="006652CB" w:rsidRPr="00A42B77" w:rsidRDefault="006652CB" w:rsidP="006652C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6652CB" w:rsidRPr="00A42B77" w:rsidRDefault="006652CB" w:rsidP="006652C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«Обеспечено строительство (реконструкция) объектов капитального строительства государственной собственности»</w:t>
            </w:r>
          </w:p>
        </w:tc>
        <w:tc>
          <w:tcPr>
            <w:tcW w:w="749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41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6652CB" w:rsidRPr="00A42B77" w:rsidRDefault="006652C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</w:tbl>
    <w:p w:rsidR="00CB45C0" w:rsidRPr="00A42B77" w:rsidRDefault="00CB45C0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84519" w:rsidRPr="000530C3" w:rsidTr="00C61287">
        <w:tc>
          <w:tcPr>
            <w:tcW w:w="9571" w:type="dxa"/>
          </w:tcPr>
          <w:p w:rsidR="00F84519" w:rsidRPr="00182148" w:rsidRDefault="00F84519" w:rsidP="00C6128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148">
              <w:rPr>
                <w:rFonts w:ascii="Times New Roman" w:hAnsi="Times New Roman"/>
                <w:sz w:val="28"/>
                <w:szCs w:val="28"/>
              </w:rPr>
              <w:t>таблицу пункта 3.2 «Финансовое обеспечение проектной части» изложить в следующей редакции:</w:t>
            </w:r>
          </w:p>
        </w:tc>
      </w:tr>
    </w:tbl>
    <w:p w:rsidR="00CB45C0" w:rsidRPr="00182148" w:rsidRDefault="00182148" w:rsidP="00CE4455">
      <w:pPr>
        <w:jc w:val="right"/>
        <w:rPr>
          <w:rFonts w:ascii="Times New Roman" w:hAnsi="Times New Roman"/>
          <w:sz w:val="24"/>
          <w:szCs w:val="24"/>
        </w:rPr>
      </w:pPr>
      <w:r w:rsidRPr="00182148">
        <w:rPr>
          <w:rFonts w:ascii="Times New Roman" w:hAnsi="Times New Roman"/>
          <w:sz w:val="24"/>
          <w:szCs w:val="24"/>
        </w:rPr>
        <w:t>«т</w:t>
      </w:r>
      <w:r w:rsidR="00CE4455" w:rsidRPr="00182148">
        <w:rPr>
          <w:rFonts w:ascii="Times New Roman" w:hAnsi="Times New Roman"/>
          <w:sz w:val="24"/>
          <w:szCs w:val="24"/>
        </w:rPr>
        <w:t>ыс.</w:t>
      </w:r>
      <w:r w:rsidRPr="00182148">
        <w:rPr>
          <w:rFonts w:ascii="Times New Roman" w:hAnsi="Times New Roman"/>
          <w:sz w:val="24"/>
          <w:szCs w:val="24"/>
        </w:rPr>
        <w:t xml:space="preserve"> рублей</w:t>
      </w:r>
    </w:p>
    <w:tbl>
      <w:tblPr>
        <w:tblStyle w:val="a9"/>
        <w:tblW w:w="5000" w:type="pct"/>
        <w:tblBorders>
          <w:bottom w:val="none" w:sz="0" w:space="0" w:color="auto"/>
        </w:tblBorders>
        <w:tblLook w:val="0000" w:firstRow="0" w:lastRow="0" w:firstColumn="0" w:lastColumn="0" w:noHBand="0" w:noVBand="0"/>
      </w:tblPr>
      <w:tblGrid>
        <w:gridCol w:w="548"/>
        <w:gridCol w:w="4202"/>
        <w:gridCol w:w="1305"/>
        <w:gridCol w:w="727"/>
        <w:gridCol w:w="580"/>
        <w:gridCol w:w="494"/>
        <w:gridCol w:w="521"/>
        <w:gridCol w:w="580"/>
        <w:gridCol w:w="614"/>
      </w:tblGrid>
      <w:tr w:rsidR="00F84519" w:rsidRPr="00182148" w:rsidTr="00A42B77">
        <w:trPr>
          <w:trHeight w:val="28"/>
          <w:tblHeader/>
        </w:trPr>
        <w:tc>
          <w:tcPr>
            <w:tcW w:w="286" w:type="pct"/>
            <w:vMerge w:val="restart"/>
            <w:vAlign w:val="center"/>
          </w:tcPr>
          <w:p w:rsidR="00F84519" w:rsidRPr="00182148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4519" w:rsidRPr="00182148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1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21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95" w:type="pct"/>
            <w:vMerge w:val="restart"/>
            <w:vAlign w:val="center"/>
          </w:tcPr>
          <w:p w:rsidR="00F84519" w:rsidRPr="00182148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82" w:type="pct"/>
            <w:vMerge w:val="restart"/>
          </w:tcPr>
          <w:p w:rsidR="00F84519" w:rsidRPr="00182148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380" w:type="pct"/>
            <w:vMerge w:val="restart"/>
          </w:tcPr>
          <w:p w:rsidR="00F84519" w:rsidRPr="00182148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457" w:type="pct"/>
            <w:gridSpan w:val="5"/>
            <w:vAlign w:val="center"/>
          </w:tcPr>
          <w:p w:rsidR="00F84519" w:rsidRPr="00182148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F84519" w:rsidRPr="00182148" w:rsidTr="00A42B77">
        <w:trPr>
          <w:trHeight w:val="28"/>
          <w:tblHeader/>
        </w:trPr>
        <w:tc>
          <w:tcPr>
            <w:tcW w:w="286" w:type="pct"/>
            <w:vMerge/>
            <w:vAlign w:val="center"/>
          </w:tcPr>
          <w:p w:rsidR="00F84519" w:rsidRPr="00182148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pct"/>
            <w:vMerge/>
            <w:vAlign w:val="center"/>
          </w:tcPr>
          <w:p w:rsidR="00F84519" w:rsidRPr="00182148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</w:tcPr>
          <w:p w:rsidR="00F84519" w:rsidRPr="00182148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:rsidR="00F84519" w:rsidRPr="00182148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F84519" w:rsidRPr="00182148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8" w:type="pct"/>
            <w:vAlign w:val="center"/>
          </w:tcPr>
          <w:p w:rsidR="00F84519" w:rsidRPr="00182148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72" w:type="pct"/>
            <w:vAlign w:val="center"/>
          </w:tcPr>
          <w:p w:rsidR="00F84519" w:rsidRPr="00182148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03" w:type="pct"/>
            <w:vAlign w:val="center"/>
          </w:tcPr>
          <w:p w:rsidR="00F84519" w:rsidRPr="00182148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21" w:type="pct"/>
          </w:tcPr>
          <w:p w:rsidR="00F84519" w:rsidRPr="00182148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F84519" w:rsidRPr="00182148" w:rsidRDefault="00F84519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545"/>
        <w:gridCol w:w="4200"/>
        <w:gridCol w:w="1303"/>
        <w:gridCol w:w="726"/>
        <w:gridCol w:w="579"/>
        <w:gridCol w:w="506"/>
        <w:gridCol w:w="520"/>
        <w:gridCol w:w="579"/>
        <w:gridCol w:w="613"/>
      </w:tblGrid>
      <w:tr w:rsidR="00F84519" w:rsidRPr="00A42B77" w:rsidTr="00A42B77">
        <w:trPr>
          <w:trHeight w:val="28"/>
          <w:tblHeader/>
        </w:trPr>
        <w:tc>
          <w:tcPr>
            <w:tcW w:w="286" w:type="pct"/>
            <w:vAlign w:val="center"/>
          </w:tcPr>
          <w:p w:rsidR="00F84519" w:rsidRPr="00A42B77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pct"/>
            <w:vAlign w:val="center"/>
          </w:tcPr>
          <w:p w:rsidR="00F84519" w:rsidRPr="00A42B77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2" w:type="pct"/>
          </w:tcPr>
          <w:p w:rsidR="00F84519" w:rsidRPr="00A42B77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F84519" w:rsidRPr="00A42B77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  <w:vAlign w:val="center"/>
          </w:tcPr>
          <w:p w:rsidR="00F84519" w:rsidRPr="00A42B77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" w:type="pct"/>
            <w:vAlign w:val="center"/>
          </w:tcPr>
          <w:p w:rsidR="00F84519" w:rsidRPr="00A42B77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vAlign w:val="center"/>
          </w:tcPr>
          <w:p w:rsidR="00F84519" w:rsidRPr="00A42B77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  <w:vAlign w:val="center"/>
          </w:tcPr>
          <w:p w:rsidR="00F84519" w:rsidRPr="00A42B77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</w:tcPr>
          <w:p w:rsidR="00F84519" w:rsidRPr="00A42B77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4519" w:rsidRPr="00A42B77" w:rsidTr="00A42B77">
        <w:trPr>
          <w:trHeight w:val="241"/>
        </w:trPr>
        <w:tc>
          <w:tcPr>
            <w:tcW w:w="286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pct"/>
          </w:tcPr>
          <w:p w:rsidR="00F84519" w:rsidRPr="00A42B77" w:rsidRDefault="00F84519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682" w:type="pct"/>
            <w:textDirection w:val="btLr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extDirection w:val="btLr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extDirection w:val="btLr"/>
            <w:vAlign w:val="center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extDirection w:val="btLr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519" w:rsidRPr="00A42B77" w:rsidTr="00A42B77">
        <w:trPr>
          <w:cantSplit/>
          <w:trHeight w:val="1277"/>
        </w:trPr>
        <w:tc>
          <w:tcPr>
            <w:tcW w:w="286" w:type="pct"/>
            <w:vMerge w:val="restar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95" w:type="pct"/>
          </w:tcPr>
          <w:p w:rsidR="00F84519" w:rsidRPr="00A42B77" w:rsidRDefault="00F84519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</w:p>
          <w:p w:rsidR="00F84519" w:rsidRPr="00A42B77" w:rsidRDefault="00F84519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«Строительство (реконструкция) объектов государственной собственности Рязанской области»</w:t>
            </w:r>
          </w:p>
        </w:tc>
        <w:tc>
          <w:tcPr>
            <w:tcW w:w="682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80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22101,518</w:t>
            </w:r>
          </w:p>
        </w:tc>
        <w:tc>
          <w:tcPr>
            <w:tcW w:w="258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321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72101,518</w:t>
            </w:r>
          </w:p>
        </w:tc>
      </w:tr>
      <w:tr w:rsidR="00F84519" w:rsidRPr="00A42B77" w:rsidTr="00A42B77">
        <w:trPr>
          <w:cantSplit/>
          <w:trHeight w:val="1227"/>
        </w:trPr>
        <w:tc>
          <w:tcPr>
            <w:tcW w:w="286" w:type="pct"/>
            <w:vMerge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F84519" w:rsidRPr="00A42B77" w:rsidRDefault="00F84519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2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22101,518</w:t>
            </w:r>
          </w:p>
        </w:tc>
        <w:tc>
          <w:tcPr>
            <w:tcW w:w="258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321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72101,518</w:t>
            </w:r>
          </w:p>
        </w:tc>
      </w:tr>
      <w:tr w:rsidR="00F84519" w:rsidRPr="00A42B77" w:rsidTr="00A42B77">
        <w:trPr>
          <w:cantSplit/>
          <w:trHeight w:val="170"/>
        </w:trPr>
        <w:tc>
          <w:tcPr>
            <w:tcW w:w="286" w:type="pct"/>
            <w:vMerge w:val="restart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195" w:type="pct"/>
          </w:tcPr>
          <w:p w:rsidR="00F84519" w:rsidRPr="00A42B77" w:rsidRDefault="00F84519" w:rsidP="00F84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F84519" w:rsidRPr="00A42B77" w:rsidRDefault="00F84519" w:rsidP="00F84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«Разработана проектная документация на строительство (реконструкцию) объектов капитального строительства государственной собственности Рязанской области», всего,</w:t>
            </w:r>
          </w:p>
          <w:p w:rsidR="00F84519" w:rsidRPr="00A42B77" w:rsidRDefault="00F84519" w:rsidP="00F84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82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80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20528,205</w:t>
            </w:r>
          </w:p>
        </w:tc>
        <w:tc>
          <w:tcPr>
            <w:tcW w:w="258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20528,205</w:t>
            </w:r>
          </w:p>
        </w:tc>
      </w:tr>
      <w:tr w:rsidR="00F84519" w:rsidRPr="00A42B77" w:rsidTr="00A42B77">
        <w:trPr>
          <w:cantSplit/>
          <w:trHeight w:val="1170"/>
        </w:trPr>
        <w:tc>
          <w:tcPr>
            <w:tcW w:w="286" w:type="pct"/>
            <w:vMerge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F84519" w:rsidRPr="00A42B77" w:rsidRDefault="00F84519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2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20528,205</w:t>
            </w:r>
          </w:p>
        </w:tc>
        <w:tc>
          <w:tcPr>
            <w:tcW w:w="258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20528,205</w:t>
            </w:r>
          </w:p>
        </w:tc>
      </w:tr>
      <w:tr w:rsidR="00F84519" w:rsidRPr="00A42B77" w:rsidTr="00A42B77">
        <w:trPr>
          <w:cantSplit/>
          <w:trHeight w:val="1488"/>
        </w:trPr>
        <w:tc>
          <w:tcPr>
            <w:tcW w:w="286" w:type="pct"/>
            <w:vMerge w:val="restart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195" w:type="pct"/>
          </w:tcPr>
          <w:p w:rsidR="00F84519" w:rsidRPr="00A42B77" w:rsidRDefault="00F84519" w:rsidP="00F84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F84519" w:rsidRPr="00A42B77" w:rsidRDefault="00F84519" w:rsidP="00F84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 xml:space="preserve">«Получено положительное заключение государственной экспертизы проектной документации на строительство (реконструкцию) объектов капитального строительства государственной собственности </w:t>
            </w:r>
            <w:r w:rsidRPr="00471F0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Рязанской области», </w:t>
            </w:r>
            <w:r w:rsidR="00471F00" w:rsidRPr="00471F0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всего, </w:t>
            </w:r>
            <w:r w:rsidRPr="00471F00">
              <w:rPr>
                <w:rFonts w:ascii="Times New Roman" w:hAnsi="Times New Roman"/>
                <w:spacing w:val="-4"/>
                <w:sz w:val="24"/>
                <w:szCs w:val="24"/>
              </w:rPr>
              <w:t>в том числе</w:t>
            </w:r>
          </w:p>
        </w:tc>
        <w:tc>
          <w:tcPr>
            <w:tcW w:w="682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80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1573,313</w:t>
            </w:r>
          </w:p>
        </w:tc>
        <w:tc>
          <w:tcPr>
            <w:tcW w:w="258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1573,313</w:t>
            </w:r>
          </w:p>
        </w:tc>
      </w:tr>
      <w:tr w:rsidR="00F84519" w:rsidRPr="00A42B77" w:rsidTr="00A42B77">
        <w:trPr>
          <w:cantSplit/>
          <w:trHeight w:val="1073"/>
        </w:trPr>
        <w:tc>
          <w:tcPr>
            <w:tcW w:w="286" w:type="pct"/>
            <w:vMerge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F84519" w:rsidRPr="00A42B77" w:rsidRDefault="00F84519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2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1573,313</w:t>
            </w:r>
          </w:p>
        </w:tc>
        <w:tc>
          <w:tcPr>
            <w:tcW w:w="258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1573,313</w:t>
            </w:r>
          </w:p>
        </w:tc>
      </w:tr>
      <w:tr w:rsidR="00F84519" w:rsidRPr="00A42B77" w:rsidTr="00A42B77">
        <w:trPr>
          <w:cantSplit/>
          <w:trHeight w:val="1488"/>
        </w:trPr>
        <w:tc>
          <w:tcPr>
            <w:tcW w:w="286" w:type="pct"/>
            <w:vMerge w:val="restart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195" w:type="pct"/>
          </w:tcPr>
          <w:p w:rsidR="00F84519" w:rsidRPr="00A42B77" w:rsidRDefault="00F84519" w:rsidP="00F84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F84519" w:rsidRPr="00A42B77" w:rsidRDefault="00F84519" w:rsidP="00F84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«Обеспечено строительство (реконструкция) объектов капитального строительства государственной собственности Рязанской области»</w:t>
            </w:r>
          </w:p>
        </w:tc>
        <w:tc>
          <w:tcPr>
            <w:tcW w:w="682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80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8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321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</w:tr>
      <w:tr w:rsidR="00F84519" w:rsidRPr="00A42B77" w:rsidTr="00A42B77">
        <w:trPr>
          <w:cantSplit/>
          <w:trHeight w:val="1155"/>
        </w:trPr>
        <w:tc>
          <w:tcPr>
            <w:tcW w:w="286" w:type="pct"/>
            <w:vMerge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F84519" w:rsidRPr="00A42B77" w:rsidRDefault="00F84519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2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F84519" w:rsidRPr="00A42B77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8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321" w:type="pct"/>
            <w:textDirection w:val="btLr"/>
            <w:vAlign w:val="center"/>
          </w:tcPr>
          <w:p w:rsidR="00F84519" w:rsidRPr="00A42B77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50000,00»</w:t>
            </w:r>
          </w:p>
        </w:tc>
      </w:tr>
    </w:tbl>
    <w:p w:rsidR="00F84519" w:rsidRPr="00A42B77" w:rsidRDefault="00F84519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913EF" w:rsidTr="00F913EF">
        <w:tc>
          <w:tcPr>
            <w:tcW w:w="9571" w:type="dxa"/>
          </w:tcPr>
          <w:p w:rsidR="00B9373E" w:rsidRPr="00A42B77" w:rsidRDefault="00B9373E" w:rsidP="00F913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B77">
              <w:rPr>
                <w:rFonts w:ascii="Times New Roman" w:hAnsi="Times New Roman"/>
                <w:sz w:val="28"/>
                <w:szCs w:val="28"/>
              </w:rPr>
              <w:t>- в подразделе 4 «Паспорт комплекса процессных мероприятий направления «Создание условий для формирования мер по защищенности населения и территорий от чрезвычайных ситуаций»:</w:t>
            </w:r>
          </w:p>
          <w:p w:rsidR="00B9373E" w:rsidRPr="00A42B77" w:rsidRDefault="00B9373E" w:rsidP="00F913E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2B77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4.2 «Показатели комплекса процессных мероприятий»:</w:t>
            </w:r>
          </w:p>
          <w:p w:rsidR="00B9373E" w:rsidRPr="00A42B77" w:rsidRDefault="00B9373E" w:rsidP="00F913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B77">
              <w:rPr>
                <w:rFonts w:ascii="Times New Roman" w:hAnsi="Times New Roman"/>
                <w:sz w:val="28"/>
                <w:szCs w:val="28"/>
              </w:rPr>
              <w:t xml:space="preserve">подпункт 2.1.3 </w:t>
            </w:r>
            <w:r w:rsidR="00161070" w:rsidRPr="00A42B77">
              <w:rPr>
                <w:rFonts w:ascii="Times New Roman" w:hAnsi="Times New Roman"/>
                <w:sz w:val="28"/>
                <w:szCs w:val="28"/>
              </w:rPr>
              <w:t>признать утратившим силу</w:t>
            </w:r>
            <w:r w:rsidRPr="00A42B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373E" w:rsidRPr="00A42B77" w:rsidRDefault="00B9373E" w:rsidP="00F913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B77">
              <w:rPr>
                <w:rFonts w:ascii="Times New Roman" w:hAnsi="Times New Roman"/>
                <w:sz w:val="28"/>
                <w:szCs w:val="28"/>
              </w:rPr>
              <w:t>в таблице пункта 4.3 «Перечень мероприятий (результатов) комплекса процессных мероприятий»:</w:t>
            </w:r>
          </w:p>
          <w:p w:rsidR="00B9373E" w:rsidRPr="00A42B77" w:rsidRDefault="00B9373E" w:rsidP="00F913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B77">
              <w:rPr>
                <w:rFonts w:ascii="Times New Roman" w:hAnsi="Times New Roman"/>
                <w:sz w:val="28"/>
                <w:szCs w:val="28"/>
              </w:rPr>
              <w:t xml:space="preserve">подпункт 2.1.3 </w:t>
            </w:r>
            <w:r w:rsidR="00161070" w:rsidRPr="00A42B77">
              <w:rPr>
                <w:rFonts w:ascii="Times New Roman" w:hAnsi="Times New Roman"/>
                <w:sz w:val="28"/>
                <w:szCs w:val="28"/>
              </w:rPr>
              <w:t>признать утратившим силу</w:t>
            </w:r>
            <w:r w:rsidRPr="00A42B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13EF" w:rsidRPr="00A42B77" w:rsidRDefault="00F913EF" w:rsidP="00CE445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B77">
              <w:rPr>
                <w:rFonts w:ascii="Times New Roman" w:hAnsi="Times New Roman"/>
                <w:sz w:val="28"/>
                <w:szCs w:val="28"/>
              </w:rPr>
              <w:t>пункты 1, 1.1,</w:t>
            </w:r>
            <w:r w:rsidR="00CE4455" w:rsidRPr="00A42B77">
              <w:rPr>
                <w:rFonts w:ascii="Times New Roman" w:hAnsi="Times New Roman"/>
                <w:sz w:val="28"/>
                <w:szCs w:val="28"/>
              </w:rPr>
              <w:t xml:space="preserve"> подпункт</w:t>
            </w:r>
            <w:r w:rsidRPr="00A42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4455" w:rsidRPr="00A42B77">
              <w:rPr>
                <w:rFonts w:ascii="Times New Roman" w:hAnsi="Times New Roman"/>
                <w:sz w:val="28"/>
                <w:szCs w:val="28"/>
              </w:rPr>
              <w:t>1.1.2, пункт 1.2, подпункт</w:t>
            </w:r>
            <w:r w:rsidRPr="00A42B77">
              <w:rPr>
                <w:rFonts w:ascii="Times New Roman" w:hAnsi="Times New Roman"/>
                <w:sz w:val="28"/>
                <w:szCs w:val="28"/>
              </w:rPr>
              <w:t xml:space="preserve"> 1.2.2.3 таблицы пункта 4.4 «Финансовое обеспечение комплекса процессных мероприятий» изложить в следующей редакции: </w:t>
            </w:r>
          </w:p>
        </w:tc>
      </w:tr>
    </w:tbl>
    <w:p w:rsidR="00597591" w:rsidRPr="00A42B77" w:rsidRDefault="00597591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739"/>
        <w:gridCol w:w="3772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F913EF" w:rsidRPr="00F913EF" w:rsidTr="00A42B77">
        <w:trPr>
          <w:trHeight w:val="28"/>
          <w:tblHeader/>
        </w:trPr>
        <w:tc>
          <w:tcPr>
            <w:tcW w:w="434" w:type="pct"/>
            <w:vAlign w:val="center"/>
          </w:tcPr>
          <w:p w:rsidR="00F913EF" w:rsidRPr="00F913EF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913EF">
              <w:rPr>
                <w:rFonts w:ascii="Times New Roman" w:hAnsi="Times New Roman"/>
              </w:rPr>
              <w:t>1</w:t>
            </w:r>
          </w:p>
        </w:tc>
        <w:tc>
          <w:tcPr>
            <w:tcW w:w="2614" w:type="pct"/>
            <w:vAlign w:val="center"/>
          </w:tcPr>
          <w:p w:rsidR="00F913EF" w:rsidRPr="00F913EF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913EF">
              <w:rPr>
                <w:rFonts w:ascii="Times New Roman" w:hAnsi="Times New Roman"/>
              </w:rPr>
              <w:t>2</w:t>
            </w:r>
          </w:p>
        </w:tc>
        <w:tc>
          <w:tcPr>
            <w:tcW w:w="192" w:type="pct"/>
            <w:vAlign w:val="center"/>
          </w:tcPr>
          <w:p w:rsidR="00F913EF" w:rsidRPr="00F913EF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913EF">
              <w:rPr>
                <w:rFonts w:ascii="Times New Roman" w:hAnsi="Times New Roman"/>
              </w:rPr>
              <w:t>3</w:t>
            </w:r>
          </w:p>
        </w:tc>
        <w:tc>
          <w:tcPr>
            <w:tcW w:w="192" w:type="pct"/>
            <w:vAlign w:val="center"/>
          </w:tcPr>
          <w:p w:rsidR="00F913EF" w:rsidRPr="00F913EF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913EF">
              <w:rPr>
                <w:rFonts w:ascii="Times New Roman" w:hAnsi="Times New Roman"/>
              </w:rPr>
              <w:t>4</w:t>
            </w:r>
          </w:p>
        </w:tc>
        <w:tc>
          <w:tcPr>
            <w:tcW w:w="192" w:type="pct"/>
            <w:vAlign w:val="center"/>
          </w:tcPr>
          <w:p w:rsidR="00F913EF" w:rsidRPr="00F913EF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913EF">
              <w:rPr>
                <w:rFonts w:ascii="Times New Roman" w:hAnsi="Times New Roman"/>
              </w:rPr>
              <w:t>5</w:t>
            </w:r>
          </w:p>
        </w:tc>
        <w:tc>
          <w:tcPr>
            <w:tcW w:w="192" w:type="pct"/>
            <w:vAlign w:val="center"/>
          </w:tcPr>
          <w:p w:rsidR="00F913EF" w:rsidRPr="00F913EF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913EF">
              <w:rPr>
                <w:rFonts w:ascii="Times New Roman" w:hAnsi="Times New Roman"/>
              </w:rPr>
              <w:t>6</w:t>
            </w:r>
          </w:p>
        </w:tc>
        <w:tc>
          <w:tcPr>
            <w:tcW w:w="192" w:type="pct"/>
            <w:vAlign w:val="center"/>
          </w:tcPr>
          <w:p w:rsidR="00F913EF" w:rsidRPr="00F913EF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913EF">
              <w:rPr>
                <w:rFonts w:ascii="Times New Roman" w:hAnsi="Times New Roman"/>
              </w:rPr>
              <w:t>7</w:t>
            </w:r>
          </w:p>
        </w:tc>
        <w:tc>
          <w:tcPr>
            <w:tcW w:w="192" w:type="pct"/>
            <w:vAlign w:val="center"/>
          </w:tcPr>
          <w:p w:rsidR="00F913EF" w:rsidRPr="00F913EF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913EF">
              <w:rPr>
                <w:rFonts w:ascii="Times New Roman" w:hAnsi="Times New Roman"/>
              </w:rPr>
              <w:t>8</w:t>
            </w:r>
          </w:p>
        </w:tc>
        <w:tc>
          <w:tcPr>
            <w:tcW w:w="192" w:type="pct"/>
            <w:vAlign w:val="center"/>
          </w:tcPr>
          <w:p w:rsidR="00F913EF" w:rsidRPr="00F913EF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913EF">
              <w:rPr>
                <w:rFonts w:ascii="Times New Roman" w:hAnsi="Times New Roman"/>
              </w:rPr>
              <w:t>9</w:t>
            </w:r>
          </w:p>
        </w:tc>
        <w:tc>
          <w:tcPr>
            <w:tcW w:w="224" w:type="pct"/>
            <w:vAlign w:val="center"/>
          </w:tcPr>
          <w:p w:rsidR="00F913EF" w:rsidRPr="00F913EF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913EF">
              <w:rPr>
                <w:rFonts w:ascii="Times New Roman" w:hAnsi="Times New Roman"/>
              </w:rPr>
              <w:t>10</w:t>
            </w:r>
          </w:p>
        </w:tc>
        <w:tc>
          <w:tcPr>
            <w:tcW w:w="192" w:type="pct"/>
            <w:vAlign w:val="center"/>
          </w:tcPr>
          <w:p w:rsidR="00F913EF" w:rsidRPr="00F913EF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913EF">
              <w:rPr>
                <w:rFonts w:ascii="Times New Roman" w:hAnsi="Times New Roman"/>
              </w:rPr>
              <w:t>11</w:t>
            </w:r>
          </w:p>
        </w:tc>
        <w:tc>
          <w:tcPr>
            <w:tcW w:w="192" w:type="pct"/>
            <w:vAlign w:val="center"/>
          </w:tcPr>
          <w:p w:rsidR="00F913EF" w:rsidRPr="00F913EF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913EF">
              <w:rPr>
                <w:rFonts w:ascii="Times New Roman" w:hAnsi="Times New Roman"/>
              </w:rPr>
              <w:t>12</w:t>
            </w:r>
          </w:p>
        </w:tc>
      </w:tr>
      <w:tr w:rsidR="000530C3" w:rsidRPr="00F913EF" w:rsidTr="00A42B77">
        <w:trPr>
          <w:cantSplit/>
          <w:trHeight w:val="1525"/>
        </w:trPr>
        <w:tc>
          <w:tcPr>
            <w:tcW w:w="434" w:type="pct"/>
            <w:vMerge w:val="restart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614" w:type="pct"/>
          </w:tcPr>
          <w:p w:rsidR="000530C3" w:rsidRPr="00F913EF" w:rsidRDefault="000530C3" w:rsidP="0040499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183223,71238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156927,29790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152132,16938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224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1396739,97422</w:t>
            </w:r>
          </w:p>
        </w:tc>
      </w:tr>
      <w:tr w:rsidR="000530C3" w:rsidRPr="00F913EF" w:rsidTr="00A42B77">
        <w:trPr>
          <w:trHeight w:val="1595"/>
        </w:trPr>
        <w:tc>
          <w:tcPr>
            <w:tcW w:w="434" w:type="pct"/>
            <w:vMerge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</w:tcPr>
          <w:p w:rsidR="000530C3" w:rsidRPr="00F913EF" w:rsidRDefault="000530C3" w:rsidP="0040499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183223,71238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156927,29790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152132,16938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224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192" w:type="pct"/>
            <w:textDirection w:val="btLr"/>
            <w:vAlign w:val="center"/>
          </w:tcPr>
          <w:p w:rsidR="000530C3" w:rsidRPr="00F913EF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1396739,97422</w:t>
            </w:r>
          </w:p>
        </w:tc>
      </w:tr>
      <w:tr w:rsidR="00451619" w:rsidRPr="00F913EF" w:rsidTr="00A42B77">
        <w:trPr>
          <w:cantSplit/>
          <w:trHeight w:val="1545"/>
        </w:trPr>
        <w:tc>
          <w:tcPr>
            <w:tcW w:w="434" w:type="pct"/>
            <w:vMerge w:val="restart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14" w:type="pct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451619" w:rsidRPr="00F913EF" w:rsidRDefault="00451619" w:rsidP="00F913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z w:val="24"/>
                <w:szCs w:val="24"/>
              </w:rPr>
              <w:t xml:space="preserve">«Обеспечение деятельности учреждений в сфере защиты населения и территорий от чрезвычайных ситуаций природного и техногенного характера, гражданской </w:t>
            </w:r>
            <w:r>
              <w:rPr>
                <w:rFonts w:ascii="Times New Roman" w:hAnsi="Times New Roman"/>
                <w:sz w:val="24"/>
                <w:szCs w:val="24"/>
              </w:rPr>
              <w:t>обороны</w:t>
            </w:r>
            <w:r w:rsidRPr="00F913EF">
              <w:rPr>
                <w:rFonts w:ascii="Times New Roman" w:hAnsi="Times New Roman"/>
                <w:sz w:val="24"/>
                <w:szCs w:val="24"/>
              </w:rPr>
              <w:t>», всего, в том числе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149865,43678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145618,83965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150254,90638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225514,19864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5161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225514,19864</w:t>
            </w:r>
          </w:p>
        </w:tc>
        <w:tc>
          <w:tcPr>
            <w:tcW w:w="224" w:type="pct"/>
            <w:textDirection w:val="btLr"/>
            <w:vAlign w:val="center"/>
          </w:tcPr>
          <w:p w:rsidR="00451619" w:rsidRPr="00F913EF" w:rsidRDefault="00451619" w:rsidP="0045161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225514,19864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5161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225514,19864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516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1347795,97737</w:t>
            </w:r>
          </w:p>
        </w:tc>
      </w:tr>
      <w:tr w:rsidR="00451619" w:rsidRPr="00F913EF" w:rsidTr="00A42B77">
        <w:trPr>
          <w:trHeight w:val="1681"/>
        </w:trPr>
        <w:tc>
          <w:tcPr>
            <w:tcW w:w="434" w:type="pct"/>
            <w:vMerge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 w:hint="eastAsia"/>
                <w:sz w:val="24"/>
                <w:szCs w:val="24"/>
              </w:rPr>
              <w:t>областной</w:t>
            </w:r>
            <w:r w:rsidRPr="00F9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3EF">
              <w:rPr>
                <w:rFonts w:ascii="Times New Roman" w:hAnsi="Times New Roman" w:hint="eastAsia"/>
                <w:sz w:val="24"/>
                <w:szCs w:val="24"/>
              </w:rPr>
              <w:t>бюджет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149865,43678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145618,83965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150254,90638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225514,19864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225514,19864</w:t>
            </w:r>
          </w:p>
        </w:tc>
        <w:tc>
          <w:tcPr>
            <w:tcW w:w="224" w:type="pct"/>
            <w:textDirection w:val="btLr"/>
            <w:vAlign w:val="center"/>
          </w:tcPr>
          <w:p w:rsidR="00451619" w:rsidRPr="00F913EF" w:rsidRDefault="00451619" w:rsidP="0040499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225514,19864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225514,19864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1347795,97737»</w:t>
            </w:r>
          </w:p>
        </w:tc>
      </w:tr>
      <w:tr w:rsidR="00451619" w:rsidRPr="00F913EF" w:rsidTr="00A42B77">
        <w:trPr>
          <w:trHeight w:val="1744"/>
        </w:trPr>
        <w:tc>
          <w:tcPr>
            <w:tcW w:w="434" w:type="pct"/>
            <w:vMerge w:val="restart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z w:val="24"/>
                <w:szCs w:val="24"/>
              </w:rPr>
              <w:lastRenderedPageBreak/>
              <w:t>«1.1.2</w:t>
            </w:r>
          </w:p>
        </w:tc>
        <w:tc>
          <w:tcPr>
            <w:tcW w:w="2614" w:type="pct"/>
          </w:tcPr>
          <w:p w:rsidR="00451619" w:rsidRPr="00F913EF" w:rsidRDefault="00451619" w:rsidP="00471F0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451619" w:rsidRPr="00F913EF" w:rsidRDefault="00451619" w:rsidP="00471F0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z w:val="24"/>
                <w:szCs w:val="24"/>
              </w:rPr>
              <w:t>«Обеспечена деятельность подразделений в сфере защиты населения и территорий от чрезвычайных ситуаций природного и техногенного характера, гражданской обороны», всего, в том числе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z w:val="24"/>
                <w:szCs w:val="24"/>
              </w:rPr>
              <w:t>ГУ ВФТОРО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148856,96774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144610,37061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148636,56110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224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1336293,92009</w:t>
            </w:r>
          </w:p>
        </w:tc>
      </w:tr>
      <w:tr w:rsidR="00451619" w:rsidRPr="00F913EF" w:rsidTr="00A42B77">
        <w:trPr>
          <w:trHeight w:val="1684"/>
        </w:trPr>
        <w:tc>
          <w:tcPr>
            <w:tcW w:w="434" w:type="pct"/>
            <w:vMerge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 w:hint="eastAsia"/>
                <w:sz w:val="24"/>
                <w:szCs w:val="24"/>
              </w:rPr>
              <w:t>областной</w:t>
            </w:r>
            <w:r w:rsidRPr="00F9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3EF">
              <w:rPr>
                <w:rFonts w:ascii="Times New Roman" w:hAnsi="Times New Roman" w:hint="eastAsia"/>
                <w:sz w:val="24"/>
                <w:szCs w:val="24"/>
              </w:rPr>
              <w:t>бюджет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148856,96774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144610,37061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148636,56110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224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1336293,92009</w:t>
            </w:r>
          </w:p>
        </w:tc>
      </w:tr>
      <w:tr w:rsidR="00BE7C71" w:rsidRPr="00F913EF" w:rsidTr="00A42B77">
        <w:trPr>
          <w:trHeight w:val="1546"/>
        </w:trPr>
        <w:tc>
          <w:tcPr>
            <w:tcW w:w="434" w:type="pct"/>
            <w:vMerge w:val="restart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14" w:type="pct"/>
          </w:tcPr>
          <w:p w:rsidR="00BE7C71" w:rsidRPr="00F913EF" w:rsidRDefault="00BE7C71" w:rsidP="00471F0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BE7C71" w:rsidRPr="00F913EF" w:rsidRDefault="00BE7C71" w:rsidP="00471F0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913EF">
              <w:rPr>
                <w:rFonts w:ascii="Times New Roman" w:hAnsi="Times New Roman"/>
                <w:sz w:val="24"/>
                <w:szCs w:val="24"/>
              </w:rPr>
              <w:t xml:space="preserve">Формирование областного резерва материальных ресурсов для ликвидации чрезвычайных ситуаций межмуниципального и регионального характера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Рязанской области»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33358,27560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11308,45825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1877,26300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224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48943,99685</w:t>
            </w:r>
          </w:p>
        </w:tc>
      </w:tr>
      <w:tr w:rsidR="00BE7C71" w:rsidRPr="00F913EF" w:rsidTr="00471F00">
        <w:trPr>
          <w:trHeight w:val="1534"/>
        </w:trPr>
        <w:tc>
          <w:tcPr>
            <w:tcW w:w="434" w:type="pct"/>
            <w:vMerge/>
          </w:tcPr>
          <w:p w:rsidR="00BE7C71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33358,27560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11308,45825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1877,26300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224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92" w:type="pct"/>
            <w:textDirection w:val="btLr"/>
            <w:vAlign w:val="center"/>
          </w:tcPr>
          <w:p w:rsidR="00BE7C71" w:rsidRPr="00F913EF" w:rsidRDefault="00BE7C71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48943,99685»</w:t>
            </w:r>
          </w:p>
        </w:tc>
      </w:tr>
      <w:tr w:rsidR="00451619" w:rsidRPr="00F913EF" w:rsidTr="00A42B77">
        <w:trPr>
          <w:trHeight w:val="1603"/>
        </w:trPr>
        <w:tc>
          <w:tcPr>
            <w:tcW w:w="434" w:type="pct"/>
            <w:vMerge w:val="restart"/>
          </w:tcPr>
          <w:p w:rsidR="00451619" w:rsidRPr="00471F00" w:rsidRDefault="00451619" w:rsidP="00F913E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71F00">
              <w:rPr>
                <w:rFonts w:ascii="Times New Roman" w:hAnsi="Times New Roman"/>
                <w:spacing w:val="-4"/>
                <w:sz w:val="24"/>
                <w:szCs w:val="24"/>
              </w:rPr>
              <w:t>«1.2.2.3</w:t>
            </w:r>
          </w:p>
        </w:tc>
        <w:tc>
          <w:tcPr>
            <w:tcW w:w="2614" w:type="pct"/>
          </w:tcPr>
          <w:p w:rsidR="00451619" w:rsidRPr="00451619" w:rsidRDefault="00451619" w:rsidP="004516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1619">
              <w:rPr>
                <w:rFonts w:ascii="Times New Roman" w:hAnsi="Times New Roman"/>
                <w:sz w:val="24"/>
                <w:szCs w:val="24"/>
              </w:rPr>
              <w:t>строительных материалов</w:t>
            </w:r>
          </w:p>
          <w:p w:rsidR="00451619" w:rsidRPr="00F913EF" w:rsidRDefault="00451619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51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3217,20125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F913E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9217,20125</w:t>
            </w:r>
          </w:p>
        </w:tc>
      </w:tr>
      <w:tr w:rsidR="00451619" w:rsidRPr="00F913EF" w:rsidTr="00A42B77">
        <w:trPr>
          <w:trHeight w:val="1403"/>
        </w:trPr>
        <w:tc>
          <w:tcPr>
            <w:tcW w:w="434" w:type="pct"/>
            <w:vMerge/>
          </w:tcPr>
          <w:p w:rsidR="00451619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13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3217,20125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" w:type="pct"/>
            <w:textDirection w:val="btLr"/>
            <w:vAlign w:val="center"/>
          </w:tcPr>
          <w:p w:rsidR="00451619" w:rsidRPr="00F913EF" w:rsidRDefault="00451619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9217,20125»</w:t>
            </w:r>
          </w:p>
        </w:tc>
      </w:tr>
    </w:tbl>
    <w:p w:rsidR="00F35309" w:rsidRPr="00A42B77" w:rsidRDefault="00F35309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1619" w:rsidRPr="00471F00" w:rsidTr="0045161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67EAF" w:rsidRPr="00471F00" w:rsidRDefault="00CB3EFB" w:rsidP="00471F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 w:rsidR="00867EAF" w:rsidRPr="00471F00">
              <w:rPr>
                <w:rFonts w:ascii="Times New Roman" w:hAnsi="Times New Roman"/>
                <w:spacing w:val="-4"/>
                <w:sz w:val="28"/>
                <w:szCs w:val="28"/>
              </w:rPr>
              <w:t>) в разделе «Направление (подпрограмма) 5 «Повышение уровня пожарной безопасности»:</w:t>
            </w:r>
          </w:p>
          <w:p w:rsidR="00451619" w:rsidRPr="00471F00" w:rsidRDefault="003D5225" w:rsidP="00471F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3D5225" w:rsidRPr="00471F00" w:rsidRDefault="003D5225" w:rsidP="00471F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4, 10 пункта 1 цифры «904327,86860», «875614,12441», «5884478,15442» заменить соответственно цифрами «922569,72333», «918430,26541», «5945536,15015»;</w:t>
            </w:r>
          </w:p>
          <w:p w:rsidR="004836A7" w:rsidRPr="00471F00" w:rsidRDefault="004836A7" w:rsidP="00471F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4, 10 пункта 1.1 цифры «0,00», «29437,68017» заменить соответственно цифрами «42816,14100», «72253,82117»;</w:t>
            </w:r>
          </w:p>
          <w:p w:rsidR="00215CD5" w:rsidRPr="00471F00" w:rsidRDefault="00215CD5" w:rsidP="00471F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пункта 1.2 цифры «874890,18843», «5855040,47425» заменить соответственно цифрами «893132,04316», «5873282,32898»;</w:t>
            </w:r>
          </w:p>
          <w:p w:rsidR="000A4DCB" w:rsidRPr="00471F00" w:rsidRDefault="000A4DCB" w:rsidP="00471F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>- в разделе 3 «Проектная часть направления (подпрограммы)»:</w:t>
            </w:r>
          </w:p>
          <w:p w:rsidR="003D5225" w:rsidRPr="00471F00" w:rsidRDefault="00286F2F" w:rsidP="00471F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>таблиц</w:t>
            </w:r>
            <w:r w:rsidR="004467F5" w:rsidRPr="00471F00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пункта 3.1 «Перечень мероприятий (результатов) проектной части</w:t>
            </w:r>
            <w:r w:rsidR="000A4DCB" w:rsidRPr="00471F0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A4DCB" w:rsidRPr="00471F00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F35309" w:rsidRPr="00A42B77" w:rsidRDefault="00F35309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Borders>
          <w:bottom w:val="none" w:sz="0" w:space="0" w:color="auto"/>
        </w:tblBorders>
        <w:tblLook w:val="0000" w:firstRow="0" w:lastRow="0" w:firstColumn="0" w:lastColumn="0" w:noHBand="0" w:noVBand="0"/>
      </w:tblPr>
      <w:tblGrid>
        <w:gridCol w:w="542"/>
        <w:gridCol w:w="3457"/>
        <w:gridCol w:w="1434"/>
        <w:gridCol w:w="1036"/>
        <w:gridCol w:w="555"/>
        <w:gridCol w:w="775"/>
        <w:gridCol w:w="591"/>
        <w:gridCol w:w="591"/>
        <w:gridCol w:w="590"/>
      </w:tblGrid>
      <w:tr w:rsidR="004467F5" w:rsidRPr="00182148" w:rsidTr="00A42B77">
        <w:trPr>
          <w:trHeight w:val="28"/>
          <w:tblHeader/>
        </w:trPr>
        <w:tc>
          <w:tcPr>
            <w:tcW w:w="283" w:type="pct"/>
            <w:vMerge w:val="restart"/>
            <w:vAlign w:val="center"/>
          </w:tcPr>
          <w:p w:rsidR="004467F5" w:rsidRPr="00182148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lastRenderedPageBreak/>
              <w:t>«№</w:t>
            </w:r>
          </w:p>
          <w:p w:rsidR="004467F5" w:rsidRPr="00182148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1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21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06" w:type="pct"/>
            <w:vMerge w:val="restart"/>
            <w:vAlign w:val="center"/>
          </w:tcPr>
          <w:p w:rsidR="004467F5" w:rsidRPr="00182148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49" w:type="pct"/>
            <w:vMerge w:val="restart"/>
            <w:vAlign w:val="center"/>
          </w:tcPr>
          <w:p w:rsidR="004467F5" w:rsidRPr="00182148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1" w:type="pct"/>
            <w:gridSpan w:val="2"/>
            <w:vAlign w:val="center"/>
          </w:tcPr>
          <w:p w:rsidR="004467F5" w:rsidRPr="00182148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Базовое  значение</w:t>
            </w:r>
          </w:p>
        </w:tc>
        <w:tc>
          <w:tcPr>
            <w:tcW w:w="1332" w:type="pct"/>
            <w:gridSpan w:val="4"/>
            <w:vAlign w:val="center"/>
          </w:tcPr>
          <w:p w:rsidR="004467F5" w:rsidRPr="00182148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4467F5" w:rsidRPr="000530C3" w:rsidTr="00A42B77">
        <w:trPr>
          <w:trHeight w:val="28"/>
          <w:tblHeader/>
        </w:trPr>
        <w:tc>
          <w:tcPr>
            <w:tcW w:w="283" w:type="pct"/>
            <w:vMerge/>
            <w:vAlign w:val="center"/>
          </w:tcPr>
          <w:p w:rsidR="004467F5" w:rsidRPr="00182148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vMerge/>
            <w:vAlign w:val="center"/>
          </w:tcPr>
          <w:p w:rsidR="004467F5" w:rsidRPr="00182148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:rsidR="004467F5" w:rsidRPr="00182148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4467F5" w:rsidRPr="00182148" w:rsidRDefault="004467F5" w:rsidP="004467F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90" w:type="pct"/>
            <w:vAlign w:val="center"/>
          </w:tcPr>
          <w:p w:rsidR="004467F5" w:rsidRPr="00182148" w:rsidRDefault="004467F5" w:rsidP="004467F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05" w:type="pct"/>
            <w:vAlign w:val="center"/>
          </w:tcPr>
          <w:p w:rsidR="004467F5" w:rsidRPr="00182148" w:rsidRDefault="004467F5" w:rsidP="004467F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9" w:type="pct"/>
            <w:vAlign w:val="center"/>
          </w:tcPr>
          <w:p w:rsidR="004467F5" w:rsidRPr="00182148" w:rsidRDefault="004467F5" w:rsidP="004467F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09" w:type="pct"/>
            <w:vAlign w:val="center"/>
          </w:tcPr>
          <w:p w:rsidR="004467F5" w:rsidRPr="00182148" w:rsidRDefault="004467F5" w:rsidP="004467F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09" w:type="pct"/>
            <w:vAlign w:val="center"/>
          </w:tcPr>
          <w:p w:rsidR="004467F5" w:rsidRPr="00182148" w:rsidRDefault="004467F5" w:rsidP="004467F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4467F5" w:rsidRPr="000530C3" w:rsidRDefault="004467F5">
      <w:pPr>
        <w:rPr>
          <w:rFonts w:ascii="Times New Roman" w:hAnsi="Times New Roman"/>
          <w:sz w:val="2"/>
          <w:szCs w:val="2"/>
          <w:highlight w:val="yellow"/>
        </w:rPr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542"/>
        <w:gridCol w:w="3457"/>
        <w:gridCol w:w="1434"/>
        <w:gridCol w:w="1036"/>
        <w:gridCol w:w="555"/>
        <w:gridCol w:w="775"/>
        <w:gridCol w:w="591"/>
        <w:gridCol w:w="591"/>
        <w:gridCol w:w="590"/>
      </w:tblGrid>
      <w:tr w:rsidR="004467F5" w:rsidRPr="00A42B77" w:rsidTr="00A42B77">
        <w:trPr>
          <w:trHeight w:val="28"/>
          <w:tblHeader/>
        </w:trPr>
        <w:tc>
          <w:tcPr>
            <w:tcW w:w="283" w:type="pct"/>
            <w:vAlign w:val="center"/>
          </w:tcPr>
          <w:p w:rsidR="004467F5" w:rsidRPr="00A42B77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pct"/>
            <w:vAlign w:val="center"/>
          </w:tcPr>
          <w:p w:rsidR="004467F5" w:rsidRPr="00A42B77" w:rsidRDefault="004467F5" w:rsidP="00286F2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4467F5" w:rsidRPr="00A42B77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  <w:vAlign w:val="center"/>
          </w:tcPr>
          <w:p w:rsidR="004467F5" w:rsidRPr="00A42B77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vAlign w:val="center"/>
          </w:tcPr>
          <w:p w:rsidR="004467F5" w:rsidRPr="00A42B77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vAlign w:val="center"/>
          </w:tcPr>
          <w:p w:rsidR="004467F5" w:rsidRPr="00A42B77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" w:type="pct"/>
            <w:vAlign w:val="center"/>
          </w:tcPr>
          <w:p w:rsidR="004467F5" w:rsidRPr="00A42B77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" w:type="pct"/>
            <w:vAlign w:val="center"/>
          </w:tcPr>
          <w:p w:rsidR="004467F5" w:rsidRPr="00A42B77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" w:type="pct"/>
            <w:vAlign w:val="center"/>
          </w:tcPr>
          <w:p w:rsidR="004467F5" w:rsidRPr="00A42B77" w:rsidRDefault="004467F5" w:rsidP="00286F2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67F5" w:rsidRPr="00A42B77" w:rsidTr="00A42B77">
        <w:trPr>
          <w:trHeight w:val="1383"/>
        </w:trPr>
        <w:tc>
          <w:tcPr>
            <w:tcW w:w="283" w:type="pct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pct"/>
          </w:tcPr>
          <w:p w:rsidR="004467F5" w:rsidRPr="00A42B77" w:rsidRDefault="004467F5" w:rsidP="004467F5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Ведомственный проект</w:t>
            </w:r>
          </w:p>
          <w:p w:rsidR="004467F5" w:rsidRPr="00A42B77" w:rsidRDefault="004467F5" w:rsidP="004467F5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«Строительство (реконструкция) объектов государственной собственности Рязанской области»</w:t>
            </w:r>
          </w:p>
        </w:tc>
        <w:tc>
          <w:tcPr>
            <w:tcW w:w="749" w:type="pct"/>
            <w:textDirection w:val="btLr"/>
            <w:vAlign w:val="center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textDirection w:val="btLr"/>
            <w:vAlign w:val="center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textDirection w:val="btLr"/>
            <w:vAlign w:val="center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extDirection w:val="btLr"/>
            <w:vAlign w:val="center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4467F5" w:rsidRPr="00A42B77" w:rsidRDefault="004467F5" w:rsidP="0044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F5" w:rsidRPr="00A42B77" w:rsidTr="00A42B77">
        <w:trPr>
          <w:trHeight w:val="1170"/>
        </w:trPr>
        <w:tc>
          <w:tcPr>
            <w:tcW w:w="283" w:type="pct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06" w:type="pct"/>
          </w:tcPr>
          <w:p w:rsidR="004467F5" w:rsidRPr="00A42B77" w:rsidRDefault="004467F5" w:rsidP="00286F2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4467F5" w:rsidRPr="00A42B77" w:rsidRDefault="004467F5" w:rsidP="00182148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«Обеспечено строительство (реконструкция) объектов капитального строительства государственной собственности Рязанской области (строительство объекта «Пожарное депо на</w:t>
            </w:r>
            <w:r w:rsidR="00182148" w:rsidRPr="00A42B77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</w:t>
            </w:r>
            <w:proofErr w:type="spellStart"/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машино</w:t>
            </w:r>
            <w:proofErr w:type="spellEnd"/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-места по адресу:</w:t>
            </w:r>
            <w:proofErr w:type="gramEnd"/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Рязанская область,</w:t>
            </w:r>
            <w:r w:rsidR="00A42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Александро-Невский район, </w:t>
            </w:r>
            <w:proofErr w:type="spellStart"/>
            <w:r w:rsidR="00A42B77">
              <w:rPr>
                <w:rFonts w:ascii="Times New Roman" w:hAnsi="Times New Roman"/>
                <w:spacing w:val="-4"/>
                <w:sz w:val="24"/>
                <w:szCs w:val="24"/>
              </w:rPr>
              <w:t>р.п</w:t>
            </w:r>
            <w:proofErr w:type="spellEnd"/>
            <w:r w:rsidR="00A42B77">
              <w:rPr>
                <w:rFonts w:ascii="Times New Roman" w:hAnsi="Times New Roman"/>
                <w:spacing w:val="-4"/>
                <w:sz w:val="24"/>
                <w:szCs w:val="24"/>
              </w:rPr>
              <w:t>. </w:t>
            </w:r>
            <w:proofErr w:type="gramStart"/>
            <w:r w:rsidRPr="00A42B77">
              <w:rPr>
                <w:rFonts w:ascii="Times New Roman" w:hAnsi="Times New Roman"/>
                <w:spacing w:val="-4"/>
                <w:sz w:val="24"/>
                <w:szCs w:val="24"/>
              </w:rPr>
              <w:t>Александро-Невский»)»</w:t>
            </w:r>
            <w:proofErr w:type="gramEnd"/>
          </w:p>
        </w:tc>
        <w:tc>
          <w:tcPr>
            <w:tcW w:w="749" w:type="pct"/>
            <w:vAlign w:val="center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41" w:type="pct"/>
            <w:vAlign w:val="center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pct"/>
            <w:vAlign w:val="center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vAlign w:val="center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vAlign w:val="center"/>
          </w:tcPr>
          <w:p w:rsidR="004467F5" w:rsidRPr="00A42B77" w:rsidRDefault="004467F5" w:rsidP="0028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4467F5" w:rsidRPr="00A42B77" w:rsidRDefault="004467F5" w:rsidP="0044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4467F5" w:rsidRPr="00A42B77" w:rsidRDefault="004467F5">
      <w:pPr>
        <w:rPr>
          <w:rFonts w:ascii="Times New Roman" w:hAnsi="Times New Roman"/>
          <w:sz w:val="2"/>
          <w:szCs w:val="2"/>
          <w:highlight w:val="yello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22B2" w:rsidRPr="000530C3" w:rsidTr="00CE22B2">
        <w:tc>
          <w:tcPr>
            <w:tcW w:w="9571" w:type="dxa"/>
          </w:tcPr>
          <w:p w:rsidR="00CB794B" w:rsidRPr="00182148" w:rsidRDefault="000530C3" w:rsidP="004467F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148">
              <w:rPr>
                <w:rFonts w:ascii="Times New Roman" w:hAnsi="Times New Roman"/>
                <w:sz w:val="28"/>
                <w:szCs w:val="28"/>
              </w:rPr>
              <w:t xml:space="preserve">таблицу </w:t>
            </w:r>
            <w:r w:rsidR="004467F5" w:rsidRPr="00182148">
              <w:rPr>
                <w:rFonts w:ascii="Times New Roman" w:hAnsi="Times New Roman"/>
                <w:sz w:val="28"/>
                <w:szCs w:val="28"/>
              </w:rPr>
              <w:t>пункта 3.2 «Финансовое обеспечение проектной части» изложить в следующей редакции:</w:t>
            </w:r>
          </w:p>
        </w:tc>
      </w:tr>
    </w:tbl>
    <w:p w:rsidR="00F35309" w:rsidRPr="000530C3" w:rsidRDefault="00F35309">
      <w:pPr>
        <w:rPr>
          <w:rFonts w:ascii="Times New Roman" w:hAnsi="Times New Roman"/>
          <w:sz w:val="2"/>
          <w:szCs w:val="2"/>
          <w:highlight w:val="yellow"/>
        </w:rPr>
      </w:pPr>
    </w:p>
    <w:p w:rsidR="004467F5" w:rsidRPr="00182148" w:rsidRDefault="00182148" w:rsidP="00182148">
      <w:pPr>
        <w:jc w:val="right"/>
        <w:rPr>
          <w:rFonts w:ascii="Times New Roman" w:hAnsi="Times New Roman"/>
          <w:sz w:val="24"/>
          <w:szCs w:val="24"/>
        </w:rPr>
      </w:pPr>
      <w:r w:rsidRPr="00182148">
        <w:rPr>
          <w:rFonts w:ascii="Times New Roman" w:hAnsi="Times New Roman"/>
          <w:sz w:val="24"/>
          <w:szCs w:val="24"/>
        </w:rPr>
        <w:t>«т</w:t>
      </w:r>
      <w:r w:rsidR="00172C37" w:rsidRPr="00182148">
        <w:rPr>
          <w:rFonts w:ascii="Times New Roman" w:hAnsi="Times New Roman"/>
          <w:sz w:val="24"/>
          <w:szCs w:val="24"/>
        </w:rPr>
        <w:t>ыс. рублей</w:t>
      </w:r>
      <w:r w:rsidR="00172C37" w:rsidRPr="00182148">
        <w:rPr>
          <w:rFonts w:ascii="Times New Roman" w:hAnsi="Times New Roman"/>
          <w:sz w:val="24"/>
          <w:szCs w:val="24"/>
        </w:rPr>
        <w:tab/>
      </w:r>
    </w:p>
    <w:p w:rsidR="004467F5" w:rsidRPr="00182148" w:rsidRDefault="004467F5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Borders>
          <w:bottom w:val="none" w:sz="0" w:space="0" w:color="auto"/>
        </w:tblBorders>
        <w:tblLook w:val="0000" w:firstRow="0" w:lastRow="0" w:firstColumn="0" w:lastColumn="0" w:noHBand="0" w:noVBand="0"/>
      </w:tblPr>
      <w:tblGrid>
        <w:gridCol w:w="550"/>
        <w:gridCol w:w="3781"/>
        <w:gridCol w:w="1459"/>
        <w:gridCol w:w="875"/>
        <w:gridCol w:w="582"/>
        <w:gridCol w:w="582"/>
        <w:gridCol w:w="582"/>
        <w:gridCol w:w="582"/>
        <w:gridCol w:w="578"/>
      </w:tblGrid>
      <w:tr w:rsidR="00182148" w:rsidRPr="00182148" w:rsidTr="00A42B77">
        <w:trPr>
          <w:trHeight w:val="28"/>
          <w:tblHeader/>
        </w:trPr>
        <w:tc>
          <w:tcPr>
            <w:tcW w:w="287" w:type="pct"/>
            <w:vMerge w:val="restart"/>
            <w:vAlign w:val="center"/>
          </w:tcPr>
          <w:p w:rsidR="00182148" w:rsidRPr="00182148" w:rsidRDefault="00182148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82148" w:rsidRPr="00182148" w:rsidRDefault="00182148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1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21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75" w:type="pct"/>
            <w:vMerge w:val="restart"/>
            <w:vAlign w:val="center"/>
          </w:tcPr>
          <w:p w:rsidR="00182148" w:rsidRPr="00182148" w:rsidRDefault="00182148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62" w:type="pct"/>
            <w:vMerge w:val="restart"/>
          </w:tcPr>
          <w:p w:rsidR="00182148" w:rsidRPr="00182148" w:rsidRDefault="00182148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57" w:type="pct"/>
            <w:vMerge w:val="restart"/>
          </w:tcPr>
          <w:p w:rsidR="00182148" w:rsidRPr="00182148" w:rsidRDefault="00182148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518" w:type="pct"/>
            <w:gridSpan w:val="5"/>
            <w:vAlign w:val="center"/>
          </w:tcPr>
          <w:p w:rsidR="00182148" w:rsidRPr="00182148" w:rsidRDefault="00182148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182148" w:rsidRPr="00182148" w:rsidTr="00A42B77">
        <w:trPr>
          <w:trHeight w:val="28"/>
          <w:tblHeader/>
        </w:trPr>
        <w:tc>
          <w:tcPr>
            <w:tcW w:w="287" w:type="pct"/>
            <w:vMerge/>
            <w:vAlign w:val="center"/>
          </w:tcPr>
          <w:p w:rsidR="00182148" w:rsidRPr="00182148" w:rsidRDefault="00182148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  <w:vMerge/>
            <w:vAlign w:val="center"/>
          </w:tcPr>
          <w:p w:rsidR="00182148" w:rsidRPr="00182148" w:rsidRDefault="00182148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182148" w:rsidRPr="00182148" w:rsidRDefault="00182148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182148" w:rsidRPr="00182148" w:rsidRDefault="00182148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182148" w:rsidRPr="00182148" w:rsidRDefault="00182148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4" w:type="pct"/>
            <w:vAlign w:val="center"/>
          </w:tcPr>
          <w:p w:rsidR="00182148" w:rsidRPr="00182148" w:rsidRDefault="00182148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04" w:type="pct"/>
            <w:vAlign w:val="center"/>
          </w:tcPr>
          <w:p w:rsidR="00182148" w:rsidRPr="00182148" w:rsidRDefault="00182148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04" w:type="pct"/>
            <w:vAlign w:val="center"/>
          </w:tcPr>
          <w:p w:rsidR="00182148" w:rsidRPr="00182148" w:rsidRDefault="00182148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02" w:type="pct"/>
          </w:tcPr>
          <w:p w:rsidR="00182148" w:rsidRPr="00182148" w:rsidRDefault="00182148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DD157B" w:rsidRPr="00182148" w:rsidRDefault="00DD157B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547"/>
        <w:gridCol w:w="3784"/>
        <w:gridCol w:w="1457"/>
        <w:gridCol w:w="873"/>
        <w:gridCol w:w="580"/>
        <w:gridCol w:w="580"/>
        <w:gridCol w:w="584"/>
        <w:gridCol w:w="584"/>
        <w:gridCol w:w="582"/>
      </w:tblGrid>
      <w:tr w:rsidR="00182148" w:rsidRPr="00A42B77" w:rsidTr="00A42B77">
        <w:trPr>
          <w:trHeight w:val="28"/>
          <w:tblHeader/>
        </w:trPr>
        <w:tc>
          <w:tcPr>
            <w:tcW w:w="286" w:type="pct"/>
            <w:vAlign w:val="center"/>
          </w:tcPr>
          <w:p w:rsidR="004467F5" w:rsidRPr="00A42B77" w:rsidRDefault="004467F5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7" w:type="pct"/>
            <w:vAlign w:val="center"/>
          </w:tcPr>
          <w:p w:rsidR="004467F5" w:rsidRPr="00A42B77" w:rsidRDefault="004467F5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" w:type="pct"/>
          </w:tcPr>
          <w:p w:rsidR="004467F5" w:rsidRPr="00A42B77" w:rsidRDefault="004467F5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</w:tcPr>
          <w:p w:rsidR="004467F5" w:rsidRPr="00A42B77" w:rsidRDefault="0099230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  <w:vAlign w:val="center"/>
          </w:tcPr>
          <w:p w:rsidR="004467F5" w:rsidRPr="00A42B77" w:rsidRDefault="0099230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" w:type="pct"/>
            <w:vAlign w:val="center"/>
          </w:tcPr>
          <w:p w:rsidR="004467F5" w:rsidRPr="00A42B77" w:rsidRDefault="0099230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" w:type="pct"/>
            <w:vAlign w:val="center"/>
          </w:tcPr>
          <w:p w:rsidR="004467F5" w:rsidRPr="00A42B77" w:rsidRDefault="0099230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" w:type="pct"/>
            <w:vAlign w:val="center"/>
          </w:tcPr>
          <w:p w:rsidR="004467F5" w:rsidRPr="00A42B77" w:rsidRDefault="0099230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4467F5" w:rsidRPr="00A42B77" w:rsidRDefault="0099230B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2148" w:rsidRPr="00A42B77" w:rsidTr="00A42B77">
        <w:trPr>
          <w:trHeight w:val="379"/>
        </w:trPr>
        <w:tc>
          <w:tcPr>
            <w:tcW w:w="286" w:type="pct"/>
          </w:tcPr>
          <w:p w:rsidR="004467F5" w:rsidRPr="00A42B77" w:rsidRDefault="004467F5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7" w:type="pct"/>
          </w:tcPr>
          <w:p w:rsidR="004467F5" w:rsidRPr="00A42B77" w:rsidRDefault="004467F5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761" w:type="pct"/>
            <w:textDirection w:val="btLr"/>
          </w:tcPr>
          <w:p w:rsidR="004467F5" w:rsidRPr="00A42B77" w:rsidRDefault="004467F5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extDirection w:val="btLr"/>
          </w:tcPr>
          <w:p w:rsidR="004467F5" w:rsidRPr="00A42B77" w:rsidRDefault="004467F5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4467F5" w:rsidRPr="00A42B77" w:rsidRDefault="004467F5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4467F5" w:rsidRPr="00A42B77" w:rsidRDefault="004467F5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extDirection w:val="btLr"/>
            <w:vAlign w:val="center"/>
          </w:tcPr>
          <w:p w:rsidR="004467F5" w:rsidRPr="00A42B77" w:rsidRDefault="004467F5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extDirection w:val="btLr"/>
            <w:vAlign w:val="center"/>
          </w:tcPr>
          <w:p w:rsidR="004467F5" w:rsidRPr="00A42B77" w:rsidRDefault="004467F5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extDirection w:val="btLr"/>
          </w:tcPr>
          <w:p w:rsidR="004467F5" w:rsidRPr="00A42B77" w:rsidRDefault="004467F5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148" w:rsidRPr="00A42B77" w:rsidTr="00A42B77">
        <w:trPr>
          <w:cantSplit/>
          <w:trHeight w:val="1450"/>
        </w:trPr>
        <w:tc>
          <w:tcPr>
            <w:tcW w:w="286" w:type="pct"/>
            <w:vMerge w:val="restart"/>
          </w:tcPr>
          <w:p w:rsidR="00172C37" w:rsidRPr="00A42B77" w:rsidRDefault="00172C37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77" w:type="pct"/>
          </w:tcPr>
          <w:p w:rsidR="00172C37" w:rsidRPr="00A42B77" w:rsidRDefault="00172C37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</w:p>
          <w:p w:rsidR="00172C37" w:rsidRPr="00A42B77" w:rsidRDefault="00172C37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«Строительство (реконструкция) объектов государственной собственности Рязанской области»</w:t>
            </w:r>
          </w:p>
        </w:tc>
        <w:tc>
          <w:tcPr>
            <w:tcW w:w="761" w:type="pct"/>
          </w:tcPr>
          <w:p w:rsidR="00172C37" w:rsidRPr="00A42B77" w:rsidRDefault="00172C37" w:rsidP="00666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456" w:type="pct"/>
          </w:tcPr>
          <w:p w:rsidR="00172C37" w:rsidRPr="00A42B77" w:rsidRDefault="00172C37" w:rsidP="0044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29437,68017</w:t>
            </w:r>
          </w:p>
        </w:tc>
        <w:tc>
          <w:tcPr>
            <w:tcW w:w="303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42816,14100</w:t>
            </w:r>
          </w:p>
        </w:tc>
        <w:tc>
          <w:tcPr>
            <w:tcW w:w="305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5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4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72253,82117</w:t>
            </w:r>
          </w:p>
        </w:tc>
      </w:tr>
      <w:tr w:rsidR="00182148" w:rsidRPr="00A42B77" w:rsidTr="00A42B77">
        <w:trPr>
          <w:cantSplit/>
          <w:trHeight w:val="1463"/>
        </w:trPr>
        <w:tc>
          <w:tcPr>
            <w:tcW w:w="286" w:type="pct"/>
            <w:vMerge/>
          </w:tcPr>
          <w:p w:rsidR="00172C37" w:rsidRPr="00A42B77" w:rsidRDefault="00172C37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</w:tcPr>
          <w:p w:rsidR="00172C37" w:rsidRPr="00A42B77" w:rsidRDefault="00172C37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61" w:type="pct"/>
          </w:tcPr>
          <w:p w:rsidR="00172C37" w:rsidRPr="00A42B77" w:rsidRDefault="00172C37" w:rsidP="0044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172C37" w:rsidRPr="00A42B77" w:rsidRDefault="00172C37" w:rsidP="0044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29437,68017</w:t>
            </w:r>
          </w:p>
        </w:tc>
        <w:tc>
          <w:tcPr>
            <w:tcW w:w="303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42816,14100</w:t>
            </w:r>
          </w:p>
        </w:tc>
        <w:tc>
          <w:tcPr>
            <w:tcW w:w="305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5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4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72253,82117</w:t>
            </w:r>
          </w:p>
        </w:tc>
      </w:tr>
      <w:tr w:rsidR="003147F5" w:rsidRPr="00A42B77" w:rsidTr="001924F9">
        <w:trPr>
          <w:cantSplit/>
          <w:trHeight w:val="3036"/>
        </w:trPr>
        <w:tc>
          <w:tcPr>
            <w:tcW w:w="286" w:type="pct"/>
            <w:vMerge w:val="restart"/>
          </w:tcPr>
          <w:p w:rsidR="003147F5" w:rsidRPr="00A42B77" w:rsidRDefault="003147F5" w:rsidP="004467F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977" w:type="pct"/>
          </w:tcPr>
          <w:p w:rsidR="003147F5" w:rsidRPr="00A42B77" w:rsidRDefault="003147F5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3147F5" w:rsidRPr="00A42B77" w:rsidRDefault="003147F5" w:rsidP="00471F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B77">
              <w:rPr>
                <w:rFonts w:ascii="Times New Roman" w:hAnsi="Times New Roman"/>
                <w:sz w:val="24"/>
                <w:szCs w:val="24"/>
              </w:rPr>
              <w:t xml:space="preserve">«Обеспечено строительство (реконструкция) объектов капитального строительства государственной собственности Рязанской области (строительство объекта «Пожарное депо на 3 </w:t>
            </w:r>
            <w:proofErr w:type="gramEnd"/>
          </w:p>
          <w:p w:rsidR="003147F5" w:rsidRPr="00A42B77" w:rsidRDefault="003147F5" w:rsidP="00C612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B7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42B77">
              <w:rPr>
                <w:rFonts w:ascii="Times New Roman" w:hAnsi="Times New Roman"/>
                <w:sz w:val="24"/>
                <w:szCs w:val="24"/>
              </w:rPr>
              <w:t xml:space="preserve">-места по адресу: Рязанская область, Александро-Невский район, </w:t>
            </w:r>
            <w:proofErr w:type="spellStart"/>
            <w:r w:rsidRPr="00A42B77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A42B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42B77">
              <w:rPr>
                <w:rFonts w:ascii="Times New Roman" w:hAnsi="Times New Roman"/>
                <w:sz w:val="24"/>
                <w:szCs w:val="24"/>
              </w:rPr>
              <w:t>Александро-Невский»)»</w:t>
            </w:r>
            <w:proofErr w:type="gramEnd"/>
          </w:p>
        </w:tc>
        <w:tc>
          <w:tcPr>
            <w:tcW w:w="761" w:type="pct"/>
          </w:tcPr>
          <w:p w:rsidR="003147F5" w:rsidRPr="00A42B77" w:rsidRDefault="003147F5" w:rsidP="00D51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456" w:type="pct"/>
          </w:tcPr>
          <w:p w:rsidR="003147F5" w:rsidRPr="00A42B77" w:rsidRDefault="003147F5" w:rsidP="0044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3147F5" w:rsidRPr="00A42B77" w:rsidRDefault="003147F5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29437,68017</w:t>
            </w:r>
          </w:p>
        </w:tc>
        <w:tc>
          <w:tcPr>
            <w:tcW w:w="303" w:type="pct"/>
            <w:textDirection w:val="btLr"/>
            <w:vAlign w:val="center"/>
          </w:tcPr>
          <w:p w:rsidR="003147F5" w:rsidRPr="00A42B77" w:rsidRDefault="003147F5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42816,14100</w:t>
            </w:r>
          </w:p>
        </w:tc>
        <w:tc>
          <w:tcPr>
            <w:tcW w:w="305" w:type="pct"/>
            <w:textDirection w:val="btLr"/>
            <w:vAlign w:val="center"/>
          </w:tcPr>
          <w:p w:rsidR="003147F5" w:rsidRPr="00A42B77" w:rsidRDefault="003147F5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5" w:type="pct"/>
            <w:textDirection w:val="btLr"/>
            <w:vAlign w:val="center"/>
          </w:tcPr>
          <w:p w:rsidR="003147F5" w:rsidRPr="00A42B77" w:rsidRDefault="003147F5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4" w:type="pct"/>
            <w:textDirection w:val="btLr"/>
            <w:vAlign w:val="center"/>
          </w:tcPr>
          <w:p w:rsidR="003147F5" w:rsidRPr="00A42B77" w:rsidRDefault="003147F5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72253,82117</w:t>
            </w:r>
          </w:p>
        </w:tc>
      </w:tr>
      <w:tr w:rsidR="00182148" w:rsidRPr="00A42B77" w:rsidTr="00A42B77">
        <w:trPr>
          <w:cantSplit/>
          <w:trHeight w:val="1488"/>
        </w:trPr>
        <w:tc>
          <w:tcPr>
            <w:tcW w:w="286" w:type="pct"/>
            <w:vMerge/>
          </w:tcPr>
          <w:p w:rsidR="00172C37" w:rsidRPr="00A42B77" w:rsidRDefault="00172C37" w:rsidP="004467F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</w:tcPr>
          <w:p w:rsidR="00172C37" w:rsidRPr="00A42B77" w:rsidRDefault="00172C37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61" w:type="pct"/>
          </w:tcPr>
          <w:p w:rsidR="00172C37" w:rsidRPr="00A42B77" w:rsidRDefault="00172C37" w:rsidP="0044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172C37" w:rsidRPr="00A42B77" w:rsidRDefault="00172C37" w:rsidP="0044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29437,68017</w:t>
            </w:r>
          </w:p>
        </w:tc>
        <w:tc>
          <w:tcPr>
            <w:tcW w:w="303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42816,14100</w:t>
            </w:r>
          </w:p>
        </w:tc>
        <w:tc>
          <w:tcPr>
            <w:tcW w:w="305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5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4" w:type="pct"/>
            <w:textDirection w:val="btLr"/>
            <w:vAlign w:val="center"/>
          </w:tcPr>
          <w:p w:rsidR="00172C37" w:rsidRPr="00A42B77" w:rsidRDefault="00172C37" w:rsidP="0099230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77">
              <w:rPr>
                <w:rFonts w:ascii="Times New Roman" w:hAnsi="Times New Roman"/>
                <w:sz w:val="24"/>
                <w:szCs w:val="24"/>
              </w:rPr>
              <w:t>72253,82117»</w:t>
            </w:r>
          </w:p>
        </w:tc>
      </w:tr>
    </w:tbl>
    <w:p w:rsidR="004467F5" w:rsidRDefault="004467F5">
      <w:pPr>
        <w:rPr>
          <w:rFonts w:ascii="Times New Roman" w:hAnsi="Times New Roman"/>
          <w:sz w:val="2"/>
          <w:szCs w:val="2"/>
        </w:rPr>
      </w:pPr>
    </w:p>
    <w:p w:rsidR="004467F5" w:rsidRDefault="004467F5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467F5" w:rsidTr="00A42B7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467F5" w:rsidRDefault="00A42B77" w:rsidP="00471F0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467F5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 подраздела 4 «Паспорт комплекса процессных мероприятий направления (подпрограммы) «</w:t>
            </w:r>
            <w:r w:rsidR="004467F5" w:rsidRPr="000A4DCB">
              <w:rPr>
                <w:rFonts w:ascii="Times New Roman" w:hAnsi="Times New Roman"/>
                <w:sz w:val="28"/>
                <w:szCs w:val="28"/>
              </w:rPr>
              <w:t>Содействие повышению уровня пожарной безопасности</w:t>
            </w:r>
            <w:r w:rsidR="004467F5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4467F5" w:rsidRDefault="004467F5" w:rsidP="00471F0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5, 12 пункта 1 цифры «874890,18843», «5855040,47425»</w:t>
            </w:r>
            <w:r w:rsidRPr="009670B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«893132,04316», «5873282,32898»; </w:t>
            </w:r>
          </w:p>
          <w:p w:rsidR="004467F5" w:rsidRPr="00A42B77" w:rsidRDefault="004467F5" w:rsidP="00471F0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2B77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1.2 цифры «873540,18843», «5845590,47425» заменить соответственно цифрами «891782,04316», «5863832,32898»;</w:t>
            </w:r>
          </w:p>
          <w:p w:rsidR="004467F5" w:rsidRPr="00471F00" w:rsidRDefault="004467F5" w:rsidP="00471F0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1.2.2 цифры «860062,55746», «5759409,59378» заменить соответственно цифрами «878304,41219»,</w:t>
            </w:r>
            <w:r w:rsidR="00471F0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>5777651,44851»;</w:t>
            </w:r>
          </w:p>
          <w:p w:rsidR="004467F5" w:rsidRPr="00F22F2B" w:rsidRDefault="00CB3EFB" w:rsidP="00471F0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467F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4467F5" w:rsidRPr="00F22F2B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4467F5" w:rsidRPr="00F22F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F5" w:rsidRPr="00F22F2B">
              <w:rPr>
                <w:rFonts w:ascii="Times New Roman" w:hAnsi="Times New Roman" w:hint="eastAsia"/>
                <w:sz w:val="28"/>
                <w:szCs w:val="28"/>
              </w:rPr>
              <w:t>разделе</w:t>
            </w:r>
            <w:r w:rsidR="004467F5" w:rsidRPr="00F22F2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467F5" w:rsidRPr="00F22F2B">
              <w:rPr>
                <w:rFonts w:ascii="Times New Roman" w:hAnsi="Times New Roman" w:hint="eastAsia"/>
                <w:sz w:val="28"/>
                <w:szCs w:val="28"/>
              </w:rPr>
              <w:t>Направление</w:t>
            </w:r>
            <w:r w:rsidR="004467F5" w:rsidRPr="00F22F2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467F5" w:rsidRPr="00F22F2B">
              <w:rPr>
                <w:rFonts w:ascii="Times New Roman" w:hAnsi="Times New Roman" w:hint="eastAsia"/>
                <w:sz w:val="28"/>
                <w:szCs w:val="28"/>
              </w:rPr>
              <w:t>подпрограмма</w:t>
            </w:r>
            <w:r w:rsidR="004467F5" w:rsidRPr="00F22F2B">
              <w:rPr>
                <w:rFonts w:ascii="Times New Roman" w:hAnsi="Times New Roman"/>
                <w:sz w:val="28"/>
                <w:szCs w:val="28"/>
              </w:rPr>
              <w:t>) 6 «Обеспечение реализации государственной программы Рязанской области</w:t>
            </w:r>
            <w:r w:rsidR="004467F5" w:rsidRPr="00F22F2B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4467F5" w:rsidRPr="00F22F2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467F5" w:rsidRPr="00A42B77" w:rsidRDefault="004467F5" w:rsidP="00471F0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B794B">
              <w:rPr>
                <w:rFonts w:ascii="Times New Roman" w:hAnsi="Times New Roman"/>
                <w:sz w:val="28"/>
                <w:szCs w:val="28"/>
              </w:rPr>
              <w:t>по тексту граф 3, 10 пункт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CB794B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B7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1.2 </w:t>
            </w:r>
            <w:r w:rsidRPr="00CB794B">
              <w:rPr>
                <w:rFonts w:ascii="Times New Roman" w:hAnsi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B794B">
              <w:rPr>
                <w:rFonts w:ascii="Times New Roman" w:hAnsi="Times New Roman"/>
                <w:sz w:val="28"/>
                <w:szCs w:val="28"/>
              </w:rPr>
              <w:t xml:space="preserve"> подраздела 2 «Финансовое обеспечение направления (подпрограммы)»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94B">
              <w:rPr>
                <w:rFonts w:ascii="Times New Roman" w:hAnsi="Times New Roman"/>
                <w:sz w:val="28"/>
                <w:szCs w:val="28"/>
              </w:rPr>
              <w:t>цифры «</w:t>
            </w:r>
            <w:r>
              <w:rPr>
                <w:rFonts w:ascii="Times New Roman" w:hAnsi="Times New Roman"/>
                <w:sz w:val="28"/>
                <w:szCs w:val="28"/>
              </w:rPr>
              <w:t>396084,53447</w:t>
            </w:r>
            <w:r w:rsidRPr="00CB794B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2111484,06850</w:t>
            </w:r>
            <w:r w:rsidRPr="00CB794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«353272,23447», «1967984,56850», «42812,30», «143499,50» </w:t>
            </w:r>
            <w:r w:rsidRPr="00CB794B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414919,68456</w:t>
            </w:r>
            <w:r w:rsidRPr="00CB794B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A42B77">
              <w:rPr>
                <w:rFonts w:ascii="Times New Roman" w:hAnsi="Times New Roman"/>
                <w:spacing w:val="-4"/>
                <w:sz w:val="28"/>
                <w:szCs w:val="28"/>
              </w:rPr>
              <w:t>2130319,21859», «372050,28456», «1986762,61859», «42869,40», «143556,60»;</w:t>
            </w:r>
          </w:p>
          <w:p w:rsidR="004467F5" w:rsidRPr="00CB794B" w:rsidRDefault="004467F5" w:rsidP="00471F0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таблице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области»:</w:t>
            </w:r>
          </w:p>
          <w:p w:rsidR="004467F5" w:rsidRDefault="004467F5" w:rsidP="00471F0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2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>цифры «396084,53447», «2111484,06850», «353272,23447», «1967984,56850», «42812,30», «143499,50» заменить соответственно цифрами «414919,68456», «2130319,21859», «372050,28456», «1986762,61859», «42869,40», «143556,60»;</w:t>
            </w:r>
          </w:p>
          <w:p w:rsidR="004467F5" w:rsidRPr="00A42B77" w:rsidRDefault="004467F5" w:rsidP="00471F0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0312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 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>цифры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«261751,71995», «1445965,78488», «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>261120,21995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«1441905,48488» 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заменить соответственно </w:t>
            </w:r>
            <w:r w:rsidRPr="00A42B77">
              <w:rPr>
                <w:rFonts w:ascii="Times New Roman" w:hAnsi="Times New Roman"/>
                <w:spacing w:val="-4"/>
                <w:sz w:val="28"/>
                <w:szCs w:val="28"/>
              </w:rPr>
              <w:t>цифрами «278842,84016», «1463056,90509», «278211,34016», «1458996,60509»;</w:t>
            </w:r>
          </w:p>
          <w:p w:rsidR="004467F5" w:rsidRDefault="004467F5" w:rsidP="00471F0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2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.1.1 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>цифры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4218D">
              <w:rPr>
                <w:rFonts w:ascii="Times New Roman" w:hAnsi="Times New Roman"/>
                <w:sz w:val="28"/>
                <w:szCs w:val="28"/>
              </w:rPr>
              <w:t>261120,21995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«1441905,48488» </w:t>
            </w:r>
            <w:r w:rsidRPr="00D4218D">
              <w:rPr>
                <w:rFonts w:ascii="Times New Roman" w:hAnsi="Times New Roman"/>
                <w:sz w:val="28"/>
                <w:szCs w:val="28"/>
              </w:rPr>
              <w:t>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«278211,34016», «1458996,60509»;</w:t>
            </w:r>
          </w:p>
          <w:p w:rsidR="004467F5" w:rsidRDefault="004467F5" w:rsidP="00471F0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2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0312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.2 цифры «92152,01452», «526079,08362»</w:t>
            </w:r>
            <w:r w:rsidRPr="00BD11A5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«93838,94440», «527766,01350»;</w:t>
            </w:r>
          </w:p>
          <w:p w:rsidR="004467F5" w:rsidRPr="00471F00" w:rsidRDefault="004467F5" w:rsidP="00471F0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1.2.1 цифры «51403,02484», «289001,53670» заменить соответственно цифрами «53089,95472», «290688,46658»;</w:t>
            </w:r>
          </w:p>
          <w:p w:rsidR="004467F5" w:rsidRDefault="004467F5" w:rsidP="00471F0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5, 12 пункта 1.3, подпункта 1.3.1 цифры «42180,80», «139439,20»</w:t>
            </w:r>
            <w:r w:rsidRPr="00BD11A5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«42237,90», «139496,30».</w:t>
            </w:r>
          </w:p>
        </w:tc>
      </w:tr>
    </w:tbl>
    <w:p w:rsidR="004467F5" w:rsidRPr="0099230B" w:rsidRDefault="004467F5">
      <w:pPr>
        <w:rPr>
          <w:rFonts w:ascii="Times New Roman" w:hAnsi="Times New Roman"/>
          <w:sz w:val="8"/>
          <w:szCs w:val="8"/>
        </w:rPr>
      </w:pPr>
    </w:p>
    <w:p w:rsidR="00471F00" w:rsidRDefault="00471F00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471F00" w:rsidRPr="00471F00" w:rsidTr="000A08B6">
        <w:trPr>
          <w:trHeight w:val="309"/>
        </w:trPr>
        <w:tc>
          <w:tcPr>
            <w:tcW w:w="2766" w:type="pct"/>
          </w:tcPr>
          <w:p w:rsidR="00471F00" w:rsidRPr="00471F00" w:rsidRDefault="00471F00" w:rsidP="00471F00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471F00" w:rsidRPr="00471F00" w:rsidRDefault="00471F00" w:rsidP="00471F00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1F00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471F00" w:rsidRPr="00471F00" w:rsidRDefault="00471F00" w:rsidP="00471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71F00" w:rsidRPr="00471F00" w:rsidRDefault="00471F00" w:rsidP="00471F0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71F00" w:rsidRPr="00471F00" w:rsidRDefault="00471F00" w:rsidP="00471F0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1F00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471F00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471F00" w:rsidRPr="00874BC3" w:rsidRDefault="00471F00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71F00" w:rsidRPr="00874BC3" w:rsidSect="003D71A6">
      <w:headerReference w:type="default" r:id="rId12"/>
      <w:type w:val="continuous"/>
      <w:pgSz w:w="11907" w:h="16834" w:code="9"/>
      <w:pgMar w:top="951" w:right="567" w:bottom="993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13" w:rsidRDefault="00A73413">
      <w:r>
        <w:separator/>
      </w:r>
    </w:p>
  </w:endnote>
  <w:endnote w:type="continuationSeparator" w:id="0">
    <w:p w:rsidR="00A73413" w:rsidRDefault="00A7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13" w:rsidRDefault="00A73413">
      <w:r>
        <w:separator/>
      </w:r>
    </w:p>
  </w:footnote>
  <w:footnote w:type="continuationSeparator" w:id="0">
    <w:p w:rsidR="00A73413" w:rsidRDefault="00A7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0F6B06">
      <w:rPr>
        <w:rFonts w:ascii="Times New Roman" w:hAnsi="Times New Roman"/>
        <w:noProof/>
        <w:sz w:val="24"/>
        <w:szCs w:val="24"/>
      </w:rPr>
      <w:t>10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mtgpptvr1edjkE502aX14MrqyI=" w:salt="1bkm6qPkR/GTv6ow7j+UQ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78C"/>
    <w:rsid w:val="0001360F"/>
    <w:rsid w:val="00016E2A"/>
    <w:rsid w:val="000331B3"/>
    <w:rsid w:val="00033413"/>
    <w:rsid w:val="00037C0C"/>
    <w:rsid w:val="0004474A"/>
    <w:rsid w:val="000502A3"/>
    <w:rsid w:val="000530C3"/>
    <w:rsid w:val="00056DEB"/>
    <w:rsid w:val="00073294"/>
    <w:rsid w:val="00073A7A"/>
    <w:rsid w:val="00076D5E"/>
    <w:rsid w:val="00083537"/>
    <w:rsid w:val="00084DD3"/>
    <w:rsid w:val="000917C0"/>
    <w:rsid w:val="000A4DCB"/>
    <w:rsid w:val="000B0736"/>
    <w:rsid w:val="000B2C15"/>
    <w:rsid w:val="000B7CDD"/>
    <w:rsid w:val="000D333D"/>
    <w:rsid w:val="000E56D1"/>
    <w:rsid w:val="000F6B06"/>
    <w:rsid w:val="00122CFD"/>
    <w:rsid w:val="00143699"/>
    <w:rsid w:val="00151370"/>
    <w:rsid w:val="00161070"/>
    <w:rsid w:val="00162E72"/>
    <w:rsid w:val="00172C37"/>
    <w:rsid w:val="00175BE5"/>
    <w:rsid w:val="00182148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13E04"/>
    <w:rsid w:val="00215CD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86F2F"/>
    <w:rsid w:val="002953B6"/>
    <w:rsid w:val="002B7A59"/>
    <w:rsid w:val="002C6B4B"/>
    <w:rsid w:val="002E51A7"/>
    <w:rsid w:val="002F1E81"/>
    <w:rsid w:val="00310D92"/>
    <w:rsid w:val="003147F5"/>
    <w:rsid w:val="003160CB"/>
    <w:rsid w:val="003222A3"/>
    <w:rsid w:val="00335AC0"/>
    <w:rsid w:val="00350840"/>
    <w:rsid w:val="0035185A"/>
    <w:rsid w:val="00360A40"/>
    <w:rsid w:val="0038635A"/>
    <w:rsid w:val="003870C2"/>
    <w:rsid w:val="003926FC"/>
    <w:rsid w:val="003A03F3"/>
    <w:rsid w:val="003A45B5"/>
    <w:rsid w:val="003D26BA"/>
    <w:rsid w:val="003D3B8A"/>
    <w:rsid w:val="003D5225"/>
    <w:rsid w:val="003D54F8"/>
    <w:rsid w:val="003D71A6"/>
    <w:rsid w:val="003F4F5E"/>
    <w:rsid w:val="003F5834"/>
    <w:rsid w:val="00400476"/>
    <w:rsid w:val="00400906"/>
    <w:rsid w:val="004114D0"/>
    <w:rsid w:val="0042590E"/>
    <w:rsid w:val="00433581"/>
    <w:rsid w:val="00437F65"/>
    <w:rsid w:val="004455EC"/>
    <w:rsid w:val="004467F5"/>
    <w:rsid w:val="00451619"/>
    <w:rsid w:val="00460FEA"/>
    <w:rsid w:val="00471F00"/>
    <w:rsid w:val="00472B57"/>
    <w:rsid w:val="004734B7"/>
    <w:rsid w:val="00481B88"/>
    <w:rsid w:val="004836A7"/>
    <w:rsid w:val="00485B4F"/>
    <w:rsid w:val="004862D1"/>
    <w:rsid w:val="004A7346"/>
    <w:rsid w:val="004B2D5A"/>
    <w:rsid w:val="004D293D"/>
    <w:rsid w:val="004E2725"/>
    <w:rsid w:val="004F44FE"/>
    <w:rsid w:val="00512A47"/>
    <w:rsid w:val="00523954"/>
    <w:rsid w:val="00531C68"/>
    <w:rsid w:val="00532119"/>
    <w:rsid w:val="005335F3"/>
    <w:rsid w:val="00543C38"/>
    <w:rsid w:val="00543D2D"/>
    <w:rsid w:val="00545A3D"/>
    <w:rsid w:val="00546DBB"/>
    <w:rsid w:val="00550408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97591"/>
    <w:rsid w:val="005A4227"/>
    <w:rsid w:val="005A6865"/>
    <w:rsid w:val="005B1168"/>
    <w:rsid w:val="005B229B"/>
    <w:rsid w:val="005B3518"/>
    <w:rsid w:val="005C0691"/>
    <w:rsid w:val="005C56AE"/>
    <w:rsid w:val="005C6B4F"/>
    <w:rsid w:val="005C7449"/>
    <w:rsid w:val="005E6D99"/>
    <w:rsid w:val="005F1B44"/>
    <w:rsid w:val="005F2ADD"/>
    <w:rsid w:val="005F2C49"/>
    <w:rsid w:val="006013EB"/>
    <w:rsid w:val="0060312E"/>
    <w:rsid w:val="0060479E"/>
    <w:rsid w:val="00604BE7"/>
    <w:rsid w:val="00616AED"/>
    <w:rsid w:val="00625ABC"/>
    <w:rsid w:val="00632A4F"/>
    <w:rsid w:val="00632B56"/>
    <w:rsid w:val="006351E3"/>
    <w:rsid w:val="00644236"/>
    <w:rsid w:val="00645FB0"/>
    <w:rsid w:val="006471E5"/>
    <w:rsid w:val="006652CB"/>
    <w:rsid w:val="00671D3B"/>
    <w:rsid w:val="006777B0"/>
    <w:rsid w:val="00684A5B"/>
    <w:rsid w:val="00687997"/>
    <w:rsid w:val="00696084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5735C"/>
    <w:rsid w:val="00760323"/>
    <w:rsid w:val="00765600"/>
    <w:rsid w:val="00775E10"/>
    <w:rsid w:val="007903B9"/>
    <w:rsid w:val="00791C9F"/>
    <w:rsid w:val="00792AAB"/>
    <w:rsid w:val="00793B47"/>
    <w:rsid w:val="007A1D0C"/>
    <w:rsid w:val="007A2A7B"/>
    <w:rsid w:val="007B063D"/>
    <w:rsid w:val="007D4925"/>
    <w:rsid w:val="007D5309"/>
    <w:rsid w:val="007F0C8A"/>
    <w:rsid w:val="007F11AB"/>
    <w:rsid w:val="008036C8"/>
    <w:rsid w:val="008143CB"/>
    <w:rsid w:val="00823CA1"/>
    <w:rsid w:val="008513B9"/>
    <w:rsid w:val="00867EAF"/>
    <w:rsid w:val="008702D3"/>
    <w:rsid w:val="00874BC3"/>
    <w:rsid w:val="00876034"/>
    <w:rsid w:val="008827E7"/>
    <w:rsid w:val="00897F8F"/>
    <w:rsid w:val="008A1696"/>
    <w:rsid w:val="008C58FE"/>
    <w:rsid w:val="008E6C41"/>
    <w:rsid w:val="008E7DB7"/>
    <w:rsid w:val="008F0816"/>
    <w:rsid w:val="008F6BB7"/>
    <w:rsid w:val="00900F42"/>
    <w:rsid w:val="00932E3C"/>
    <w:rsid w:val="009573D3"/>
    <w:rsid w:val="009670B4"/>
    <w:rsid w:val="00971945"/>
    <w:rsid w:val="0099230B"/>
    <w:rsid w:val="009977FF"/>
    <w:rsid w:val="009A085B"/>
    <w:rsid w:val="009C1DE6"/>
    <w:rsid w:val="009C1F0E"/>
    <w:rsid w:val="009D3E8C"/>
    <w:rsid w:val="009E3A0E"/>
    <w:rsid w:val="009F15E7"/>
    <w:rsid w:val="00A1314B"/>
    <w:rsid w:val="00A13160"/>
    <w:rsid w:val="00A137D3"/>
    <w:rsid w:val="00A16F08"/>
    <w:rsid w:val="00A27C4A"/>
    <w:rsid w:val="00A42B77"/>
    <w:rsid w:val="00A44A8F"/>
    <w:rsid w:val="00A51D96"/>
    <w:rsid w:val="00A52823"/>
    <w:rsid w:val="00A73413"/>
    <w:rsid w:val="00A87C37"/>
    <w:rsid w:val="00A96F84"/>
    <w:rsid w:val="00AA48BF"/>
    <w:rsid w:val="00AB0A3C"/>
    <w:rsid w:val="00AC3953"/>
    <w:rsid w:val="00AC7150"/>
    <w:rsid w:val="00AE1DCA"/>
    <w:rsid w:val="00AF5F7C"/>
    <w:rsid w:val="00AF6D6E"/>
    <w:rsid w:val="00AF753D"/>
    <w:rsid w:val="00B02207"/>
    <w:rsid w:val="00B03403"/>
    <w:rsid w:val="00B10324"/>
    <w:rsid w:val="00B31EE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87D55"/>
    <w:rsid w:val="00B91F62"/>
    <w:rsid w:val="00B9373E"/>
    <w:rsid w:val="00BA43CD"/>
    <w:rsid w:val="00BB2C98"/>
    <w:rsid w:val="00BD0B82"/>
    <w:rsid w:val="00BD11A5"/>
    <w:rsid w:val="00BE7C71"/>
    <w:rsid w:val="00BF4F5F"/>
    <w:rsid w:val="00C04EEB"/>
    <w:rsid w:val="00C075A4"/>
    <w:rsid w:val="00C10F12"/>
    <w:rsid w:val="00C11826"/>
    <w:rsid w:val="00C13D55"/>
    <w:rsid w:val="00C46D42"/>
    <w:rsid w:val="00C50748"/>
    <w:rsid w:val="00C50C32"/>
    <w:rsid w:val="00C50C9C"/>
    <w:rsid w:val="00C60178"/>
    <w:rsid w:val="00C61760"/>
    <w:rsid w:val="00C61E16"/>
    <w:rsid w:val="00C639C8"/>
    <w:rsid w:val="00C63CD6"/>
    <w:rsid w:val="00C87D95"/>
    <w:rsid w:val="00C9077A"/>
    <w:rsid w:val="00C95AEE"/>
    <w:rsid w:val="00C95CD2"/>
    <w:rsid w:val="00CA051B"/>
    <w:rsid w:val="00CA7E58"/>
    <w:rsid w:val="00CB3CBE"/>
    <w:rsid w:val="00CB3EFB"/>
    <w:rsid w:val="00CB45C0"/>
    <w:rsid w:val="00CB794B"/>
    <w:rsid w:val="00CD4C89"/>
    <w:rsid w:val="00CE22B2"/>
    <w:rsid w:val="00CE4455"/>
    <w:rsid w:val="00CF03D8"/>
    <w:rsid w:val="00CF6D6E"/>
    <w:rsid w:val="00D015D5"/>
    <w:rsid w:val="00D03D68"/>
    <w:rsid w:val="00D266DD"/>
    <w:rsid w:val="00D32B04"/>
    <w:rsid w:val="00D374E7"/>
    <w:rsid w:val="00D4218D"/>
    <w:rsid w:val="00D51D9F"/>
    <w:rsid w:val="00D62893"/>
    <w:rsid w:val="00D63949"/>
    <w:rsid w:val="00D652E7"/>
    <w:rsid w:val="00D77BCF"/>
    <w:rsid w:val="00D84394"/>
    <w:rsid w:val="00D95E55"/>
    <w:rsid w:val="00D975C1"/>
    <w:rsid w:val="00DB3664"/>
    <w:rsid w:val="00DC16FB"/>
    <w:rsid w:val="00DC4A65"/>
    <w:rsid w:val="00DC4F66"/>
    <w:rsid w:val="00DD157B"/>
    <w:rsid w:val="00DF1A70"/>
    <w:rsid w:val="00E10B44"/>
    <w:rsid w:val="00E11F02"/>
    <w:rsid w:val="00E21708"/>
    <w:rsid w:val="00E22456"/>
    <w:rsid w:val="00E2726B"/>
    <w:rsid w:val="00E37801"/>
    <w:rsid w:val="00E40E60"/>
    <w:rsid w:val="00E46EAA"/>
    <w:rsid w:val="00E5038C"/>
    <w:rsid w:val="00E50B69"/>
    <w:rsid w:val="00E5298B"/>
    <w:rsid w:val="00E56EFB"/>
    <w:rsid w:val="00E6458F"/>
    <w:rsid w:val="00E70A27"/>
    <w:rsid w:val="00E7147F"/>
    <w:rsid w:val="00E7242D"/>
    <w:rsid w:val="00E87E25"/>
    <w:rsid w:val="00E97C96"/>
    <w:rsid w:val="00EA04F1"/>
    <w:rsid w:val="00EA2FD3"/>
    <w:rsid w:val="00EB7CE9"/>
    <w:rsid w:val="00EC433F"/>
    <w:rsid w:val="00EC52E1"/>
    <w:rsid w:val="00ED1FDE"/>
    <w:rsid w:val="00EF1D8C"/>
    <w:rsid w:val="00F06EFB"/>
    <w:rsid w:val="00F1529E"/>
    <w:rsid w:val="00F16F07"/>
    <w:rsid w:val="00F22F2B"/>
    <w:rsid w:val="00F35309"/>
    <w:rsid w:val="00F37C90"/>
    <w:rsid w:val="00F45B7C"/>
    <w:rsid w:val="00F45FCE"/>
    <w:rsid w:val="00F84519"/>
    <w:rsid w:val="00F913EF"/>
    <w:rsid w:val="00F9334F"/>
    <w:rsid w:val="00F97D7F"/>
    <w:rsid w:val="00FA122C"/>
    <w:rsid w:val="00FA3B95"/>
    <w:rsid w:val="00FA7607"/>
    <w:rsid w:val="00FB6A17"/>
    <w:rsid w:val="00FB7B08"/>
    <w:rsid w:val="00FC1278"/>
    <w:rsid w:val="00FE7735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519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autoRedefine/>
    <w:rsid w:val="00471F00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519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autoRedefine/>
    <w:rsid w:val="00471F00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75FE-350F-4E77-9991-A216EAC7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11</cp:revision>
  <cp:lastPrinted>2024-12-20T07:47:00Z</cp:lastPrinted>
  <dcterms:created xsi:type="dcterms:W3CDTF">2024-12-09T12:29:00Z</dcterms:created>
  <dcterms:modified xsi:type="dcterms:W3CDTF">2024-12-20T13:50:00Z</dcterms:modified>
</cp:coreProperties>
</file>