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256"/>
        <w:gridCol w:w="4185"/>
      </w:tblGrid>
      <w:tr w:rsidR="00190FF9" w:rsidRPr="00CE38EE" w:rsidTr="00772AF8">
        <w:tc>
          <w:tcPr>
            <w:tcW w:w="3551" w:type="pct"/>
            <w:shd w:val="clear" w:color="auto" w:fill="auto"/>
          </w:tcPr>
          <w:p w:rsidR="00190FF9" w:rsidRPr="00CE38EE" w:rsidRDefault="00190FF9" w:rsidP="004509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9E22E6" w:rsidRDefault="009E22E6" w:rsidP="0045098F">
            <w:pPr>
              <w:rPr>
                <w:rFonts w:ascii="Times New Roman" w:hAnsi="Times New Roman"/>
                <w:sz w:val="28"/>
                <w:szCs w:val="28"/>
              </w:rPr>
            </w:pPr>
            <w:r w:rsidRPr="00B4695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5B67" w:rsidRPr="00CE38EE" w:rsidRDefault="009E22E6" w:rsidP="0045098F">
            <w:pPr>
              <w:rPr>
                <w:rFonts w:ascii="Times New Roman" w:hAnsi="Times New Roman"/>
                <w:sz w:val="28"/>
                <w:szCs w:val="28"/>
              </w:rPr>
            </w:pPr>
            <w:r w:rsidRPr="00B4695C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5098F" w:rsidRPr="00CE38EE" w:rsidTr="00772AF8">
        <w:tc>
          <w:tcPr>
            <w:tcW w:w="3551" w:type="pct"/>
            <w:shd w:val="clear" w:color="auto" w:fill="auto"/>
          </w:tcPr>
          <w:p w:rsidR="0045098F" w:rsidRPr="00CE38EE" w:rsidRDefault="0045098F" w:rsidP="004509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45098F" w:rsidRPr="00B4695C" w:rsidRDefault="0088596C" w:rsidP="00450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23.12.2024 № 888-р</w:t>
            </w:r>
            <w:bookmarkStart w:id="0" w:name="_GoBack"/>
            <w:bookmarkEnd w:id="0"/>
          </w:p>
        </w:tc>
      </w:tr>
      <w:tr w:rsidR="0045098F" w:rsidRPr="00CE38EE" w:rsidTr="00772AF8">
        <w:tc>
          <w:tcPr>
            <w:tcW w:w="3551" w:type="pct"/>
            <w:shd w:val="clear" w:color="auto" w:fill="auto"/>
          </w:tcPr>
          <w:p w:rsidR="0045098F" w:rsidRPr="00CE38EE" w:rsidRDefault="0045098F" w:rsidP="004509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45098F" w:rsidRPr="00B4695C" w:rsidRDefault="0045098F" w:rsidP="00450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98F" w:rsidRPr="00CE38EE" w:rsidTr="00772AF8">
        <w:tc>
          <w:tcPr>
            <w:tcW w:w="3551" w:type="pct"/>
            <w:shd w:val="clear" w:color="auto" w:fill="auto"/>
          </w:tcPr>
          <w:p w:rsidR="0045098F" w:rsidRPr="00CE38EE" w:rsidRDefault="0045098F" w:rsidP="004509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45098F" w:rsidRPr="00B4695C" w:rsidRDefault="0045098F" w:rsidP="004509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98F" w:rsidRPr="00CE38EE" w:rsidTr="00772AF8">
        <w:tc>
          <w:tcPr>
            <w:tcW w:w="3551" w:type="pct"/>
            <w:shd w:val="clear" w:color="auto" w:fill="auto"/>
          </w:tcPr>
          <w:p w:rsidR="0045098F" w:rsidRPr="00CE38EE" w:rsidRDefault="0045098F" w:rsidP="0045098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auto"/>
          </w:tcPr>
          <w:p w:rsidR="0045098F" w:rsidRDefault="0045098F" w:rsidP="00450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4695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98F" w:rsidRDefault="0045098F" w:rsidP="0045098F">
            <w:pPr>
              <w:rPr>
                <w:rFonts w:ascii="Times New Roman" w:hAnsi="Times New Roman"/>
                <w:sz w:val="28"/>
                <w:szCs w:val="28"/>
              </w:rPr>
            </w:pPr>
            <w:r w:rsidRPr="00B4695C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98F" w:rsidRDefault="0045098F" w:rsidP="00450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19.01.2024 № 12-р</w:t>
            </w:r>
          </w:p>
          <w:p w:rsidR="0045098F" w:rsidRPr="00772AF8" w:rsidRDefault="0045098F" w:rsidP="0045098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5098F" w:rsidRDefault="0045098F" w:rsidP="0045098F">
      <w:pPr>
        <w:jc w:val="center"/>
      </w:pPr>
    </w:p>
    <w:p w:rsidR="00772AF8" w:rsidRDefault="00772AF8" w:rsidP="0045098F">
      <w:pPr>
        <w:jc w:val="center"/>
      </w:pPr>
    </w:p>
    <w:p w:rsidR="0084143B" w:rsidRPr="00B4695C" w:rsidRDefault="0088596C" w:rsidP="0045098F">
      <w:pPr>
        <w:jc w:val="center"/>
        <w:rPr>
          <w:rFonts w:ascii="Times New Roman" w:hAnsi="Times New Roman"/>
          <w:sz w:val="28"/>
          <w:szCs w:val="28"/>
        </w:rPr>
      </w:pPr>
      <w:hyperlink r:id="rId15" w:history="1">
        <w:r w:rsidR="0084143B" w:rsidRPr="00B4695C">
          <w:rPr>
            <w:rFonts w:ascii="Times New Roman" w:hAnsi="Times New Roman"/>
            <w:sz w:val="28"/>
            <w:szCs w:val="28"/>
          </w:rPr>
          <w:t>Распределение</w:t>
        </w:r>
      </w:hyperlink>
    </w:p>
    <w:p w:rsidR="0084143B" w:rsidRPr="00442B9B" w:rsidRDefault="0084143B" w:rsidP="0045098F">
      <w:pPr>
        <w:jc w:val="center"/>
        <w:rPr>
          <w:rFonts w:ascii="Times New Roman" w:hAnsi="Times New Roman"/>
          <w:sz w:val="28"/>
          <w:szCs w:val="28"/>
        </w:rPr>
      </w:pPr>
      <w:r w:rsidRPr="00B4695C">
        <w:rPr>
          <w:rFonts w:ascii="Times New Roman" w:hAnsi="Times New Roman"/>
          <w:sz w:val="28"/>
          <w:szCs w:val="28"/>
        </w:rPr>
        <w:t xml:space="preserve">объемов субсидий бюджетам муниципальных образований Рязанской области </w:t>
      </w:r>
      <w:r>
        <w:rPr>
          <w:rFonts w:ascii="Times New Roman" w:hAnsi="Times New Roman"/>
          <w:sz w:val="28"/>
          <w:szCs w:val="28"/>
        </w:rPr>
        <w:t>в 202</w:t>
      </w:r>
      <w:r w:rsidR="001363DF">
        <w:rPr>
          <w:rFonts w:ascii="Times New Roman" w:hAnsi="Times New Roman"/>
          <w:sz w:val="28"/>
          <w:szCs w:val="28"/>
        </w:rPr>
        <w:t>4</w:t>
      </w:r>
      <w:r w:rsidRPr="00B4695C">
        <w:rPr>
          <w:rFonts w:ascii="Times New Roman" w:hAnsi="Times New Roman"/>
          <w:sz w:val="28"/>
          <w:szCs w:val="28"/>
        </w:rPr>
        <w:t xml:space="preserve"> году</w:t>
      </w:r>
    </w:p>
    <w:p w:rsidR="00B05B67" w:rsidRDefault="001363DF" w:rsidP="0045098F">
      <w:pPr>
        <w:tabs>
          <w:tab w:val="left" w:pos="12945"/>
        </w:tabs>
        <w:jc w:val="center"/>
        <w:rPr>
          <w:rFonts w:ascii="Times New Roman" w:hAnsi="Times New Roman"/>
          <w:sz w:val="28"/>
          <w:szCs w:val="28"/>
        </w:rPr>
      </w:pPr>
      <w:r w:rsidRPr="001363DF">
        <w:rPr>
          <w:rFonts w:ascii="Times New Roman" w:hAnsi="Times New Roman" w:hint="eastAsia"/>
          <w:sz w:val="28"/>
          <w:szCs w:val="28"/>
        </w:rPr>
        <w:t>по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реализации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мероприятий</w:t>
      </w:r>
      <w:r w:rsidRPr="001363DF">
        <w:rPr>
          <w:rFonts w:ascii="Times New Roman" w:hAnsi="Times New Roman"/>
          <w:sz w:val="28"/>
          <w:szCs w:val="28"/>
        </w:rPr>
        <w:t xml:space="preserve">  </w:t>
      </w:r>
      <w:r w:rsidRPr="001363DF">
        <w:rPr>
          <w:rFonts w:ascii="Times New Roman" w:hAnsi="Times New Roman" w:hint="eastAsia"/>
          <w:sz w:val="28"/>
          <w:szCs w:val="28"/>
        </w:rPr>
        <w:t>направления</w:t>
      </w:r>
      <w:r w:rsidRPr="001363DF">
        <w:rPr>
          <w:rFonts w:ascii="Times New Roman" w:hAnsi="Times New Roman"/>
          <w:sz w:val="28"/>
          <w:szCs w:val="28"/>
        </w:rPr>
        <w:t xml:space="preserve"> (</w:t>
      </w:r>
      <w:r w:rsidRPr="001363DF">
        <w:rPr>
          <w:rFonts w:ascii="Times New Roman" w:hAnsi="Times New Roman" w:hint="eastAsia"/>
          <w:sz w:val="28"/>
          <w:szCs w:val="28"/>
        </w:rPr>
        <w:t>подпрограммы</w:t>
      </w:r>
      <w:r w:rsidRPr="001363DF">
        <w:rPr>
          <w:rFonts w:ascii="Times New Roman" w:hAnsi="Times New Roman"/>
          <w:sz w:val="28"/>
          <w:szCs w:val="28"/>
        </w:rPr>
        <w:t xml:space="preserve">) 5 </w:t>
      </w:r>
      <w:r w:rsidRPr="001363DF">
        <w:rPr>
          <w:rFonts w:ascii="Times New Roman" w:hAnsi="Times New Roman" w:hint="eastAsia"/>
          <w:sz w:val="28"/>
          <w:szCs w:val="28"/>
        </w:rPr>
        <w:t>«</w:t>
      </w:r>
      <w:r w:rsidR="00B153C2" w:rsidRPr="00B153C2">
        <w:rPr>
          <w:rFonts w:ascii="Times New Roman" w:hAnsi="Times New Roman"/>
          <w:sz w:val="28"/>
          <w:szCs w:val="28"/>
        </w:rPr>
        <w:t>Поддержка органов местного самоуправления муниципальных образований Рязанской области по вопросам создания и восстановления воинских захоронений»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государственной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программы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Рязанской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области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«Развитие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местного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самоуправления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и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гражданского</w:t>
      </w:r>
      <w:r w:rsidRPr="001363DF">
        <w:rPr>
          <w:rFonts w:ascii="Times New Roman" w:hAnsi="Times New Roman"/>
          <w:sz w:val="28"/>
          <w:szCs w:val="28"/>
        </w:rPr>
        <w:t xml:space="preserve"> </w:t>
      </w:r>
      <w:r w:rsidRPr="001363DF">
        <w:rPr>
          <w:rFonts w:ascii="Times New Roman" w:hAnsi="Times New Roman" w:hint="eastAsia"/>
          <w:sz w:val="28"/>
          <w:szCs w:val="28"/>
        </w:rPr>
        <w:t>общества»</w:t>
      </w:r>
    </w:p>
    <w:p w:rsidR="00236B68" w:rsidRPr="00236B68" w:rsidRDefault="00236B68" w:rsidP="0045098F">
      <w:pPr>
        <w:tabs>
          <w:tab w:val="left" w:pos="12945"/>
        </w:tabs>
        <w:jc w:val="center"/>
        <w:rPr>
          <w:rFonts w:ascii="Times New Roman" w:hAnsi="Times New Roman"/>
          <w:sz w:val="16"/>
          <w:szCs w:val="16"/>
        </w:rPr>
      </w:pPr>
    </w:p>
    <w:p w:rsidR="0084143B" w:rsidRPr="00EA3E71" w:rsidRDefault="0084143B" w:rsidP="0045098F">
      <w:pPr>
        <w:tabs>
          <w:tab w:val="left" w:pos="12945"/>
        </w:tabs>
        <w:jc w:val="right"/>
        <w:rPr>
          <w:rFonts w:ascii="Times New Roman" w:hAnsi="Times New Roman"/>
          <w:sz w:val="12"/>
          <w:szCs w:val="12"/>
        </w:rPr>
      </w:pPr>
      <w:r w:rsidRPr="00B4695C">
        <w:rPr>
          <w:rFonts w:ascii="Times New Roman" w:hAnsi="Times New Roman"/>
          <w:sz w:val="24"/>
          <w:szCs w:val="24"/>
        </w:rPr>
        <w:t xml:space="preserve">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2592"/>
        <w:gridCol w:w="3967"/>
        <w:gridCol w:w="3863"/>
        <w:gridCol w:w="3568"/>
      </w:tblGrid>
      <w:tr w:rsidR="00DC634C" w:rsidRPr="00114F4A" w:rsidTr="00772AF8">
        <w:trPr>
          <w:trHeight w:val="20"/>
        </w:trPr>
        <w:tc>
          <w:tcPr>
            <w:tcW w:w="451" w:type="dxa"/>
            <w:vMerge w:val="restart"/>
            <w:tcBorders>
              <w:bottom w:val="nil"/>
            </w:tcBorders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14F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14F4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92" w:type="dxa"/>
            <w:vMerge w:val="restart"/>
            <w:tcBorders>
              <w:bottom w:val="nil"/>
            </w:tcBorders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>Наименование муниципальных районов</w:t>
            </w:r>
            <w:r w:rsidR="001513F5">
              <w:rPr>
                <w:rFonts w:ascii="Times New Roman" w:hAnsi="Times New Roman"/>
                <w:sz w:val="24"/>
                <w:szCs w:val="24"/>
              </w:rPr>
              <w:t xml:space="preserve">, муниципальных </w:t>
            </w:r>
            <w:r w:rsidRPr="00114F4A">
              <w:rPr>
                <w:rFonts w:ascii="Times New Roman" w:hAnsi="Times New Roman"/>
                <w:sz w:val="24"/>
                <w:szCs w:val="24"/>
              </w:rPr>
              <w:t>и городских округов Рязанской области</w:t>
            </w:r>
          </w:p>
        </w:tc>
        <w:tc>
          <w:tcPr>
            <w:tcW w:w="3967" w:type="dxa"/>
            <w:vMerge w:val="restart"/>
            <w:tcBorders>
              <w:bottom w:val="nil"/>
            </w:tcBorders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 xml:space="preserve">Наименование получателя средств (муниципальный район, сельское поселение, городское поселение, </w:t>
            </w:r>
            <w:r w:rsidR="001513F5">
              <w:rPr>
                <w:rFonts w:ascii="Times New Roman" w:hAnsi="Times New Roman"/>
                <w:sz w:val="24"/>
                <w:szCs w:val="24"/>
              </w:rPr>
              <w:t xml:space="preserve">муниципальный округ, </w:t>
            </w:r>
            <w:r w:rsidRPr="00114F4A">
              <w:rPr>
                <w:rFonts w:ascii="Times New Roman" w:hAnsi="Times New Roman"/>
                <w:sz w:val="24"/>
                <w:szCs w:val="24"/>
              </w:rPr>
              <w:t>городской округ), объекта капитального строительства, входящего в состав проекта местных инициатив (при наличии)</w:t>
            </w:r>
          </w:p>
        </w:tc>
        <w:tc>
          <w:tcPr>
            <w:tcW w:w="7431" w:type="dxa"/>
            <w:gridSpan w:val="2"/>
            <w:tcBorders>
              <w:bottom w:val="single" w:sz="4" w:space="0" w:color="auto"/>
            </w:tcBorders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B05B67">
              <w:rPr>
                <w:rFonts w:ascii="Times New Roman" w:hAnsi="Times New Roman"/>
                <w:sz w:val="24"/>
                <w:szCs w:val="24"/>
              </w:rPr>
              <w:t xml:space="preserve"> программного </w:t>
            </w:r>
            <w:r w:rsidRPr="00114F4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DC634C" w:rsidRPr="00114F4A" w:rsidTr="00772AF8">
        <w:trPr>
          <w:trHeight w:val="20"/>
        </w:trPr>
        <w:tc>
          <w:tcPr>
            <w:tcW w:w="451" w:type="dxa"/>
            <w:vMerge/>
            <w:tcBorders>
              <w:bottom w:val="nil"/>
            </w:tcBorders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bottom w:val="nil"/>
            </w:tcBorders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bottom w:val="nil"/>
            </w:tcBorders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bottom w:val="nil"/>
            </w:tcBorders>
          </w:tcPr>
          <w:p w:rsidR="00DC634C" w:rsidRPr="00114F4A" w:rsidRDefault="00B05B67" w:rsidP="00450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B67">
              <w:rPr>
                <w:rFonts w:ascii="Times New Roman" w:hAnsi="Times New Roman" w:hint="eastAsia"/>
                <w:sz w:val="24"/>
                <w:szCs w:val="24"/>
              </w:rPr>
              <w:t>Предоставление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субсидий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бюджетам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муниципальных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образований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восстановление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ремонт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реставрацию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благоустройство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воинских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захоронений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находящихся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территории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муниципальных</w:t>
            </w:r>
            <w:r w:rsidRPr="00B05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B67">
              <w:rPr>
                <w:rFonts w:ascii="Times New Roman" w:hAnsi="Times New Roman" w:hint="eastAsia"/>
                <w:sz w:val="24"/>
                <w:szCs w:val="24"/>
              </w:rPr>
              <w:t>образований</w:t>
            </w:r>
          </w:p>
        </w:tc>
        <w:tc>
          <w:tcPr>
            <w:tcW w:w="3568" w:type="dxa"/>
            <w:tcBorders>
              <w:bottom w:val="nil"/>
            </w:tcBorders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4C">
              <w:rPr>
                <w:rFonts w:ascii="Times New Roman" w:hAnsi="Times New Roman" w:hint="eastAsia"/>
                <w:sz w:val="24"/>
                <w:szCs w:val="24"/>
              </w:rPr>
              <w:t>Предоставление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субсидий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бюджетам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муниципальных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образований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Рязанской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области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установку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мемориальных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знаков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воинских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захоронениях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находящихся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территории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муниципальных</w:t>
            </w:r>
            <w:r w:rsidRPr="00DC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34C">
              <w:rPr>
                <w:rFonts w:ascii="Times New Roman" w:hAnsi="Times New Roman" w:hint="eastAsia"/>
                <w:sz w:val="24"/>
                <w:szCs w:val="24"/>
              </w:rPr>
              <w:t>образований</w:t>
            </w:r>
          </w:p>
        </w:tc>
      </w:tr>
    </w:tbl>
    <w:p w:rsidR="00772AF8" w:rsidRPr="00772AF8" w:rsidRDefault="00772AF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2592"/>
        <w:gridCol w:w="3967"/>
        <w:gridCol w:w="3863"/>
        <w:gridCol w:w="3568"/>
      </w:tblGrid>
      <w:tr w:rsidR="00DC634C" w:rsidRPr="00114F4A" w:rsidTr="00772AF8">
        <w:trPr>
          <w:trHeight w:val="20"/>
          <w:tblHeader/>
        </w:trPr>
        <w:tc>
          <w:tcPr>
            <w:tcW w:w="451" w:type="dxa"/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8" w:type="dxa"/>
          </w:tcPr>
          <w:p w:rsidR="00DC634C" w:rsidRPr="00114F4A" w:rsidRDefault="00DC634C" w:rsidP="00450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634C" w:rsidRPr="00114F4A" w:rsidTr="00772AF8">
        <w:tblPrEx>
          <w:tblBorders>
            <w:bottom w:val="single" w:sz="4" w:space="0" w:color="auto"/>
          </w:tblBorders>
        </w:tblPrEx>
        <w:trPr>
          <w:trHeight w:val="290"/>
        </w:trPr>
        <w:tc>
          <w:tcPr>
            <w:tcW w:w="451" w:type="dxa"/>
            <w:shd w:val="clear" w:color="auto" w:fill="auto"/>
          </w:tcPr>
          <w:p w:rsidR="00DC634C" w:rsidRPr="00114F4A" w:rsidRDefault="00DC634C" w:rsidP="0045098F">
            <w:pPr>
              <w:numPr>
                <w:ilvl w:val="0"/>
                <w:numId w:val="7"/>
              </w:numPr>
              <w:ind w:left="0" w:right="601" w:firstLine="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</w:tcPr>
          <w:p w:rsidR="00DC634C" w:rsidRPr="00114F4A" w:rsidRDefault="00DC634C" w:rsidP="00772AF8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Михайловский муниципальный район</w:t>
            </w:r>
          </w:p>
        </w:tc>
        <w:tc>
          <w:tcPr>
            <w:tcW w:w="3967" w:type="dxa"/>
            <w:shd w:val="clear" w:color="auto" w:fill="auto"/>
          </w:tcPr>
          <w:p w:rsidR="00DC634C" w:rsidRPr="00114F4A" w:rsidRDefault="00DC634C" w:rsidP="004509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Михайловское </w:t>
            </w:r>
            <w:r w:rsidRPr="00114F4A">
              <w:rPr>
                <w:rFonts w:ascii="Times New Roman" w:hAnsi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3863" w:type="dxa"/>
            <w:shd w:val="clear" w:color="auto" w:fill="auto"/>
          </w:tcPr>
          <w:p w:rsidR="00DC634C" w:rsidRPr="00114F4A" w:rsidRDefault="008C56C1" w:rsidP="004509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1 814 528,86</w:t>
            </w:r>
          </w:p>
        </w:tc>
        <w:tc>
          <w:tcPr>
            <w:tcW w:w="3568" w:type="dxa"/>
          </w:tcPr>
          <w:p w:rsidR="00DC634C" w:rsidRDefault="00DC634C" w:rsidP="004509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634C" w:rsidRPr="00114F4A" w:rsidTr="00772AF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451" w:type="dxa"/>
            <w:shd w:val="clear" w:color="auto" w:fill="auto"/>
          </w:tcPr>
          <w:p w:rsidR="00DC634C" w:rsidRPr="00114F4A" w:rsidRDefault="00DC634C" w:rsidP="0045098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</w:tcPr>
          <w:p w:rsidR="00DC634C" w:rsidRPr="00114F4A" w:rsidRDefault="00DC634C" w:rsidP="0045098F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Рязанский муниципальный район</w:t>
            </w:r>
          </w:p>
        </w:tc>
        <w:tc>
          <w:tcPr>
            <w:tcW w:w="3967" w:type="dxa"/>
            <w:shd w:val="clear" w:color="auto" w:fill="auto"/>
          </w:tcPr>
          <w:p w:rsidR="00DC634C" w:rsidRPr="00114F4A" w:rsidRDefault="00F12121" w:rsidP="004509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Заборьевское</w:t>
            </w:r>
            <w:proofErr w:type="spellEnd"/>
            <w:r w:rsidR="00DC634C"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863" w:type="dxa"/>
            <w:shd w:val="clear" w:color="auto" w:fill="auto"/>
          </w:tcPr>
          <w:p w:rsidR="00DC634C" w:rsidRPr="00114F4A" w:rsidRDefault="00B05B67" w:rsidP="004509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671 501,29</w:t>
            </w:r>
          </w:p>
        </w:tc>
        <w:tc>
          <w:tcPr>
            <w:tcW w:w="3568" w:type="dxa"/>
          </w:tcPr>
          <w:p w:rsidR="00DC634C" w:rsidRDefault="00DC634C" w:rsidP="004509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634C" w:rsidRPr="00114F4A" w:rsidTr="00772AF8">
        <w:tblPrEx>
          <w:tblBorders>
            <w:bottom w:val="single" w:sz="4" w:space="0" w:color="auto"/>
          </w:tblBorders>
        </w:tblPrEx>
        <w:trPr>
          <w:trHeight w:val="228"/>
        </w:trPr>
        <w:tc>
          <w:tcPr>
            <w:tcW w:w="451" w:type="dxa"/>
            <w:shd w:val="clear" w:color="auto" w:fill="auto"/>
          </w:tcPr>
          <w:p w:rsidR="00DC634C" w:rsidRPr="00114F4A" w:rsidRDefault="00DC634C" w:rsidP="0045098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</w:tcPr>
          <w:p w:rsidR="00DC634C" w:rsidRPr="00114F4A" w:rsidRDefault="00DC634C" w:rsidP="0045098F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</w:t>
            </w:r>
            <w:r w:rsidR="00B05B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</w:t>
            </w:r>
          </w:p>
        </w:tc>
        <w:tc>
          <w:tcPr>
            <w:tcW w:w="3967" w:type="dxa"/>
            <w:shd w:val="clear" w:color="auto" w:fill="auto"/>
          </w:tcPr>
          <w:p w:rsidR="00DC634C" w:rsidRPr="00114F4A" w:rsidRDefault="0023307D" w:rsidP="004509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330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2330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3863" w:type="dxa"/>
            <w:shd w:val="clear" w:color="auto" w:fill="auto"/>
          </w:tcPr>
          <w:p w:rsidR="00DC634C" w:rsidRPr="00114F4A" w:rsidRDefault="00B05B67" w:rsidP="004509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  <w:r w:rsidR="00DC63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  <w:r w:rsidR="00DC634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68" w:type="dxa"/>
          </w:tcPr>
          <w:p w:rsidR="00DC634C" w:rsidRDefault="00DC634C" w:rsidP="004509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634C" w:rsidRPr="00114F4A" w:rsidTr="00772AF8">
        <w:tblPrEx>
          <w:tblBorders>
            <w:bottom w:val="single" w:sz="4" w:space="0" w:color="auto"/>
          </w:tblBorders>
        </w:tblPrEx>
        <w:trPr>
          <w:trHeight w:val="264"/>
        </w:trPr>
        <w:tc>
          <w:tcPr>
            <w:tcW w:w="451" w:type="dxa"/>
            <w:shd w:val="clear" w:color="auto" w:fill="auto"/>
          </w:tcPr>
          <w:p w:rsidR="00DC634C" w:rsidRPr="00114F4A" w:rsidRDefault="00DC634C" w:rsidP="0045098F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</w:tcPr>
          <w:p w:rsidR="00DC634C" w:rsidRPr="00114F4A" w:rsidRDefault="00DC634C" w:rsidP="0045098F">
            <w:pPr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Шацкий</w:t>
            </w:r>
            <w:proofErr w:type="spellEnd"/>
            <w:r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3967" w:type="dxa"/>
            <w:shd w:val="clear" w:color="auto" w:fill="auto"/>
          </w:tcPr>
          <w:p w:rsidR="00DC634C" w:rsidRPr="00114F4A" w:rsidRDefault="00F12121" w:rsidP="004509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Борковское</w:t>
            </w:r>
            <w:proofErr w:type="spellEnd"/>
            <w:r w:rsidR="00DC634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3863" w:type="dxa"/>
            <w:shd w:val="clear" w:color="auto" w:fill="auto"/>
          </w:tcPr>
          <w:p w:rsidR="00DC634C" w:rsidRPr="00114F4A" w:rsidRDefault="00DC634C" w:rsidP="004509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</w:tcPr>
          <w:p w:rsidR="00DC634C" w:rsidRDefault="00B05B67" w:rsidP="004509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121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05B6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1212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05B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DC634C" w:rsidRPr="00114F4A" w:rsidTr="00772AF8">
        <w:tblPrEx>
          <w:tblBorders>
            <w:bottom w:val="single" w:sz="4" w:space="0" w:color="auto"/>
          </w:tblBorders>
        </w:tblPrEx>
        <w:trPr>
          <w:trHeight w:val="42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34C" w:rsidRPr="00114F4A" w:rsidRDefault="00DC634C" w:rsidP="00D1319A">
            <w:pPr>
              <w:numPr>
                <w:ilvl w:val="0"/>
                <w:numId w:val="7"/>
              </w:numPr>
              <w:spacing w:line="233" w:lineRule="auto"/>
              <w:ind w:left="0" w:firstLine="0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34C" w:rsidRPr="00114F4A" w:rsidRDefault="00D33559" w:rsidP="00D1319A">
            <w:pPr>
              <w:spacing w:line="233" w:lineRule="auto"/>
              <w:ind w:left="-57" w:right="-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DC634C"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ородской округ город Рязань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4C" w:rsidRPr="00114F4A" w:rsidRDefault="00DC634C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округ город Рязань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4C" w:rsidRPr="00114F4A" w:rsidRDefault="00B32214" w:rsidP="00B05B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353 889,02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C" w:rsidRDefault="00731B3A" w:rsidP="00D131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89 545,46</w:t>
            </w:r>
          </w:p>
        </w:tc>
      </w:tr>
      <w:tr w:rsidR="00DC634C" w:rsidRPr="00114F4A" w:rsidTr="00772AF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4C" w:rsidRPr="00114F4A" w:rsidRDefault="00DC634C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4F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34C" w:rsidRPr="00114F4A" w:rsidRDefault="00B32214" w:rsidP="00731B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3 146 073,04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C" w:rsidRDefault="00731B3A" w:rsidP="007F5D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204 545,46</w:t>
            </w:r>
          </w:p>
        </w:tc>
      </w:tr>
      <w:tr w:rsidR="00236B68" w:rsidRPr="00114F4A" w:rsidTr="00772AF8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68" w:rsidRPr="009960AF" w:rsidRDefault="009960AF" w:rsidP="00D1319A">
            <w:pPr>
              <w:spacing w:line="23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60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B68" w:rsidRPr="009960AF" w:rsidRDefault="00B32214" w:rsidP="008C56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3 350 618,50</w:t>
            </w:r>
            <w:r w:rsidR="00000E1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86ECA" w:rsidRPr="00C3431E" w:rsidRDefault="00286ECA" w:rsidP="0084143B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sectPr w:rsidR="00286ECA" w:rsidRPr="00C3431E" w:rsidSect="00772AF8">
      <w:headerReference w:type="default" r:id="rId16"/>
      <w:type w:val="continuous"/>
      <w:pgSz w:w="16834" w:h="11907" w:orient="landscape" w:code="9"/>
      <w:pgMar w:top="1134" w:right="624" w:bottom="85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63" w:rsidRDefault="00734663">
      <w:r>
        <w:separator/>
      </w:r>
    </w:p>
  </w:endnote>
  <w:endnote w:type="continuationSeparator" w:id="0">
    <w:p w:rsidR="00734663" w:rsidRDefault="007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5D" w:rsidRDefault="00C373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63" w:rsidRDefault="00734663">
      <w:r>
        <w:separator/>
      </w:r>
    </w:p>
  </w:footnote>
  <w:footnote w:type="continuationSeparator" w:id="0">
    <w:p w:rsidR="00734663" w:rsidRDefault="0073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5D" w:rsidRDefault="00C373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5D" w:rsidRDefault="00C3735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C3735D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C3735D">
      <w:rPr>
        <w:rStyle w:val="a8"/>
        <w:rFonts w:ascii="Times New Roman" w:hAnsi="Times New Roman"/>
        <w:sz w:val="24"/>
        <w:szCs w:val="24"/>
      </w:rPr>
      <w:fldChar w:fldCharType="begin"/>
    </w:r>
    <w:r w:rsidRPr="00C3735D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3735D">
      <w:rPr>
        <w:rStyle w:val="a8"/>
        <w:rFonts w:ascii="Times New Roman" w:hAnsi="Times New Roman"/>
        <w:sz w:val="24"/>
        <w:szCs w:val="24"/>
      </w:rPr>
      <w:fldChar w:fldCharType="separate"/>
    </w:r>
    <w:r w:rsidR="0088596C">
      <w:rPr>
        <w:rStyle w:val="a8"/>
        <w:rFonts w:ascii="Times New Roman" w:hAnsi="Times New Roman"/>
        <w:noProof/>
        <w:sz w:val="24"/>
        <w:szCs w:val="24"/>
      </w:rPr>
      <w:t>2</w:t>
    </w:r>
    <w:r w:rsidRPr="00C3735D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FD26CAC"/>
    <w:multiLevelType w:val="hybridMultilevel"/>
    <w:tmpl w:val="8A1A6E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C8"/>
    <w:rsid w:val="00000E1E"/>
    <w:rsid w:val="0001360F"/>
    <w:rsid w:val="0002607B"/>
    <w:rsid w:val="000331B3"/>
    <w:rsid w:val="00033413"/>
    <w:rsid w:val="00037C0C"/>
    <w:rsid w:val="000502A3"/>
    <w:rsid w:val="0005647F"/>
    <w:rsid w:val="00056DEB"/>
    <w:rsid w:val="00073A7A"/>
    <w:rsid w:val="00076D5E"/>
    <w:rsid w:val="00084DD3"/>
    <w:rsid w:val="000917C0"/>
    <w:rsid w:val="0009562A"/>
    <w:rsid w:val="000B0736"/>
    <w:rsid w:val="00122CFD"/>
    <w:rsid w:val="001363DF"/>
    <w:rsid w:val="00147137"/>
    <w:rsid w:val="00151370"/>
    <w:rsid w:val="001513F5"/>
    <w:rsid w:val="00162E72"/>
    <w:rsid w:val="00175BE5"/>
    <w:rsid w:val="0018312F"/>
    <w:rsid w:val="001850F4"/>
    <w:rsid w:val="00190FF9"/>
    <w:rsid w:val="001947BE"/>
    <w:rsid w:val="001A1CA4"/>
    <w:rsid w:val="001A560F"/>
    <w:rsid w:val="001B0982"/>
    <w:rsid w:val="001B32BA"/>
    <w:rsid w:val="001B35A6"/>
    <w:rsid w:val="001C7E0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307D"/>
    <w:rsid w:val="00236723"/>
    <w:rsid w:val="00236B68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2053"/>
    <w:rsid w:val="002C6B4B"/>
    <w:rsid w:val="002D5D6E"/>
    <w:rsid w:val="002E51A7"/>
    <w:rsid w:val="002E5A5F"/>
    <w:rsid w:val="002F1E81"/>
    <w:rsid w:val="00310D92"/>
    <w:rsid w:val="00313BAF"/>
    <w:rsid w:val="003160CB"/>
    <w:rsid w:val="003222A3"/>
    <w:rsid w:val="00360A40"/>
    <w:rsid w:val="003870C2"/>
    <w:rsid w:val="003D3B8A"/>
    <w:rsid w:val="003D3E42"/>
    <w:rsid w:val="003D54F8"/>
    <w:rsid w:val="003F4F5E"/>
    <w:rsid w:val="00400906"/>
    <w:rsid w:val="0042590E"/>
    <w:rsid w:val="004354B9"/>
    <w:rsid w:val="00437F65"/>
    <w:rsid w:val="0045098F"/>
    <w:rsid w:val="00460FEA"/>
    <w:rsid w:val="00463BC0"/>
    <w:rsid w:val="004734B7"/>
    <w:rsid w:val="00481B88"/>
    <w:rsid w:val="00485B4F"/>
    <w:rsid w:val="004862D1"/>
    <w:rsid w:val="004B2D5A"/>
    <w:rsid w:val="004B5BBF"/>
    <w:rsid w:val="004D293D"/>
    <w:rsid w:val="004F2B47"/>
    <w:rsid w:val="004F44FE"/>
    <w:rsid w:val="0051171C"/>
    <w:rsid w:val="00512A47"/>
    <w:rsid w:val="00531C68"/>
    <w:rsid w:val="00532119"/>
    <w:rsid w:val="00532CB7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0681B"/>
    <w:rsid w:val="00606C36"/>
    <w:rsid w:val="00616AED"/>
    <w:rsid w:val="00632A4F"/>
    <w:rsid w:val="00632B56"/>
    <w:rsid w:val="006351E3"/>
    <w:rsid w:val="00644236"/>
    <w:rsid w:val="006471E5"/>
    <w:rsid w:val="00666A31"/>
    <w:rsid w:val="00671D3B"/>
    <w:rsid w:val="00684A5B"/>
    <w:rsid w:val="006923C8"/>
    <w:rsid w:val="006A1F71"/>
    <w:rsid w:val="006F328B"/>
    <w:rsid w:val="006F5886"/>
    <w:rsid w:val="00707734"/>
    <w:rsid w:val="00707E19"/>
    <w:rsid w:val="00712F7C"/>
    <w:rsid w:val="0072328A"/>
    <w:rsid w:val="007250D1"/>
    <w:rsid w:val="00731B3A"/>
    <w:rsid w:val="00734663"/>
    <w:rsid w:val="007377B5"/>
    <w:rsid w:val="00746CC2"/>
    <w:rsid w:val="00760323"/>
    <w:rsid w:val="00765600"/>
    <w:rsid w:val="00772AF8"/>
    <w:rsid w:val="00791C9F"/>
    <w:rsid w:val="00792AAB"/>
    <w:rsid w:val="00793B47"/>
    <w:rsid w:val="00797DB2"/>
    <w:rsid w:val="007A1D0C"/>
    <w:rsid w:val="007A2A7B"/>
    <w:rsid w:val="007C69D6"/>
    <w:rsid w:val="007D2955"/>
    <w:rsid w:val="007D4925"/>
    <w:rsid w:val="007F0C8A"/>
    <w:rsid w:val="007F11AB"/>
    <w:rsid w:val="007F5DAF"/>
    <w:rsid w:val="008143CB"/>
    <w:rsid w:val="00823CA1"/>
    <w:rsid w:val="00837BB5"/>
    <w:rsid w:val="0084143B"/>
    <w:rsid w:val="008513B9"/>
    <w:rsid w:val="00851F3D"/>
    <w:rsid w:val="0086257A"/>
    <w:rsid w:val="008702D3"/>
    <w:rsid w:val="00876034"/>
    <w:rsid w:val="008827E7"/>
    <w:rsid w:val="0088596C"/>
    <w:rsid w:val="00885AC3"/>
    <w:rsid w:val="008A1696"/>
    <w:rsid w:val="008C56C1"/>
    <w:rsid w:val="008C58FE"/>
    <w:rsid w:val="008C731A"/>
    <w:rsid w:val="008E6C41"/>
    <w:rsid w:val="008F0816"/>
    <w:rsid w:val="008F6BB7"/>
    <w:rsid w:val="00900F42"/>
    <w:rsid w:val="00932E3C"/>
    <w:rsid w:val="009573D3"/>
    <w:rsid w:val="009960AF"/>
    <w:rsid w:val="009977FF"/>
    <w:rsid w:val="009A085B"/>
    <w:rsid w:val="009A7F13"/>
    <w:rsid w:val="009C1DE6"/>
    <w:rsid w:val="009C1F0E"/>
    <w:rsid w:val="009D3E8C"/>
    <w:rsid w:val="009E22E6"/>
    <w:rsid w:val="009E3A0E"/>
    <w:rsid w:val="00A1314B"/>
    <w:rsid w:val="00A13160"/>
    <w:rsid w:val="00A137D3"/>
    <w:rsid w:val="00A20E5A"/>
    <w:rsid w:val="00A2439F"/>
    <w:rsid w:val="00A44A8F"/>
    <w:rsid w:val="00A4765C"/>
    <w:rsid w:val="00A51D96"/>
    <w:rsid w:val="00A7610D"/>
    <w:rsid w:val="00A96F84"/>
    <w:rsid w:val="00AC3953"/>
    <w:rsid w:val="00AC7150"/>
    <w:rsid w:val="00AE1DCA"/>
    <w:rsid w:val="00AF5F7C"/>
    <w:rsid w:val="00B02207"/>
    <w:rsid w:val="00B03403"/>
    <w:rsid w:val="00B05B67"/>
    <w:rsid w:val="00B10324"/>
    <w:rsid w:val="00B153C2"/>
    <w:rsid w:val="00B32214"/>
    <w:rsid w:val="00B376B1"/>
    <w:rsid w:val="00B42567"/>
    <w:rsid w:val="00B5671F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2D0E"/>
    <w:rsid w:val="00BB5ADB"/>
    <w:rsid w:val="00BD0B82"/>
    <w:rsid w:val="00BF4F5F"/>
    <w:rsid w:val="00BF4FAA"/>
    <w:rsid w:val="00C04EEB"/>
    <w:rsid w:val="00C075A4"/>
    <w:rsid w:val="00C10F12"/>
    <w:rsid w:val="00C11826"/>
    <w:rsid w:val="00C21A10"/>
    <w:rsid w:val="00C3431E"/>
    <w:rsid w:val="00C3735D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3DCF"/>
    <w:rsid w:val="00CB3CBE"/>
    <w:rsid w:val="00CC3BF7"/>
    <w:rsid w:val="00CC4C17"/>
    <w:rsid w:val="00CE38EE"/>
    <w:rsid w:val="00CF0283"/>
    <w:rsid w:val="00CF03D8"/>
    <w:rsid w:val="00D015D5"/>
    <w:rsid w:val="00D03D68"/>
    <w:rsid w:val="00D20769"/>
    <w:rsid w:val="00D266DD"/>
    <w:rsid w:val="00D30FCD"/>
    <w:rsid w:val="00D32B04"/>
    <w:rsid w:val="00D33559"/>
    <w:rsid w:val="00D374E7"/>
    <w:rsid w:val="00D44372"/>
    <w:rsid w:val="00D52ECC"/>
    <w:rsid w:val="00D63949"/>
    <w:rsid w:val="00D64C95"/>
    <w:rsid w:val="00D652E7"/>
    <w:rsid w:val="00D77BCF"/>
    <w:rsid w:val="00D84394"/>
    <w:rsid w:val="00D95E55"/>
    <w:rsid w:val="00DB3664"/>
    <w:rsid w:val="00DC16FB"/>
    <w:rsid w:val="00DC4A65"/>
    <w:rsid w:val="00DC4F66"/>
    <w:rsid w:val="00DC634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70E0"/>
    <w:rsid w:val="00F06EFB"/>
    <w:rsid w:val="00F12121"/>
    <w:rsid w:val="00F1529E"/>
    <w:rsid w:val="00F16F07"/>
    <w:rsid w:val="00F3306D"/>
    <w:rsid w:val="00F45975"/>
    <w:rsid w:val="00F45B7C"/>
    <w:rsid w:val="00F45FCE"/>
    <w:rsid w:val="00F466F6"/>
    <w:rsid w:val="00F6659B"/>
    <w:rsid w:val="00F9334F"/>
    <w:rsid w:val="00F97D7F"/>
    <w:rsid w:val="00FA122C"/>
    <w:rsid w:val="00FA19EB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0FA77ED8544AC13833A9FA4CC444CB7903C0056AF35869B49348B8DDD4CBE133974771923170BB6D561FB7O6m0H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A614-2CEB-4981-8E91-AB3C45CD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204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Красавина</dc:creator>
  <cp:lastModifiedBy>Лёксина М.А.</cp:lastModifiedBy>
  <cp:revision>11</cp:revision>
  <cp:lastPrinted>2024-12-17T11:27:00Z</cp:lastPrinted>
  <dcterms:created xsi:type="dcterms:W3CDTF">2024-11-29T09:57:00Z</dcterms:created>
  <dcterms:modified xsi:type="dcterms:W3CDTF">2024-12-23T12:44:00Z</dcterms:modified>
</cp:coreProperties>
</file>