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6A2" w:rsidRPr="00C7219B" w:rsidRDefault="004E2CE1" w:rsidP="004E2CE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231BE7">
            <wp:extent cx="96202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219B" w:rsidRPr="000E4AB8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7219B" w:rsidRPr="000E4AB8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4A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ОБРАЗОВАНИЯ РЯЗАНСКОЙ ОБЛАСТИ</w:t>
      </w:r>
    </w:p>
    <w:p w:rsidR="00C7219B" w:rsidRPr="000E4AB8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19B" w:rsidRPr="000E4AB8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E4A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C7219B" w:rsidRPr="00C7219B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8"/>
          <w:sz w:val="36"/>
          <w:szCs w:val="36"/>
          <w:lang w:eastAsia="ru-RU"/>
        </w:rPr>
      </w:pPr>
    </w:p>
    <w:p w:rsidR="00C7219B" w:rsidRPr="00C7219B" w:rsidRDefault="00E347F0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от «___</w:t>
      </w:r>
      <w:r w:rsidR="00C7219B" w:rsidRPr="00C7219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_________</w:t>
      </w:r>
      <w:r w:rsidR="004A5AD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C7219B" w:rsidRPr="00C7219B">
        <w:rPr>
          <w:rFonts w:ascii="Times New Roman" w:eastAsia="Times New Roman" w:hAnsi="Times New Roman" w:cs="Times New Roman"/>
          <w:sz w:val="28"/>
          <w:szCs w:val="26"/>
          <w:lang w:eastAsia="ru-RU"/>
        </w:rPr>
        <w:t>202</w:t>
      </w:r>
      <w:r w:rsidR="00E77D00"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="00C7219B" w:rsidRPr="00C7219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___</w:t>
      </w:r>
    </w:p>
    <w:p w:rsidR="00A354E9" w:rsidRPr="003261D1" w:rsidRDefault="00A354E9" w:rsidP="003261D1">
      <w:pPr>
        <w:pStyle w:val="ConsPlusTitle"/>
        <w:spacing w:line="221" w:lineRule="auto"/>
        <w:rPr>
          <w:rFonts w:ascii="Times New Roman" w:hAnsi="Times New Roman" w:cs="Times New Roman"/>
          <w:sz w:val="27"/>
          <w:szCs w:val="27"/>
        </w:rPr>
      </w:pPr>
    </w:p>
    <w:p w:rsidR="008554E7" w:rsidRPr="003261D1" w:rsidRDefault="00D50860" w:rsidP="003261D1">
      <w:pPr>
        <w:spacing w:after="0" w:line="221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внесении изменений</w:t>
      </w:r>
      <w:r w:rsidR="008554E7" w:rsidRPr="003261D1">
        <w:rPr>
          <w:rFonts w:ascii="Times New Roman" w:hAnsi="Times New Roman" w:cs="Times New Roman"/>
          <w:sz w:val="27"/>
          <w:szCs w:val="27"/>
        </w:rPr>
        <w:t xml:space="preserve"> в постановление министерства образования Рязанской области от 27.12.2023 г. № </w:t>
      </w:r>
      <w:r w:rsidR="008554E7" w:rsidRPr="003261D1">
        <w:rPr>
          <w:rFonts w:ascii="Times New Roman" w:hAnsi="Times New Roman" w:cs="Times New Roman"/>
          <w:bCs/>
          <w:sz w:val="27"/>
          <w:szCs w:val="27"/>
        </w:rPr>
        <w:t>36</w:t>
      </w:r>
      <w:r w:rsidR="001703E1">
        <w:rPr>
          <w:rFonts w:ascii="Times New Roman" w:hAnsi="Times New Roman" w:cs="Times New Roman"/>
          <w:sz w:val="27"/>
          <w:szCs w:val="27"/>
        </w:rPr>
        <w:t xml:space="preserve"> «Об утверждении п</w:t>
      </w:r>
      <w:r w:rsidR="008554E7" w:rsidRPr="003261D1">
        <w:rPr>
          <w:rFonts w:ascii="Times New Roman" w:hAnsi="Times New Roman" w:cs="Times New Roman"/>
          <w:sz w:val="27"/>
          <w:szCs w:val="27"/>
        </w:rPr>
        <w:t xml:space="preserve">орядка проведения конкурсного отбора муниципальных образований Рязанской области для предоставления субсидий на проведение капитального ремонта и оснащение зданий муниципальных общеобразовательных организаций, в которых непосредственно осуществляется образовательная деятельность по образовательным программам начального общего и (или) основного общего и (или) среднего общего образования, средствами обучения и воспитания, не требующими предварительной сборки, установки и закрепления на фундаментах или опорах, и проверки условий предоставления таких субсидий» </w:t>
      </w:r>
    </w:p>
    <w:p w:rsidR="008554E7" w:rsidRPr="003261D1" w:rsidRDefault="008554E7" w:rsidP="003261D1">
      <w:pPr>
        <w:pStyle w:val="ConsPlusNormal"/>
        <w:spacing w:line="221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554E7" w:rsidRPr="003261D1" w:rsidRDefault="008554E7" w:rsidP="003261D1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261D1">
        <w:rPr>
          <w:rFonts w:ascii="Times New Roman" w:hAnsi="Times New Roman" w:cs="Times New Roman"/>
          <w:sz w:val="27"/>
          <w:szCs w:val="27"/>
        </w:rPr>
        <w:t xml:space="preserve">В соответствии с Правилами </w:t>
      </w:r>
      <w:r w:rsidRPr="003261D1">
        <w:rPr>
          <w:rFonts w:ascii="Times New Roman" w:hAnsi="Times New Roman"/>
          <w:bCs/>
          <w:sz w:val="27"/>
          <w:szCs w:val="27"/>
        </w:rPr>
        <w:t>предоставления и распределения субсидий из бюджета Рязанской области бюджетам муниципальных образований Рязанской на проведение капитального ремонта и оснащение зданий муниципальных общеобразовательных организаций, в которых непосредственно осуществляется образовательная деятельность по образовательным программам начального общего и (или) основного общего и (или) среднего общего образования, средствами обучения и воспитания, не требующими предварительной сборки, установки и закрепления на фундаментах или опорах</w:t>
      </w:r>
      <w:r w:rsidRPr="003261D1">
        <w:rPr>
          <w:rFonts w:ascii="Times New Roman" w:hAnsi="Times New Roman" w:cs="Times New Roman"/>
          <w:bCs/>
          <w:sz w:val="27"/>
          <w:szCs w:val="27"/>
        </w:rPr>
        <w:t>, утвержденными постановлением Правительства Рязанской области от 30.10.2013 № 344 «Об утверждении государственной программы Рязанской области «Развитие образования», министерство образования Рязанской области ПОСТАНОВЛЯЕТ:</w:t>
      </w:r>
    </w:p>
    <w:p w:rsidR="003261D1" w:rsidRDefault="008554E7" w:rsidP="003261D1">
      <w:pPr>
        <w:pStyle w:val="ConsPlusTitle"/>
        <w:spacing w:line="221" w:lineRule="auto"/>
        <w:ind w:firstLine="709"/>
        <w:jc w:val="both"/>
        <w:rPr>
          <w:rFonts w:ascii="Times New Roman" w:hAnsi="Times New Roman" w:cs="Times New Roman"/>
          <w:b w:val="0"/>
          <w:bCs/>
          <w:sz w:val="27"/>
          <w:szCs w:val="27"/>
        </w:rPr>
      </w:pPr>
      <w:r w:rsidRPr="003261D1">
        <w:rPr>
          <w:rFonts w:ascii="Times New Roman" w:hAnsi="Times New Roman" w:cs="Times New Roman"/>
          <w:b w:val="0"/>
          <w:bCs/>
          <w:sz w:val="27"/>
          <w:szCs w:val="27"/>
        </w:rPr>
        <w:t xml:space="preserve">1. Внести в постановление министерства образования Рязанской области </w:t>
      </w:r>
      <w:r w:rsidRPr="003261D1">
        <w:rPr>
          <w:rFonts w:ascii="Times New Roman" w:hAnsi="Times New Roman" w:cs="Times New Roman"/>
          <w:b w:val="0"/>
          <w:bCs/>
          <w:sz w:val="27"/>
          <w:szCs w:val="27"/>
        </w:rPr>
        <w:br/>
        <w:t>от 27.12.2023 г. № 36 «</w:t>
      </w:r>
      <w:r w:rsidR="001703E1">
        <w:rPr>
          <w:rFonts w:ascii="Times New Roman" w:hAnsi="Times New Roman" w:cs="Times New Roman"/>
          <w:b w:val="0"/>
          <w:bCs/>
          <w:sz w:val="27"/>
          <w:szCs w:val="27"/>
        </w:rPr>
        <w:t>Об утверждении п</w:t>
      </w:r>
      <w:r w:rsidR="003261D1" w:rsidRPr="003261D1">
        <w:rPr>
          <w:rFonts w:ascii="Times New Roman" w:hAnsi="Times New Roman" w:cs="Times New Roman"/>
          <w:b w:val="0"/>
          <w:bCs/>
          <w:sz w:val="27"/>
          <w:szCs w:val="27"/>
        </w:rPr>
        <w:t>орядка проведения конкурсного отбора муниципальных образований Рязанской области для предоставления субсидий на проведение капитального ремонта и оснащение зданий муниципальных общеобразовательных организаций, в которых непосредственно осуществляется образовательная деятельность по образовательным программам начального общего и (или) основного общего и (или) среднего общего образования, средствами обучения и воспитания, не требующими предварительной сборки, установки и закрепления на фундаментах или опорах, и проверки условий предоставления таких субсидий» следующие изменения:</w:t>
      </w:r>
    </w:p>
    <w:p w:rsidR="001E0CAB" w:rsidRPr="003261D1" w:rsidRDefault="001E0CAB" w:rsidP="003261D1">
      <w:pPr>
        <w:pStyle w:val="ConsPlusTitle"/>
        <w:spacing w:line="221" w:lineRule="auto"/>
        <w:ind w:firstLine="709"/>
        <w:jc w:val="both"/>
        <w:rPr>
          <w:rFonts w:ascii="Times New Roman" w:hAnsi="Times New Roman" w:cs="Times New Roman"/>
          <w:b w:val="0"/>
          <w:bCs/>
          <w:sz w:val="27"/>
          <w:szCs w:val="27"/>
        </w:rPr>
      </w:pPr>
      <w:r>
        <w:rPr>
          <w:rFonts w:ascii="Times New Roman" w:hAnsi="Times New Roman" w:cs="Times New Roman"/>
          <w:b w:val="0"/>
          <w:bCs/>
          <w:sz w:val="27"/>
          <w:szCs w:val="27"/>
        </w:rPr>
        <w:t>1) в наименовании и слово «проведения» исключить;</w:t>
      </w:r>
    </w:p>
    <w:p w:rsidR="008554E7" w:rsidRPr="003261D1" w:rsidRDefault="001E0CAB" w:rsidP="003261D1">
      <w:pPr>
        <w:pStyle w:val="ConsPlusTitle"/>
        <w:spacing w:line="221" w:lineRule="auto"/>
        <w:ind w:firstLine="709"/>
        <w:jc w:val="both"/>
        <w:rPr>
          <w:rFonts w:ascii="Times New Roman" w:hAnsi="Times New Roman" w:cs="Times New Roman"/>
          <w:b w:val="0"/>
          <w:bCs/>
          <w:sz w:val="27"/>
          <w:szCs w:val="27"/>
        </w:rPr>
      </w:pPr>
      <w:r>
        <w:rPr>
          <w:rFonts w:ascii="Times New Roman" w:hAnsi="Times New Roman" w:cs="Times New Roman"/>
          <w:b w:val="0"/>
          <w:bCs/>
          <w:sz w:val="27"/>
          <w:szCs w:val="27"/>
        </w:rPr>
        <w:t>2</w:t>
      </w:r>
      <w:r w:rsidR="003261D1" w:rsidRPr="003261D1">
        <w:rPr>
          <w:rFonts w:ascii="Times New Roman" w:hAnsi="Times New Roman" w:cs="Times New Roman"/>
          <w:b w:val="0"/>
          <w:bCs/>
          <w:sz w:val="27"/>
          <w:szCs w:val="27"/>
        </w:rPr>
        <w:t xml:space="preserve">) приложение к постановлению изложить </w:t>
      </w:r>
      <w:r w:rsidR="008554E7" w:rsidRPr="003261D1">
        <w:rPr>
          <w:rFonts w:ascii="Times New Roman" w:hAnsi="Times New Roman" w:cs="Times New Roman"/>
          <w:b w:val="0"/>
          <w:bCs/>
          <w:sz w:val="27"/>
          <w:szCs w:val="27"/>
        </w:rPr>
        <w:t>в новой редакции согласно прилож</w:t>
      </w:r>
      <w:r w:rsidR="003261D1" w:rsidRPr="003261D1">
        <w:rPr>
          <w:rFonts w:ascii="Times New Roman" w:hAnsi="Times New Roman" w:cs="Times New Roman"/>
          <w:b w:val="0"/>
          <w:bCs/>
          <w:sz w:val="27"/>
          <w:szCs w:val="27"/>
        </w:rPr>
        <w:t>ению к настоящему постановлению;</w:t>
      </w:r>
    </w:p>
    <w:p w:rsidR="003261D1" w:rsidRPr="003261D1" w:rsidRDefault="001E0CAB" w:rsidP="003261D1">
      <w:pPr>
        <w:pStyle w:val="ConsPlusTitle"/>
        <w:spacing w:line="221" w:lineRule="auto"/>
        <w:ind w:firstLine="709"/>
        <w:jc w:val="both"/>
        <w:rPr>
          <w:rFonts w:ascii="Times New Roman" w:hAnsi="Times New Roman" w:cs="Times New Roman"/>
          <w:b w:val="0"/>
          <w:bCs/>
          <w:sz w:val="27"/>
          <w:szCs w:val="27"/>
        </w:rPr>
      </w:pPr>
      <w:r>
        <w:rPr>
          <w:rFonts w:ascii="Times New Roman" w:hAnsi="Times New Roman" w:cs="Times New Roman"/>
          <w:b w:val="0"/>
          <w:bCs/>
          <w:sz w:val="27"/>
          <w:szCs w:val="27"/>
        </w:rPr>
        <w:t>3</w:t>
      </w:r>
      <w:r w:rsidR="003261D1" w:rsidRPr="003261D1">
        <w:rPr>
          <w:rFonts w:ascii="Times New Roman" w:hAnsi="Times New Roman" w:cs="Times New Roman"/>
          <w:b w:val="0"/>
          <w:bCs/>
          <w:sz w:val="27"/>
          <w:szCs w:val="27"/>
        </w:rPr>
        <w:t>) в пункте 4 слова «Хлыстова С.Н.» заменить словами «Кондратьеву А.А.».</w:t>
      </w:r>
    </w:p>
    <w:p w:rsidR="008554E7" w:rsidRPr="003261D1" w:rsidRDefault="008554E7" w:rsidP="003261D1">
      <w:pPr>
        <w:pStyle w:val="ConsPlusTitle"/>
        <w:spacing w:line="221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261D1">
        <w:rPr>
          <w:rFonts w:ascii="Times New Roman" w:hAnsi="Times New Roman" w:cs="Times New Roman"/>
          <w:b w:val="0"/>
          <w:sz w:val="27"/>
          <w:szCs w:val="27"/>
        </w:rPr>
        <w:t xml:space="preserve">2. </w:t>
      </w:r>
      <w:r w:rsidRPr="003261D1">
        <w:rPr>
          <w:rFonts w:ascii="Times New Roman" w:hAnsi="Times New Roman"/>
          <w:b w:val="0"/>
          <w:sz w:val="27"/>
          <w:szCs w:val="27"/>
        </w:rPr>
        <w:t>Настоящее постановление вступает в силу с 1 января 2025 года.</w:t>
      </w:r>
    </w:p>
    <w:p w:rsidR="00A354E9" w:rsidRPr="001E0CAB" w:rsidRDefault="008554E7" w:rsidP="003261D1">
      <w:pPr>
        <w:pStyle w:val="ConsPlusTitle"/>
        <w:spacing w:line="221" w:lineRule="auto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261D1">
        <w:rPr>
          <w:rFonts w:ascii="Times New Roman" w:hAnsi="Times New Roman" w:cs="Times New Roman"/>
          <w:b w:val="0"/>
          <w:sz w:val="27"/>
          <w:szCs w:val="27"/>
        </w:rPr>
        <w:tab/>
      </w:r>
      <w:r w:rsidR="00A354E9" w:rsidRPr="003261D1">
        <w:rPr>
          <w:rFonts w:ascii="Times New Roman" w:hAnsi="Times New Roman"/>
          <w:sz w:val="27"/>
          <w:szCs w:val="27"/>
        </w:rPr>
        <w:t xml:space="preserve"> </w:t>
      </w:r>
    </w:p>
    <w:p w:rsidR="00A354E9" w:rsidRPr="003261D1" w:rsidRDefault="0056088B" w:rsidP="003261D1">
      <w:pPr>
        <w:pStyle w:val="ConsPlusNormal"/>
        <w:spacing w:line="221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261D1">
        <w:rPr>
          <w:rFonts w:ascii="Times New Roman" w:hAnsi="Times New Roman" w:cs="Times New Roman"/>
          <w:sz w:val="27"/>
          <w:szCs w:val="27"/>
        </w:rPr>
        <w:t>И.о.  м</w:t>
      </w:r>
      <w:r w:rsidR="00A354E9" w:rsidRPr="003261D1">
        <w:rPr>
          <w:rFonts w:ascii="Times New Roman" w:hAnsi="Times New Roman" w:cs="Times New Roman"/>
          <w:sz w:val="27"/>
          <w:szCs w:val="27"/>
        </w:rPr>
        <w:t>инистр</w:t>
      </w:r>
      <w:r w:rsidRPr="003261D1">
        <w:rPr>
          <w:rFonts w:ascii="Times New Roman" w:hAnsi="Times New Roman" w:cs="Times New Roman"/>
          <w:sz w:val="27"/>
          <w:szCs w:val="27"/>
        </w:rPr>
        <w:t>а</w:t>
      </w:r>
      <w:r w:rsidR="00A354E9" w:rsidRPr="003261D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</w:t>
      </w:r>
      <w:r w:rsidRPr="003261D1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1E0CAB">
        <w:rPr>
          <w:rFonts w:ascii="Times New Roman" w:hAnsi="Times New Roman" w:cs="Times New Roman"/>
          <w:sz w:val="27"/>
          <w:szCs w:val="27"/>
        </w:rPr>
        <w:t xml:space="preserve">        </w:t>
      </w:r>
      <w:r w:rsidRPr="003261D1">
        <w:rPr>
          <w:rFonts w:ascii="Times New Roman" w:hAnsi="Times New Roman" w:cs="Times New Roman"/>
          <w:sz w:val="27"/>
          <w:szCs w:val="27"/>
        </w:rPr>
        <w:t xml:space="preserve">  </w:t>
      </w:r>
      <w:r w:rsidR="00A354E9" w:rsidRPr="003261D1">
        <w:rPr>
          <w:rFonts w:ascii="Times New Roman" w:hAnsi="Times New Roman" w:cs="Times New Roman"/>
          <w:sz w:val="27"/>
          <w:szCs w:val="27"/>
        </w:rPr>
        <w:t xml:space="preserve"> О.С. </w:t>
      </w:r>
      <w:r w:rsidRPr="003261D1">
        <w:rPr>
          <w:rFonts w:ascii="Times New Roman" w:hAnsi="Times New Roman" w:cs="Times New Roman"/>
          <w:sz w:val="27"/>
          <w:szCs w:val="27"/>
        </w:rPr>
        <w:t>Васина</w:t>
      </w:r>
    </w:p>
    <w:p w:rsidR="00AC35FF" w:rsidRDefault="00AC35FF" w:rsidP="003261D1">
      <w:pPr>
        <w:pStyle w:val="ConsPlusNormal"/>
        <w:spacing w:line="2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5FF" w:rsidRPr="009E2308" w:rsidRDefault="00AC35FF" w:rsidP="003261D1">
      <w:pPr>
        <w:pStyle w:val="ConsPlusNormal"/>
        <w:spacing w:line="221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5550"/>
      </w:tblGrid>
      <w:tr w:rsidR="00A354E9" w:rsidRPr="009E2308" w:rsidTr="0057633A">
        <w:trPr>
          <w:trHeight w:val="2755"/>
        </w:trPr>
        <w:tc>
          <w:tcPr>
            <w:tcW w:w="4684" w:type="dxa"/>
          </w:tcPr>
          <w:p w:rsidR="00A354E9" w:rsidRPr="009E2308" w:rsidRDefault="00A354E9" w:rsidP="003261D1">
            <w:pPr>
              <w:pStyle w:val="ConsPlusNormal"/>
              <w:spacing w:line="221" w:lineRule="auto"/>
              <w:ind w:right="8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0" w:type="dxa"/>
          </w:tcPr>
          <w:p w:rsidR="008554E7" w:rsidRDefault="008554E7" w:rsidP="003261D1">
            <w:pPr>
              <w:tabs>
                <w:tab w:val="left" w:pos="5103"/>
              </w:tabs>
              <w:spacing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35FF" w:rsidRPr="00AC35FF" w:rsidRDefault="00AC35FF" w:rsidP="003261D1">
            <w:pPr>
              <w:tabs>
                <w:tab w:val="left" w:pos="5103"/>
              </w:tabs>
              <w:spacing w:line="221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5F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AC35FF" w:rsidRPr="00AC35FF" w:rsidRDefault="00AC35FF" w:rsidP="003261D1">
            <w:pPr>
              <w:tabs>
                <w:tab w:val="left" w:pos="5103"/>
              </w:tabs>
              <w:spacing w:line="221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5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AC35FF" w:rsidRPr="00AC35FF" w:rsidRDefault="00AC35FF" w:rsidP="003261D1">
            <w:pPr>
              <w:tabs>
                <w:tab w:val="left" w:pos="5103"/>
              </w:tabs>
              <w:spacing w:line="221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5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министерства образования </w:t>
            </w:r>
          </w:p>
          <w:p w:rsidR="00A354E9" w:rsidRDefault="00AC35FF" w:rsidP="003261D1">
            <w:pPr>
              <w:tabs>
                <w:tab w:val="left" w:pos="5103"/>
              </w:tabs>
              <w:spacing w:line="221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5FF">
              <w:rPr>
                <w:rFonts w:ascii="Times New Roman" w:eastAsia="Times New Roman" w:hAnsi="Times New Roman" w:cs="Times New Roman"/>
                <w:sz w:val="28"/>
                <w:szCs w:val="28"/>
              </w:rPr>
              <w:t>Рязанской области</w:t>
            </w:r>
          </w:p>
          <w:p w:rsidR="0056088B" w:rsidRDefault="00AC35FF" w:rsidP="003261D1">
            <w:pPr>
              <w:tabs>
                <w:tab w:val="left" w:pos="5103"/>
              </w:tabs>
              <w:spacing w:line="221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5FF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______2024 г. № ______</w:t>
            </w:r>
          </w:p>
          <w:p w:rsidR="0056088B" w:rsidRDefault="0056088B" w:rsidP="003261D1">
            <w:pPr>
              <w:tabs>
                <w:tab w:val="left" w:pos="5103"/>
              </w:tabs>
              <w:spacing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61D1" w:rsidRPr="003261D1" w:rsidRDefault="003261D1" w:rsidP="003261D1">
            <w:pPr>
              <w:pStyle w:val="ConsPlusNormal"/>
              <w:spacing w:line="221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61D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3261D1" w:rsidRPr="003261D1" w:rsidRDefault="003261D1" w:rsidP="003261D1">
            <w:pPr>
              <w:pStyle w:val="ConsPlusNormal"/>
              <w:spacing w:line="221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1D1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3261D1" w:rsidRPr="003261D1" w:rsidRDefault="003261D1" w:rsidP="003261D1">
            <w:pPr>
              <w:pStyle w:val="ConsPlusNormal"/>
              <w:spacing w:line="221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1D1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образования </w:t>
            </w:r>
          </w:p>
          <w:p w:rsidR="003261D1" w:rsidRPr="003261D1" w:rsidRDefault="003261D1" w:rsidP="003261D1">
            <w:pPr>
              <w:pStyle w:val="ConsPlusNormal"/>
              <w:spacing w:line="221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1D1">
              <w:rPr>
                <w:rFonts w:ascii="Times New Roman" w:hAnsi="Times New Roman" w:cs="Times New Roman"/>
                <w:sz w:val="28"/>
                <w:szCs w:val="28"/>
              </w:rPr>
              <w:t>Рязанской области</w:t>
            </w:r>
          </w:p>
          <w:p w:rsidR="003261D1" w:rsidRPr="003261D1" w:rsidRDefault="003261D1" w:rsidP="003261D1">
            <w:pPr>
              <w:pStyle w:val="ConsPlusNormal"/>
              <w:spacing w:line="221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27.12.2023 г. № 36</w:t>
            </w:r>
          </w:p>
          <w:p w:rsidR="00A354E9" w:rsidRPr="009E2308" w:rsidRDefault="00A354E9" w:rsidP="003261D1">
            <w:pPr>
              <w:pStyle w:val="ConsPlusNormal"/>
              <w:spacing w:line="221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4E9" w:rsidRPr="009E2308" w:rsidRDefault="00A354E9" w:rsidP="00A354E9">
      <w:pPr>
        <w:pStyle w:val="ConsPlusNormal"/>
        <w:ind w:right="850"/>
        <w:outlineLvl w:val="0"/>
        <w:rPr>
          <w:rFonts w:ascii="Times New Roman" w:hAnsi="Times New Roman" w:cs="Times New Roman"/>
          <w:sz w:val="28"/>
          <w:szCs w:val="28"/>
        </w:rPr>
      </w:pPr>
    </w:p>
    <w:p w:rsidR="00A354E9" w:rsidRPr="009E2308" w:rsidRDefault="00A354E9" w:rsidP="00A354E9">
      <w:pPr>
        <w:tabs>
          <w:tab w:val="left" w:pos="5103"/>
        </w:tabs>
        <w:spacing w:after="0" w:line="240" w:lineRule="auto"/>
        <w:ind w:left="425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54E9" w:rsidRPr="009E2308" w:rsidRDefault="00A354E9" w:rsidP="00EC1A22">
      <w:pPr>
        <w:tabs>
          <w:tab w:val="left" w:pos="5103"/>
        </w:tabs>
        <w:spacing w:after="0" w:line="228" w:lineRule="auto"/>
        <w:ind w:left="425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2308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57633A" w:rsidRDefault="008554E7" w:rsidP="00EC1A22">
      <w:pPr>
        <w:spacing w:after="0" w:line="228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15FB">
        <w:rPr>
          <w:rFonts w:ascii="Times New Roman" w:hAnsi="Times New Roman" w:cs="Times New Roman"/>
          <w:bCs/>
          <w:sz w:val="28"/>
          <w:szCs w:val="28"/>
        </w:rPr>
        <w:t xml:space="preserve">конкурсного отбора муниципальных образований Рязанской области для предоставления субсидий на проведение капитального ремонта и оснащение зданий муниципальных общеобразовательных организаций, в которых непосредственно осуществляется образовательная деятельность по образовательным программам начального общего и (или) основного общего </w:t>
      </w:r>
      <w:r w:rsidRPr="001715FB">
        <w:rPr>
          <w:rFonts w:ascii="Times New Roman" w:hAnsi="Times New Roman" w:cs="Times New Roman"/>
          <w:bCs/>
          <w:sz w:val="28"/>
          <w:szCs w:val="28"/>
        </w:rPr>
        <w:br/>
        <w:t xml:space="preserve">и (или) среднего общего образования, средствами обучения и воспитания, </w:t>
      </w:r>
      <w:r w:rsidRPr="001715FB">
        <w:rPr>
          <w:rFonts w:ascii="Times New Roman" w:hAnsi="Times New Roman" w:cs="Times New Roman"/>
          <w:bCs/>
          <w:sz w:val="28"/>
          <w:szCs w:val="28"/>
        </w:rPr>
        <w:br/>
        <w:t xml:space="preserve">не требующими предварительной сборки, установки и закрепления </w:t>
      </w:r>
      <w:r w:rsidRPr="001715FB">
        <w:rPr>
          <w:rFonts w:ascii="Times New Roman" w:hAnsi="Times New Roman" w:cs="Times New Roman"/>
          <w:bCs/>
          <w:sz w:val="28"/>
          <w:szCs w:val="28"/>
        </w:rPr>
        <w:br/>
        <w:t>на фундаментах или опорах, и проверки условий предоставления таких субсидий</w:t>
      </w:r>
    </w:p>
    <w:p w:rsidR="008554E7" w:rsidRPr="009E2308" w:rsidRDefault="008554E7" w:rsidP="00EC1A2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54E9" w:rsidRDefault="00A354E9" w:rsidP="00EC1A2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2308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56088B" w:rsidRDefault="0056088B" w:rsidP="00EC1A2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088B" w:rsidRDefault="0056088B" w:rsidP="00EC1A22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1.1. </w:t>
      </w:r>
      <w:r w:rsidR="00F21413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разработан в целях проведения </w:t>
      </w:r>
      <w:r w:rsidR="00AD70F6"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 w:rsidR="00F21413">
        <w:rPr>
          <w:rFonts w:ascii="Times New Roman" w:eastAsia="Times New Roman" w:hAnsi="Times New Roman" w:cs="Times New Roman"/>
          <w:sz w:val="28"/>
          <w:szCs w:val="28"/>
        </w:rPr>
        <w:t xml:space="preserve">отбора муниципальных образований Рязанской области для предоставления субсидий </w:t>
      </w:r>
      <w:r w:rsidR="00F21413">
        <w:rPr>
          <w:rFonts w:ascii="Times New Roman" w:eastAsia="Times New Roman" w:hAnsi="Times New Roman" w:cs="Times New Roman"/>
          <w:sz w:val="28"/>
          <w:szCs w:val="28"/>
        </w:rPr>
        <w:br/>
        <w:t xml:space="preserve">из бюджета Рязанской области </w:t>
      </w:r>
      <w:r w:rsidR="000D2E5B">
        <w:rPr>
          <w:rFonts w:ascii="Times New Roman" w:eastAsia="Times New Roman" w:hAnsi="Times New Roman" w:cs="Times New Roman"/>
          <w:sz w:val="28"/>
          <w:szCs w:val="28"/>
        </w:rPr>
        <w:t>бюджетам муниципальных о</w:t>
      </w:r>
      <w:r w:rsidR="00AD70F6">
        <w:rPr>
          <w:rFonts w:ascii="Times New Roman" w:eastAsia="Times New Roman" w:hAnsi="Times New Roman" w:cs="Times New Roman"/>
          <w:sz w:val="28"/>
          <w:szCs w:val="28"/>
        </w:rPr>
        <w:t xml:space="preserve">бразований Рязанской области </w:t>
      </w:r>
      <w:r w:rsidR="008554E7" w:rsidRPr="001715FB">
        <w:rPr>
          <w:rFonts w:ascii="Times New Roman" w:hAnsi="Times New Roman" w:cs="Times New Roman"/>
          <w:bCs/>
          <w:sz w:val="28"/>
          <w:szCs w:val="28"/>
        </w:rPr>
        <w:t>на проведение капитального ремонта и оснащение зданий муниципальных общеобразовательных организаций, в которых непосредственно осуществляется образовательная деятельность по образовательным программам начального общего и (или) основного общего и (или) среднего общего образования, средствами обучения и воспитания, не требующими предварительной сборки, установки и закрепления на фундаментах или опорах,</w:t>
      </w:r>
      <w:r w:rsidR="000D2E5B">
        <w:rPr>
          <w:rFonts w:ascii="Times New Roman" w:eastAsia="Times New Roman" w:hAnsi="Times New Roman" w:cs="Times New Roman"/>
          <w:sz w:val="28"/>
          <w:szCs w:val="28"/>
        </w:rPr>
        <w:t xml:space="preserve"> в рамках </w:t>
      </w:r>
      <w:r w:rsidR="000D2E5B" w:rsidRPr="00CC28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регионального проекта «</w:t>
      </w:r>
      <w:r w:rsidR="00855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лучшее детям</w:t>
      </w:r>
      <w:r w:rsidR="00CC288C" w:rsidRPr="00CC28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2E5B" w:rsidRPr="00CC28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(Рязанская област</w:t>
      </w:r>
      <w:r w:rsidR="00CC288C" w:rsidRPr="00CC28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ь)» направления (подпрограммы) 1</w:t>
      </w:r>
      <w:r w:rsidR="000D2E5B" w:rsidRPr="00CC28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CC288C" w:rsidRPr="00CC28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дошкольного и общего образования</w:t>
      </w:r>
      <w:r w:rsidR="000D2E5B" w:rsidRPr="00CC28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0D2E5B" w:rsidRPr="000A4ED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D2E5B" w:rsidRPr="000D2E5B">
        <w:rPr>
          <w:rFonts w:ascii="Times New Roman" w:eastAsia="Times New Roman" w:hAnsi="Times New Roman" w:cs="Times New Roman"/>
          <w:sz w:val="28"/>
          <w:szCs w:val="28"/>
        </w:rPr>
        <w:t xml:space="preserve">паспорта государственной программы Рязанской области «Развитие образования», утвержденного распоряжением Правительства Рязанской области от 25.12.2023 </w:t>
      </w:r>
      <w:r w:rsidR="000D2E5B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0D2E5B" w:rsidRPr="000D2E5B">
        <w:rPr>
          <w:rFonts w:ascii="Times New Roman" w:eastAsia="Times New Roman" w:hAnsi="Times New Roman" w:cs="Times New Roman"/>
          <w:sz w:val="28"/>
          <w:szCs w:val="28"/>
        </w:rPr>
        <w:t>№ 788-р</w:t>
      </w:r>
      <w:r w:rsidR="008A5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2149">
        <w:rPr>
          <w:rFonts w:ascii="Times New Roman" w:eastAsia="Times New Roman" w:hAnsi="Times New Roman" w:cs="Times New Roman"/>
          <w:sz w:val="28"/>
          <w:szCs w:val="28"/>
        </w:rPr>
        <w:t>(</w:t>
      </w:r>
      <w:r w:rsidR="001B2149" w:rsidRPr="001B2149">
        <w:rPr>
          <w:rFonts w:ascii="Times New Roman" w:eastAsia="Times New Roman" w:hAnsi="Times New Roman" w:cs="Times New Roman"/>
          <w:sz w:val="28"/>
          <w:szCs w:val="28"/>
        </w:rPr>
        <w:t xml:space="preserve">далее соответственно – </w:t>
      </w:r>
      <w:r w:rsidR="003C4EDF">
        <w:rPr>
          <w:rFonts w:ascii="Times New Roman" w:eastAsia="Times New Roman" w:hAnsi="Times New Roman" w:cs="Times New Roman"/>
          <w:sz w:val="28"/>
          <w:szCs w:val="28"/>
        </w:rPr>
        <w:t xml:space="preserve">Порядок, </w:t>
      </w:r>
      <w:r w:rsidR="00660953">
        <w:rPr>
          <w:rFonts w:ascii="Times New Roman" w:eastAsia="Times New Roman" w:hAnsi="Times New Roman" w:cs="Times New Roman"/>
          <w:sz w:val="28"/>
          <w:szCs w:val="28"/>
        </w:rPr>
        <w:t xml:space="preserve">конкурсный отбор, </w:t>
      </w:r>
      <w:r w:rsidR="003C4EDF">
        <w:rPr>
          <w:rFonts w:ascii="Times New Roman" w:eastAsia="Times New Roman" w:hAnsi="Times New Roman" w:cs="Times New Roman"/>
          <w:sz w:val="28"/>
          <w:szCs w:val="28"/>
        </w:rPr>
        <w:t>субсидии, м</w:t>
      </w:r>
      <w:r w:rsidR="001B2149" w:rsidRPr="001B2149">
        <w:rPr>
          <w:rFonts w:ascii="Times New Roman" w:eastAsia="Times New Roman" w:hAnsi="Times New Roman" w:cs="Times New Roman"/>
          <w:sz w:val="28"/>
          <w:szCs w:val="28"/>
        </w:rPr>
        <w:t>униципальные образования</w:t>
      </w:r>
      <w:r w:rsidR="008A550E">
        <w:rPr>
          <w:rFonts w:ascii="Times New Roman" w:eastAsia="Times New Roman" w:hAnsi="Times New Roman" w:cs="Times New Roman"/>
          <w:sz w:val="28"/>
          <w:szCs w:val="28"/>
        </w:rPr>
        <w:t>)</w:t>
      </w:r>
      <w:r w:rsidR="000D2E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63B1" w:rsidRPr="003C170C" w:rsidRDefault="003E63B1" w:rsidP="003C170C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1.2.</w:t>
      </w:r>
      <w:r w:rsidR="003C170C" w:rsidRPr="003C170C">
        <w:t xml:space="preserve"> </w:t>
      </w:r>
      <w:r w:rsidR="003C170C" w:rsidRPr="003C170C">
        <w:rPr>
          <w:rFonts w:ascii="Times New Roman" w:eastAsia="Times New Roman" w:hAnsi="Times New Roman" w:cs="Times New Roman"/>
          <w:sz w:val="28"/>
          <w:szCs w:val="28"/>
        </w:rPr>
        <w:t>Конкурсный отбор проводится в соответствии с</w:t>
      </w:r>
      <w:r w:rsidR="003C170C" w:rsidRPr="003C170C">
        <w:t xml:space="preserve"> </w:t>
      </w:r>
      <w:r w:rsidR="008554E7" w:rsidRPr="00E94EBB"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="008554E7" w:rsidRPr="00E94EBB">
        <w:rPr>
          <w:rFonts w:ascii="Times New Roman" w:hAnsi="Times New Roman"/>
          <w:bCs/>
          <w:sz w:val="28"/>
          <w:szCs w:val="28"/>
        </w:rPr>
        <w:t xml:space="preserve">предоставления и распределения субсидий из </w:t>
      </w:r>
      <w:r w:rsidR="008554E7" w:rsidRPr="001715FB">
        <w:rPr>
          <w:rFonts w:ascii="Times New Roman" w:hAnsi="Times New Roman"/>
          <w:bCs/>
          <w:sz w:val="28"/>
          <w:szCs w:val="28"/>
        </w:rPr>
        <w:t>бюджета Рязанской области бюджетам муниципальных образований Рязанской на проведение капитального ремонта и оснащение зданий муниципальных общеобразовательных организаций, в которых непосредственно осуществляется образовательная деятельность по образовательным программам начального общего и (или) основного общего и (или) среднего общего образования, средствами обучения и воспитания, не требующими предварительной сборки, установки и закрепления на фундаментах или опорах</w:t>
      </w:r>
      <w:r w:rsidR="003C170C" w:rsidRPr="003C17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C170C" w:rsidRPr="003C170C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утвержденными постановлением Правительства Рязанской области от 30.10.2013 № 344 «Об утверждении государственной программы Рязанской области «Развитие образования»</w:t>
      </w:r>
      <w:r w:rsidR="003C170C">
        <w:rPr>
          <w:rFonts w:ascii="Times New Roman" w:eastAsia="Times New Roman" w:hAnsi="Times New Roman" w:cs="Times New Roman"/>
          <w:sz w:val="28"/>
          <w:szCs w:val="28"/>
        </w:rPr>
        <w:t xml:space="preserve"> (далее – Правила).</w:t>
      </w:r>
    </w:p>
    <w:p w:rsidR="003F79D5" w:rsidRDefault="003E63B1" w:rsidP="003F79D5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1.3</w:t>
      </w:r>
      <w:r w:rsidR="003C4EDF">
        <w:rPr>
          <w:rFonts w:ascii="Times New Roman" w:eastAsia="Times New Roman" w:hAnsi="Times New Roman" w:cs="Times New Roman"/>
          <w:sz w:val="28"/>
          <w:szCs w:val="28"/>
        </w:rPr>
        <w:t xml:space="preserve">. Субсидии бюджетам муниципальных образований предоставляются </w:t>
      </w:r>
      <w:r w:rsidR="003C4EDF">
        <w:rPr>
          <w:rFonts w:ascii="Times New Roman" w:eastAsia="Times New Roman" w:hAnsi="Times New Roman" w:cs="Times New Roman"/>
          <w:sz w:val="28"/>
          <w:szCs w:val="28"/>
        </w:rPr>
        <w:br/>
        <w:t xml:space="preserve">в целях </w:t>
      </w:r>
      <w:r w:rsidR="00023AC7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023AC7" w:rsidRPr="00023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AC7">
        <w:rPr>
          <w:rFonts w:ascii="Times New Roman" w:eastAsia="Times New Roman" w:hAnsi="Times New Roman" w:cs="Times New Roman"/>
          <w:sz w:val="28"/>
          <w:szCs w:val="28"/>
        </w:rPr>
        <w:t>капитального ремонта и оснащения</w:t>
      </w:r>
      <w:r w:rsidR="00023AC7" w:rsidRPr="00023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54E7">
        <w:rPr>
          <w:rFonts w:ascii="Times New Roman" w:eastAsia="Times New Roman" w:hAnsi="Times New Roman" w:cs="Times New Roman"/>
          <w:sz w:val="28"/>
          <w:szCs w:val="28"/>
        </w:rPr>
        <w:t>зданий муниципальных общеобразовательных организаций, в которых непосредственно осуществляется образовательная деятельность по образовательным программам начального общего и (или) основного общего и (или) среднего общего образования, средствами обучения и воспитания, не требующими предварительной сборки, установки и закреп</w:t>
      </w:r>
      <w:r w:rsidR="003F79D5">
        <w:rPr>
          <w:rFonts w:ascii="Times New Roman" w:eastAsia="Times New Roman" w:hAnsi="Times New Roman" w:cs="Times New Roman"/>
          <w:sz w:val="28"/>
          <w:szCs w:val="28"/>
        </w:rPr>
        <w:t xml:space="preserve">ления на фундаментах или опорах, отобранных Министерством просвещения Российской Федерации </w:t>
      </w:r>
    </w:p>
    <w:p w:rsidR="008A550E" w:rsidRDefault="003E63B1" w:rsidP="00EC1A22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1.4</w:t>
      </w:r>
      <w:r w:rsidR="008A55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273CC">
        <w:rPr>
          <w:rFonts w:ascii="Times New Roman" w:eastAsia="Times New Roman" w:hAnsi="Times New Roman" w:cs="Times New Roman"/>
          <w:sz w:val="28"/>
          <w:szCs w:val="28"/>
        </w:rPr>
        <w:t>Основные понятия:</w:t>
      </w:r>
    </w:p>
    <w:p w:rsidR="002273CC" w:rsidRDefault="002273CC" w:rsidP="00EC1A22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Организатор </w:t>
      </w:r>
      <w:r w:rsidR="00AD7973"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>
        <w:rPr>
          <w:rFonts w:ascii="Times New Roman" w:eastAsia="Times New Roman" w:hAnsi="Times New Roman" w:cs="Times New Roman"/>
          <w:sz w:val="28"/>
          <w:szCs w:val="28"/>
        </w:rPr>
        <w:t>отбора – министерство образования Рязанской области;</w:t>
      </w:r>
    </w:p>
    <w:p w:rsidR="005406AE" w:rsidRPr="00D97E8D" w:rsidRDefault="002273CC" w:rsidP="007E3B3F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Участник</w:t>
      </w:r>
      <w:r w:rsidR="001E0CA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7973"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 w:rsidR="00E11AA9">
        <w:rPr>
          <w:rFonts w:ascii="Times New Roman" w:eastAsia="Times New Roman" w:hAnsi="Times New Roman" w:cs="Times New Roman"/>
          <w:sz w:val="28"/>
          <w:szCs w:val="28"/>
        </w:rPr>
        <w:t xml:space="preserve">отбора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371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6AE">
        <w:rPr>
          <w:rFonts w:ascii="Times New Roman" w:eastAsia="Times New Roman" w:hAnsi="Times New Roman" w:cs="Times New Roman"/>
          <w:sz w:val="28"/>
          <w:szCs w:val="28"/>
        </w:rPr>
        <w:t>муниципальные образования Рязанской области</w:t>
      </w:r>
      <w:r w:rsidR="00D97E8D" w:rsidRPr="00D97E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06AE" w:rsidRDefault="005406AE" w:rsidP="00EC1A22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43BD" w:rsidRDefault="00B81107" w:rsidP="00EC1A2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1107">
        <w:rPr>
          <w:rFonts w:ascii="Times New Roman" w:eastAsia="Times New Roman" w:hAnsi="Times New Roman" w:cs="Times New Roman"/>
          <w:sz w:val="28"/>
          <w:szCs w:val="28"/>
        </w:rPr>
        <w:t xml:space="preserve">2. Организация </w:t>
      </w:r>
      <w:r w:rsidR="00AD7973"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 w:rsidR="007E230F">
        <w:rPr>
          <w:rFonts w:ascii="Times New Roman" w:eastAsia="Times New Roman" w:hAnsi="Times New Roman" w:cs="Times New Roman"/>
          <w:sz w:val="28"/>
          <w:szCs w:val="28"/>
        </w:rPr>
        <w:t xml:space="preserve">отбора </w:t>
      </w:r>
    </w:p>
    <w:p w:rsidR="00B81107" w:rsidRDefault="00B81107" w:rsidP="00EC1A2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1107" w:rsidRPr="00B81107" w:rsidRDefault="00B81107" w:rsidP="00EC1A22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2.1. </w:t>
      </w:r>
      <w:r w:rsidRPr="00B81107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</w:t>
      </w:r>
      <w:r w:rsidR="00AD7973"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 w:rsidRPr="00B81107">
        <w:rPr>
          <w:rFonts w:ascii="Times New Roman" w:eastAsia="Times New Roman" w:hAnsi="Times New Roman" w:cs="Times New Roman"/>
          <w:sz w:val="28"/>
          <w:szCs w:val="28"/>
        </w:rPr>
        <w:t>отбора организатор выполняет следующие функции:</w:t>
      </w:r>
    </w:p>
    <w:p w:rsidR="00B81107" w:rsidRPr="00B81107" w:rsidRDefault="00B81107" w:rsidP="00EC1A22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1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23DE">
        <w:rPr>
          <w:rFonts w:ascii="Times New Roman" w:eastAsia="Times New Roman" w:hAnsi="Times New Roman" w:cs="Times New Roman"/>
          <w:sz w:val="28"/>
          <w:szCs w:val="28"/>
        </w:rPr>
        <w:t xml:space="preserve">размещает извещение о приеме заявок и проведении </w:t>
      </w:r>
      <w:r w:rsidR="00AD7973"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 w:rsidRPr="00B81107">
        <w:rPr>
          <w:rFonts w:ascii="Times New Roman" w:eastAsia="Times New Roman" w:hAnsi="Times New Roman" w:cs="Times New Roman"/>
          <w:sz w:val="28"/>
          <w:szCs w:val="28"/>
        </w:rPr>
        <w:t>отбора;</w:t>
      </w:r>
    </w:p>
    <w:p w:rsidR="009323DE" w:rsidRDefault="00B81107" w:rsidP="009323DE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107">
        <w:rPr>
          <w:rFonts w:ascii="Times New Roman" w:eastAsia="Times New Roman" w:hAnsi="Times New Roman" w:cs="Times New Roman"/>
          <w:sz w:val="28"/>
          <w:szCs w:val="28"/>
        </w:rPr>
        <w:t xml:space="preserve">- обеспечивает прием, регистрацию, учет и хранение поступивших заявок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81107">
        <w:rPr>
          <w:rFonts w:ascii="Times New Roman" w:eastAsia="Times New Roman" w:hAnsi="Times New Roman" w:cs="Times New Roman"/>
          <w:sz w:val="28"/>
          <w:szCs w:val="28"/>
        </w:rPr>
        <w:t xml:space="preserve">от участников </w:t>
      </w:r>
      <w:r w:rsidR="00AD7973" w:rsidRPr="00AD7973"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 w:rsidRPr="00B81107">
        <w:rPr>
          <w:rFonts w:ascii="Times New Roman" w:eastAsia="Times New Roman" w:hAnsi="Times New Roman" w:cs="Times New Roman"/>
          <w:sz w:val="28"/>
          <w:szCs w:val="28"/>
        </w:rPr>
        <w:t>отбора;</w:t>
      </w:r>
    </w:p>
    <w:p w:rsidR="00DE4010" w:rsidRPr="00B81107" w:rsidRDefault="00DE4010" w:rsidP="00EC1A22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течение 2 рабочих дней со дня окончания приема заявок на участие </w:t>
      </w:r>
      <w:r w:rsidR="00AD797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D7973" w:rsidRPr="00AD7973"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>
        <w:rPr>
          <w:rFonts w:ascii="Times New Roman" w:eastAsia="Times New Roman" w:hAnsi="Times New Roman" w:cs="Times New Roman"/>
          <w:sz w:val="28"/>
          <w:szCs w:val="28"/>
        </w:rPr>
        <w:t>отборе, но не позднее чем за 1 рабочий день до заседания Комиссии письменно уведомляет членов Комиссии о дате, времени и месте заседания Комиссии;</w:t>
      </w:r>
    </w:p>
    <w:p w:rsidR="00B81107" w:rsidRDefault="00B81107" w:rsidP="00EC1A22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107">
        <w:rPr>
          <w:rFonts w:ascii="Times New Roman" w:eastAsia="Times New Roman" w:hAnsi="Times New Roman" w:cs="Times New Roman"/>
          <w:sz w:val="28"/>
          <w:szCs w:val="28"/>
        </w:rPr>
        <w:t xml:space="preserve">- доводит до сведения участников </w:t>
      </w:r>
      <w:r w:rsidR="00AD7973" w:rsidRPr="00AD7973"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 w:rsidRPr="00B81107">
        <w:rPr>
          <w:rFonts w:ascii="Times New Roman" w:eastAsia="Times New Roman" w:hAnsi="Times New Roman" w:cs="Times New Roman"/>
          <w:sz w:val="28"/>
          <w:szCs w:val="28"/>
        </w:rPr>
        <w:t xml:space="preserve">отбора результаты </w:t>
      </w:r>
      <w:r w:rsidR="00AD7973" w:rsidRPr="00AD7973"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 w:rsidRPr="00B8110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454B8">
        <w:rPr>
          <w:rFonts w:ascii="Times New Roman" w:eastAsia="Times New Roman" w:hAnsi="Times New Roman" w:cs="Times New Roman"/>
          <w:sz w:val="28"/>
          <w:szCs w:val="28"/>
        </w:rPr>
        <w:t xml:space="preserve">тбора </w:t>
      </w:r>
      <w:r w:rsidRPr="00B81107">
        <w:rPr>
          <w:rFonts w:ascii="Times New Roman" w:eastAsia="Times New Roman" w:hAnsi="Times New Roman" w:cs="Times New Roman"/>
          <w:sz w:val="28"/>
          <w:szCs w:val="28"/>
        </w:rPr>
        <w:t>путем размещения информации на официальном сайте организатора.</w:t>
      </w:r>
    </w:p>
    <w:p w:rsidR="00EF40A7" w:rsidRPr="00EF40A7" w:rsidRDefault="00EF40A7" w:rsidP="00EC1A22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2.2. </w:t>
      </w:r>
      <w:r w:rsidRPr="00EF40A7">
        <w:rPr>
          <w:rFonts w:ascii="Times New Roman" w:eastAsia="Times New Roman" w:hAnsi="Times New Roman" w:cs="Times New Roman"/>
          <w:sz w:val="28"/>
          <w:szCs w:val="28"/>
        </w:rPr>
        <w:t xml:space="preserve">Извещение о проведении </w:t>
      </w:r>
      <w:r w:rsidR="00AD7973" w:rsidRPr="00AD7973"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 w:rsidRPr="00EF40A7">
        <w:rPr>
          <w:rFonts w:ascii="Times New Roman" w:eastAsia="Times New Roman" w:hAnsi="Times New Roman" w:cs="Times New Roman"/>
          <w:sz w:val="28"/>
          <w:szCs w:val="28"/>
        </w:rPr>
        <w:t xml:space="preserve">отбора (далее – извещение) размещается организатором на официальном сайте в информационно-телекоммуникационной сети «Интернет» по адресу: https://minobr.ryazan.gov.ru/, </w:t>
      </w:r>
      <w:r w:rsidR="00660953">
        <w:rPr>
          <w:rFonts w:ascii="Times New Roman" w:eastAsia="Times New Roman" w:hAnsi="Times New Roman" w:cs="Times New Roman"/>
          <w:sz w:val="28"/>
          <w:szCs w:val="28"/>
        </w:rPr>
        <w:br/>
      </w:r>
      <w:r w:rsidRPr="00EF40A7">
        <w:rPr>
          <w:rFonts w:ascii="Times New Roman" w:eastAsia="Times New Roman" w:hAnsi="Times New Roman" w:cs="Times New Roman"/>
          <w:sz w:val="28"/>
          <w:szCs w:val="28"/>
        </w:rPr>
        <w:t>не позднее чем за 3 рабочих дня до даты начала приема заявок.</w:t>
      </w:r>
    </w:p>
    <w:p w:rsidR="00EF40A7" w:rsidRPr="00EF40A7" w:rsidRDefault="00EF40A7" w:rsidP="00EC1A22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0A7">
        <w:rPr>
          <w:rFonts w:ascii="Times New Roman" w:eastAsia="Times New Roman" w:hAnsi="Times New Roman" w:cs="Times New Roman"/>
          <w:sz w:val="28"/>
          <w:szCs w:val="28"/>
        </w:rPr>
        <w:t xml:space="preserve">Извещение должно содержать информацию о дате и времени начала и окончания приема заявок на участие в </w:t>
      </w:r>
      <w:r w:rsidR="00AD7973">
        <w:rPr>
          <w:rFonts w:ascii="Times New Roman" w:eastAsia="Times New Roman" w:hAnsi="Times New Roman" w:cs="Times New Roman"/>
          <w:sz w:val="28"/>
          <w:szCs w:val="28"/>
        </w:rPr>
        <w:t>конкурсном</w:t>
      </w:r>
      <w:r w:rsidR="00AD7973" w:rsidRPr="00AD7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0A7">
        <w:rPr>
          <w:rFonts w:ascii="Times New Roman" w:eastAsia="Times New Roman" w:hAnsi="Times New Roman" w:cs="Times New Roman"/>
          <w:sz w:val="28"/>
          <w:szCs w:val="28"/>
        </w:rPr>
        <w:t xml:space="preserve">отборе, наименование и адрес организатора для предоставления заявок, цель </w:t>
      </w:r>
      <w:r w:rsidR="00AD7973" w:rsidRPr="00AD7973"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 w:rsidRPr="00EF40A7">
        <w:rPr>
          <w:rFonts w:ascii="Times New Roman" w:eastAsia="Times New Roman" w:hAnsi="Times New Roman" w:cs="Times New Roman"/>
          <w:sz w:val="28"/>
          <w:szCs w:val="28"/>
        </w:rPr>
        <w:t xml:space="preserve">отбора </w:t>
      </w:r>
      <w:r w:rsidR="00FE0FB4">
        <w:rPr>
          <w:rFonts w:ascii="Times New Roman" w:eastAsia="Times New Roman" w:hAnsi="Times New Roman" w:cs="Times New Roman"/>
          <w:sz w:val="28"/>
          <w:szCs w:val="28"/>
        </w:rPr>
        <w:t xml:space="preserve">и перечень документов, входящих </w:t>
      </w:r>
      <w:r w:rsidRPr="00EF40A7">
        <w:rPr>
          <w:rFonts w:ascii="Times New Roman" w:eastAsia="Times New Roman" w:hAnsi="Times New Roman" w:cs="Times New Roman"/>
          <w:sz w:val="28"/>
          <w:szCs w:val="28"/>
        </w:rPr>
        <w:t>в состав заявки, а также необходимую контактную информацию (номера телефонов для справок, номер кабинета, в который предоставляются заявки, график (режим) работы).</w:t>
      </w:r>
    </w:p>
    <w:p w:rsidR="00EF40A7" w:rsidRDefault="00EF40A7" w:rsidP="00EC1A22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0A7">
        <w:rPr>
          <w:rFonts w:ascii="Times New Roman" w:eastAsia="Times New Roman" w:hAnsi="Times New Roman" w:cs="Times New Roman"/>
          <w:sz w:val="28"/>
          <w:szCs w:val="28"/>
        </w:rPr>
        <w:t xml:space="preserve">2.3. Заявки на участие в </w:t>
      </w:r>
      <w:r w:rsidR="00AD7973">
        <w:rPr>
          <w:rFonts w:ascii="Times New Roman" w:eastAsia="Times New Roman" w:hAnsi="Times New Roman" w:cs="Times New Roman"/>
          <w:sz w:val="28"/>
          <w:szCs w:val="28"/>
        </w:rPr>
        <w:t xml:space="preserve">конкурсном </w:t>
      </w:r>
      <w:r w:rsidRPr="00EF40A7">
        <w:rPr>
          <w:rFonts w:ascii="Times New Roman" w:eastAsia="Times New Roman" w:hAnsi="Times New Roman" w:cs="Times New Roman"/>
          <w:sz w:val="28"/>
          <w:szCs w:val="28"/>
        </w:rPr>
        <w:t xml:space="preserve">отборе подаются участниками отбора нарочно в сроки и по адресу, указанному организатором в извещении. </w:t>
      </w:r>
    </w:p>
    <w:p w:rsidR="00EF40A7" w:rsidRPr="00EF40A7" w:rsidRDefault="00EF40A7" w:rsidP="00EC1A2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0A7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заявок не </w:t>
      </w:r>
      <w:r w:rsidR="00E11AA9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EF40A7">
        <w:rPr>
          <w:rFonts w:ascii="Times New Roman" w:eastAsia="Times New Roman" w:hAnsi="Times New Roman" w:cs="Times New Roman"/>
          <w:sz w:val="28"/>
          <w:szCs w:val="28"/>
        </w:rPr>
        <w:t xml:space="preserve"> 5 рабочих дней.</w:t>
      </w:r>
    </w:p>
    <w:p w:rsidR="00EF40A7" w:rsidRPr="00EF40A7" w:rsidRDefault="00EF40A7" w:rsidP="00EC1A2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0A7">
        <w:rPr>
          <w:rFonts w:ascii="Times New Roman" w:eastAsia="Times New Roman" w:hAnsi="Times New Roman" w:cs="Times New Roman"/>
          <w:sz w:val="28"/>
          <w:szCs w:val="28"/>
        </w:rPr>
        <w:t xml:space="preserve">Заявки в день их предоставления организатору регистрируются в журнале учета заявок на участие в </w:t>
      </w:r>
      <w:r w:rsidR="00AD7973">
        <w:rPr>
          <w:rFonts w:ascii="Times New Roman" w:eastAsia="Times New Roman" w:hAnsi="Times New Roman" w:cs="Times New Roman"/>
          <w:sz w:val="28"/>
          <w:szCs w:val="28"/>
        </w:rPr>
        <w:t xml:space="preserve">конкурсном </w:t>
      </w:r>
      <w:r w:rsidRPr="00EF40A7">
        <w:rPr>
          <w:rFonts w:ascii="Times New Roman" w:eastAsia="Times New Roman" w:hAnsi="Times New Roman" w:cs="Times New Roman"/>
          <w:sz w:val="28"/>
          <w:szCs w:val="28"/>
        </w:rPr>
        <w:t>отборе.</w:t>
      </w:r>
    </w:p>
    <w:p w:rsidR="00EF40A7" w:rsidRDefault="00EF40A7" w:rsidP="00EC1A2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F40A7">
        <w:rPr>
          <w:rFonts w:ascii="Times New Roman" w:eastAsia="Times New Roman" w:hAnsi="Times New Roman" w:cs="Times New Roman"/>
          <w:sz w:val="28"/>
          <w:szCs w:val="28"/>
        </w:rPr>
        <w:t xml:space="preserve">2.4. Для участия в </w:t>
      </w:r>
      <w:r w:rsidR="00AD7973">
        <w:rPr>
          <w:rFonts w:ascii="Times New Roman" w:eastAsia="Times New Roman" w:hAnsi="Times New Roman" w:cs="Times New Roman"/>
          <w:sz w:val="28"/>
          <w:szCs w:val="28"/>
        </w:rPr>
        <w:t xml:space="preserve">конкурсном </w:t>
      </w:r>
      <w:r w:rsidRPr="00EF40A7">
        <w:rPr>
          <w:rFonts w:ascii="Times New Roman" w:eastAsia="Times New Roman" w:hAnsi="Times New Roman" w:cs="Times New Roman"/>
          <w:sz w:val="28"/>
          <w:szCs w:val="28"/>
        </w:rPr>
        <w:t xml:space="preserve">отборе участники предоставляют </w:t>
      </w:r>
      <w:r w:rsidRPr="00DC21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следующие документы:</w:t>
      </w:r>
    </w:p>
    <w:p w:rsidR="00AD7973" w:rsidRDefault="00AD7973" w:rsidP="00EC1A2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AD7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сопроводительное письмо на имя министра образования Рязанской области, подписанное главой администрации муниципального образования или назначенным исполняющим обязанности главы администрации муниципального образования в отсутствие главы администрации муниципального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D7973" w:rsidRDefault="00AD7973" w:rsidP="00AD7973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D7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заявку на участие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конкурсном </w:t>
      </w:r>
      <w:r w:rsidRPr="00AD7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отборе по форме сог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ласно приложению </w:t>
      </w:r>
      <w:r w:rsidRPr="00AD7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настоящему Порядку;</w:t>
      </w:r>
    </w:p>
    <w:p w:rsidR="00447DBF" w:rsidRDefault="00447DBF" w:rsidP="008B2CAD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B2CAD" w:rsidRPr="008B2C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выписку из решения о бюджете муниципального образования (сводной бюджетной росписи местного бюджета), подтверждающая наличие в соответствующем финансовом году в местном бюджете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 (с учетом предельного уровня софинансирования из областного бюджета объема расходного обязательства муниципального образования, установленного Правилами</w:t>
      </w:r>
      <w:r w:rsidR="00E06A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447D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D7973" w:rsidRDefault="00AD7973" w:rsidP="00AD7973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B51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копию </w:t>
      </w:r>
      <w:r w:rsidR="003B5152" w:rsidRPr="003B51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утвержденной в установленном порядке муниципальной программы, направленной на достижение цели предоставления субсидии, и предусматривающей мероприятие, соответствующее цели предоставления субсидии из областного бюджета;</w:t>
      </w:r>
    </w:p>
    <w:p w:rsidR="00BA75C8" w:rsidRDefault="000174C3" w:rsidP="00BA75C8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7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9716E" w:rsidRPr="00BA7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информацию о прогнозном объеме расходного обязательства муниципального образования по каждому объекту капитального ремонта на основании сметной документации на проведение капитального ремонта, п</w:t>
      </w:r>
      <w:r w:rsidR="00DB2F70" w:rsidRPr="00BA7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одготовленной в соответствии с П</w:t>
      </w:r>
      <w:r w:rsidR="00B9716E" w:rsidRPr="00BA7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еречнем работ по капитальному ремонту зданий </w:t>
      </w:r>
      <w:r w:rsidR="00DB2F70" w:rsidRPr="00BA7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региональных (</w:t>
      </w:r>
      <w:r w:rsidR="00B9716E" w:rsidRPr="00BA7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DB2F70" w:rsidRPr="00BA7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B9716E" w:rsidRPr="00BA7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общеобразовательных организаций, подлежащих софинансированию из федерального бюджета,</w:t>
      </w:r>
      <w:r w:rsidR="00DB2F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установленным</w:t>
      </w:r>
      <w:r w:rsidR="00B9716E" w:rsidRPr="00B971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приложением к Правилам предоставления субсидий из федерального бюджета на софинансирование мероприятий по модернизац</w:t>
      </w:r>
      <w:r w:rsidR="00B971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 школьных систем образования</w:t>
      </w:r>
      <w:r w:rsidR="00B9716E" w:rsidRPr="00B971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DB2F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утвержденным постановлением Правительства Российской Федерации от 26.12.2017 № 1642</w:t>
      </w:r>
      <w:r w:rsidR="00BA7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 в соответствии с П</w:t>
      </w:r>
      <w:r w:rsidR="00B9716E" w:rsidRPr="00B971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еречнем</w:t>
      </w:r>
      <w:r w:rsidR="00BA7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5C8" w:rsidRPr="00BA7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средств обучения и воспитания, соответствующих</w:t>
      </w:r>
      <w:r w:rsidR="00BA7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5C8" w:rsidRPr="00BA7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современным условиям обучения, необходимых при оснащении</w:t>
      </w:r>
      <w:r w:rsidR="00BA7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5C8" w:rsidRPr="00BA7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общеобразовательных организаций в целях реализации</w:t>
      </w:r>
      <w:r w:rsidR="00BA7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5C8" w:rsidRPr="00BA7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</w:t>
      </w:r>
      <w:r w:rsidR="00BA7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ятий государственной программы Р</w:t>
      </w:r>
      <w:r w:rsidR="00BA75C8" w:rsidRPr="00BA7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оссийской</w:t>
      </w:r>
      <w:r w:rsidR="00BA7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Федерации «Р</w:t>
      </w:r>
      <w:r w:rsidR="00BA75C8" w:rsidRPr="00BA7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азвитие образования</w:t>
      </w:r>
      <w:r w:rsidR="00BA7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BA75C8" w:rsidRPr="00BA7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направленных на содействие</w:t>
      </w:r>
      <w:r w:rsidR="00BA7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5C8" w:rsidRPr="00BA7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BA7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озданию (создание) в субъектах Российской Ф</w:t>
      </w:r>
      <w:r w:rsidR="00BA75C8" w:rsidRPr="00BA7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едерации новых</w:t>
      </w:r>
      <w:r w:rsidR="00BA7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5C8" w:rsidRPr="00BA7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(дополнительных) мест в общеобразовательных организациях,</w:t>
      </w:r>
      <w:r w:rsidR="00BA7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5C8" w:rsidRPr="00BA7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модернизацию инфраструктуры общего образования, школьных</w:t>
      </w:r>
      <w:r w:rsidR="00BA7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5C8" w:rsidRPr="00BA7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 образования, критериев его формирования и требований</w:t>
      </w:r>
      <w:r w:rsidR="00BA7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5C8" w:rsidRPr="00BA7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функциональному оснащению общеобразовательных организаций,</w:t>
      </w:r>
      <w:r w:rsidR="00BA7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5C8" w:rsidRPr="00BA7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также определении норматива стоимости оснащения</w:t>
      </w:r>
      <w:r w:rsidR="00BA7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5C8" w:rsidRPr="00BA7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одного места обучающегося указанными средствами</w:t>
      </w:r>
      <w:r w:rsidR="00BA7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5C8" w:rsidRPr="00BA7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обучения и воспитания</w:t>
      </w:r>
      <w:r w:rsidR="00BA7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A75C8" w:rsidRPr="00BA7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утвержденным Приказом Министерства просвещения Российской Федерации от 06.09.2022 № 804</w:t>
      </w:r>
      <w:r w:rsidR="00BA7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5C8" w:rsidRPr="00BA7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(далее – Перечень средств обучения и воспитания, утвержденный приказом Минпросвещения России от 06.09.2022 </w:t>
      </w:r>
      <w:r w:rsidR="00BA7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BA75C8" w:rsidRPr="00BA7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804), по каждой муниципальной общеобразовательной организации, в которой планируется проведение капитального ремонта в соответствующем финансовом году, указанной в заявке муниципального образования на участие в конкурсном отборе;</w:t>
      </w:r>
    </w:p>
    <w:p w:rsidR="00677D45" w:rsidRPr="00BA75C8" w:rsidRDefault="00677D45" w:rsidP="00BA75C8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47D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гарантийное письмо</w:t>
      </w:r>
      <w:r w:rsidRPr="00677D45">
        <w:t xml:space="preserve"> </w:t>
      </w:r>
      <w:r w:rsidRPr="00677D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447D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централизации закупок в соответствии с распоряжением Правительства Рязанской области от 29.12.2021 № 563-р;</w:t>
      </w:r>
    </w:p>
    <w:p w:rsidR="00677D45" w:rsidRDefault="00677D45" w:rsidP="00677D45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гарантийное письмо об обязательстве</w:t>
      </w:r>
      <w:r w:rsidRPr="003B51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обеспечить</w:t>
      </w:r>
      <w:r w:rsidRPr="003B51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 объектов капитального ремонта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соблюдение </w:t>
      </w:r>
      <w:r w:rsidRPr="003B51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требований к антитеррористической защищенности объектов (территорий), относящихся к сфере деятельности Министерства просвещения Российской Федерации, утвержденных Постановлением Правительства Российской Федерации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(территорий)»;</w:t>
      </w:r>
    </w:p>
    <w:p w:rsidR="00677D45" w:rsidRPr="003B5152" w:rsidRDefault="00677D45" w:rsidP="00677D45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677D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гарантийное письмо об обязательстве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77D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обеспечении дополнительного профессио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нального образования  (повышения</w:t>
      </w:r>
      <w:r w:rsidRPr="00677D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квалификации) педагогических работников естественно-научных дисциплин, педагогических работников, осуществляющих учебный процесс в объектах капитального ремонта, сверх минимальных требований о дополнительном профессиональном образовании по профилю педагогической деятельности не реже чем один раз в три года в соответствии с пунктом 2 части 5 статьи 47 Федерального закона от 29.12.2012 № 273 «Об образовании в Российской Федерации» и (или) обучения управленческих команд, состоящих из представителей администраций и педагогических работников объектов капитального ремонта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F94DBC" w:rsidRDefault="00F94DBC" w:rsidP="00F94DBC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E40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гарантийное письмо об обязательстве муниципального образования по обновлению в объектах капитального ремонта 100 процентов учебников и учебных пособий, не позволяющих их дальнейшее использование в образовательном процессе по причинам ветхости и дефектности;</w:t>
      </w:r>
    </w:p>
    <w:p w:rsidR="00BA75C8" w:rsidRDefault="00F94DBC" w:rsidP="000174C3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4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гарантийное письмо об обязательстве муниципального образования о привлечении обучающихся, их родителей (законных представителей), педагогических работников к обсуждению дизайнерских и иных решений в рамках подготовки и проведения капитального ремонта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E4021" w:rsidRPr="00B9716E" w:rsidRDefault="00F94DBC" w:rsidP="00F94DBC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94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гарантийное письмо об обязательстве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обеспечить реализацию</w:t>
      </w:r>
      <w:r w:rsidRPr="00F94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мероприятий, относящихся к благоустройству территорий, закрепленных за соответствующими общеобразовательными организациями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649E1" w:rsidRDefault="00D649E1" w:rsidP="00EC1A2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Pr="00D649E1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полноту и достоверность, предоставляемых документов несут участники </w:t>
      </w:r>
      <w:r w:rsidR="00447DBF"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 w:rsidRPr="00D649E1">
        <w:rPr>
          <w:rFonts w:ascii="Times New Roman" w:eastAsia="Times New Roman" w:hAnsi="Times New Roman" w:cs="Times New Roman"/>
          <w:sz w:val="28"/>
          <w:szCs w:val="28"/>
        </w:rPr>
        <w:t xml:space="preserve">отбора в соответствии </w:t>
      </w:r>
      <w:r w:rsidR="007E3B3F">
        <w:rPr>
          <w:rFonts w:ascii="Times New Roman" w:eastAsia="Times New Roman" w:hAnsi="Times New Roman" w:cs="Times New Roman"/>
          <w:sz w:val="28"/>
          <w:szCs w:val="28"/>
        </w:rPr>
        <w:br/>
      </w:r>
      <w:r w:rsidRPr="00D649E1">
        <w:rPr>
          <w:rFonts w:ascii="Times New Roman" w:eastAsia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DE4010" w:rsidRDefault="00DE4010" w:rsidP="00EC1A2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010" w:rsidRPr="00DE4010" w:rsidRDefault="00DE4010" w:rsidP="00EC1A22">
      <w:pPr>
        <w:spacing w:after="0" w:line="228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401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51A76">
        <w:rPr>
          <w:rFonts w:ascii="Times New Roman" w:eastAsia="Times New Roman" w:hAnsi="Times New Roman" w:cs="Times New Roman"/>
          <w:sz w:val="28"/>
          <w:szCs w:val="28"/>
        </w:rPr>
        <w:t>Конкурсный о</w:t>
      </w:r>
      <w:r w:rsidRPr="00DE4010">
        <w:rPr>
          <w:rFonts w:ascii="Times New Roman" w:eastAsia="Times New Roman" w:hAnsi="Times New Roman" w:cs="Times New Roman"/>
          <w:sz w:val="28"/>
          <w:szCs w:val="28"/>
        </w:rPr>
        <w:t xml:space="preserve">тбор </w:t>
      </w:r>
    </w:p>
    <w:p w:rsidR="00DE4010" w:rsidRPr="00DE4010" w:rsidRDefault="00DE4010" w:rsidP="00EC1A2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010" w:rsidRPr="00DE4010" w:rsidRDefault="00DE4010" w:rsidP="00EC1A2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010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A51A76">
        <w:rPr>
          <w:rFonts w:ascii="Times New Roman" w:eastAsia="Times New Roman" w:hAnsi="Times New Roman" w:cs="Times New Roman"/>
          <w:sz w:val="28"/>
          <w:szCs w:val="28"/>
        </w:rPr>
        <w:t>Конкурсный о</w:t>
      </w:r>
      <w:r w:rsidRPr="00DE4010">
        <w:rPr>
          <w:rFonts w:ascii="Times New Roman" w:eastAsia="Times New Roman" w:hAnsi="Times New Roman" w:cs="Times New Roman"/>
          <w:sz w:val="28"/>
          <w:szCs w:val="28"/>
        </w:rPr>
        <w:t>тбор осуществляется комиссией, образованной организатором</w:t>
      </w:r>
      <w:r w:rsidR="00A51A76">
        <w:rPr>
          <w:rFonts w:ascii="Times New Roman" w:eastAsia="Times New Roman" w:hAnsi="Times New Roman" w:cs="Times New Roman"/>
          <w:sz w:val="28"/>
          <w:szCs w:val="28"/>
        </w:rPr>
        <w:t xml:space="preserve"> конкурсного</w:t>
      </w:r>
      <w:r w:rsidRPr="00DE4010">
        <w:rPr>
          <w:rFonts w:ascii="Times New Roman" w:eastAsia="Times New Roman" w:hAnsi="Times New Roman" w:cs="Times New Roman"/>
          <w:sz w:val="28"/>
          <w:szCs w:val="28"/>
        </w:rPr>
        <w:t xml:space="preserve"> отбора (далее – Комиссия).</w:t>
      </w:r>
    </w:p>
    <w:p w:rsidR="00DE4010" w:rsidRPr="00DE4010" w:rsidRDefault="00DE4010" w:rsidP="00EC1A2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010">
        <w:rPr>
          <w:rFonts w:ascii="Times New Roman" w:eastAsia="Times New Roman" w:hAnsi="Times New Roman" w:cs="Times New Roman"/>
          <w:sz w:val="28"/>
          <w:szCs w:val="28"/>
        </w:rPr>
        <w:t xml:space="preserve">Комиссия формируется из представителей организатора </w:t>
      </w:r>
      <w:r w:rsidR="00A51A76" w:rsidRPr="00A51A76"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 w:rsidRPr="00DE4010">
        <w:rPr>
          <w:rFonts w:ascii="Times New Roman" w:eastAsia="Times New Roman" w:hAnsi="Times New Roman" w:cs="Times New Roman"/>
          <w:sz w:val="28"/>
          <w:szCs w:val="28"/>
        </w:rPr>
        <w:t xml:space="preserve">отбора. </w:t>
      </w:r>
    </w:p>
    <w:p w:rsidR="00DE4010" w:rsidRPr="00DE4010" w:rsidRDefault="00DE4010" w:rsidP="00EC1A2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010">
        <w:rPr>
          <w:rFonts w:ascii="Times New Roman" w:eastAsia="Times New Roman" w:hAnsi="Times New Roman" w:cs="Times New Roman"/>
          <w:sz w:val="28"/>
          <w:szCs w:val="28"/>
        </w:rPr>
        <w:t xml:space="preserve">Персональный состав Комиссии утверждается приказом </w:t>
      </w:r>
      <w:r w:rsidR="00CF1C3C" w:rsidRPr="00CF1C3C">
        <w:rPr>
          <w:rFonts w:ascii="Times New Roman" w:eastAsia="Times New Roman" w:hAnsi="Times New Roman" w:cs="Times New Roman"/>
          <w:sz w:val="28"/>
          <w:szCs w:val="28"/>
        </w:rPr>
        <w:t>организатора конкурсного отбора</w:t>
      </w:r>
      <w:r w:rsidRPr="00DE40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4010" w:rsidRPr="00DE4010" w:rsidRDefault="00DE4010" w:rsidP="00EC1A2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010">
        <w:rPr>
          <w:rFonts w:ascii="Times New Roman" w:eastAsia="Times New Roman" w:hAnsi="Times New Roman" w:cs="Times New Roman"/>
          <w:sz w:val="28"/>
          <w:szCs w:val="28"/>
        </w:rPr>
        <w:t>Комиссия состоит из председателя Комиссии, заместителя председателя Комиссии, секретаря Комиссии и членов Комиссии.</w:t>
      </w:r>
    </w:p>
    <w:p w:rsidR="00DE4010" w:rsidRPr="00DE4010" w:rsidRDefault="00DE4010" w:rsidP="00EC1A2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010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Комиссии выполняет обязанности председателя Комиссии в его отсутствие.</w:t>
      </w:r>
    </w:p>
    <w:p w:rsidR="00DE4010" w:rsidRPr="00DE4010" w:rsidRDefault="00DE4010" w:rsidP="00EC1A2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010">
        <w:rPr>
          <w:rFonts w:ascii="Times New Roman" w:eastAsia="Times New Roman" w:hAnsi="Times New Roman" w:cs="Times New Roman"/>
          <w:sz w:val="28"/>
          <w:szCs w:val="28"/>
        </w:rPr>
        <w:t>Число членов Комиссии должно быть не менее 7. Комиссия вправе осуществлять свои полномочия, если на ее заседаниях присутствуют не менее 2/3 от списочного состава.</w:t>
      </w:r>
    </w:p>
    <w:p w:rsidR="00DE4010" w:rsidRPr="00DE4010" w:rsidRDefault="00DE4010" w:rsidP="00EC1A2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010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Решения Комиссии принимаются простым большинством голосов членов Комиссии, присутствующих на ее заседании. При равенстве голосов членов Комиссии решающим является голос председателя Комиссии, а при отсутствии председателя – его заместителя, председательствующего на заседании Комиссии.</w:t>
      </w:r>
    </w:p>
    <w:p w:rsidR="00BB5340" w:rsidRPr="00DE4010" w:rsidRDefault="00DE4010" w:rsidP="00EC1A2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010">
        <w:rPr>
          <w:rFonts w:ascii="Times New Roman" w:eastAsia="Times New Roman" w:hAnsi="Times New Roman" w:cs="Times New Roman"/>
          <w:sz w:val="28"/>
          <w:szCs w:val="28"/>
        </w:rPr>
        <w:t xml:space="preserve">3.2. В рамках </w:t>
      </w:r>
      <w:r w:rsidR="00A51A76"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 w:rsidRPr="00DE4010">
        <w:rPr>
          <w:rFonts w:ascii="Times New Roman" w:eastAsia="Times New Roman" w:hAnsi="Times New Roman" w:cs="Times New Roman"/>
          <w:sz w:val="28"/>
          <w:szCs w:val="28"/>
        </w:rPr>
        <w:t xml:space="preserve">отбора Комиссия осуществляет следующие функции: </w:t>
      </w:r>
    </w:p>
    <w:p w:rsidR="00DE4010" w:rsidRDefault="00DE4010" w:rsidP="00EC1A2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010">
        <w:rPr>
          <w:rFonts w:ascii="Times New Roman" w:eastAsia="Times New Roman" w:hAnsi="Times New Roman" w:cs="Times New Roman"/>
          <w:sz w:val="28"/>
          <w:szCs w:val="28"/>
        </w:rPr>
        <w:t>- рассматривает документы,</w:t>
      </w:r>
      <w:r w:rsidR="00D6156B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представленные</w:t>
      </w:r>
      <w:r w:rsidR="00A51A76">
        <w:rPr>
          <w:rFonts w:ascii="Times New Roman" w:eastAsia="Times New Roman" w:hAnsi="Times New Roman" w:cs="Times New Roman"/>
          <w:sz w:val="28"/>
          <w:szCs w:val="28"/>
        </w:rPr>
        <w:t xml:space="preserve"> участниками конкурсного отбора</w:t>
      </w:r>
      <w:r w:rsidRPr="00DE40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5340" w:rsidRPr="00DE4010" w:rsidRDefault="00BB5340" w:rsidP="00EC1A2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340">
        <w:rPr>
          <w:rFonts w:ascii="Times New Roman" w:eastAsia="Times New Roman" w:hAnsi="Times New Roman" w:cs="Times New Roman"/>
          <w:sz w:val="28"/>
          <w:szCs w:val="28"/>
        </w:rPr>
        <w:t>- принимает решение о допуске (об отказе в допуске) участников</w:t>
      </w:r>
      <w:r w:rsidR="00A51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340">
        <w:rPr>
          <w:rFonts w:ascii="Times New Roman" w:eastAsia="Times New Roman" w:hAnsi="Times New Roman" w:cs="Times New Roman"/>
          <w:sz w:val="28"/>
          <w:szCs w:val="28"/>
        </w:rPr>
        <w:t xml:space="preserve">к участию </w:t>
      </w:r>
      <w:r w:rsidR="00A51A76">
        <w:rPr>
          <w:rFonts w:ascii="Times New Roman" w:eastAsia="Times New Roman" w:hAnsi="Times New Roman" w:cs="Times New Roman"/>
          <w:sz w:val="28"/>
          <w:szCs w:val="28"/>
        </w:rPr>
        <w:t xml:space="preserve">в конкурсном </w:t>
      </w:r>
      <w:r w:rsidRPr="00BB5340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тборе;</w:t>
      </w:r>
    </w:p>
    <w:p w:rsidR="00DE4010" w:rsidRDefault="00C74F03" w:rsidP="00EC1A2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E4010" w:rsidRPr="00DE4010">
        <w:rPr>
          <w:rFonts w:ascii="Times New Roman" w:eastAsia="Times New Roman" w:hAnsi="Times New Roman" w:cs="Times New Roman"/>
          <w:sz w:val="28"/>
          <w:szCs w:val="28"/>
        </w:rPr>
        <w:t>при нео</w:t>
      </w:r>
      <w:r w:rsidR="00D6156B">
        <w:rPr>
          <w:rFonts w:ascii="Times New Roman" w:eastAsia="Times New Roman" w:hAnsi="Times New Roman" w:cs="Times New Roman"/>
          <w:sz w:val="28"/>
          <w:szCs w:val="28"/>
        </w:rPr>
        <w:t xml:space="preserve">бходимости дает разъяснения по </w:t>
      </w:r>
      <w:r w:rsidR="00A51A76">
        <w:rPr>
          <w:rFonts w:ascii="Times New Roman" w:eastAsia="Times New Roman" w:hAnsi="Times New Roman" w:cs="Times New Roman"/>
          <w:sz w:val="28"/>
          <w:szCs w:val="28"/>
        </w:rPr>
        <w:t xml:space="preserve">конкурсному </w:t>
      </w:r>
      <w:r w:rsidR="00DE4010" w:rsidRPr="00DE4010">
        <w:rPr>
          <w:rFonts w:ascii="Times New Roman" w:eastAsia="Times New Roman" w:hAnsi="Times New Roman" w:cs="Times New Roman"/>
          <w:sz w:val="28"/>
          <w:szCs w:val="28"/>
        </w:rPr>
        <w:t>отбору;</w:t>
      </w:r>
    </w:p>
    <w:p w:rsidR="00DE4010" w:rsidRDefault="00DE4010" w:rsidP="00EC1A2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010">
        <w:rPr>
          <w:rFonts w:ascii="Times New Roman" w:eastAsia="Times New Roman" w:hAnsi="Times New Roman" w:cs="Times New Roman"/>
          <w:sz w:val="28"/>
          <w:szCs w:val="28"/>
        </w:rPr>
        <w:t>- принимает решение по результатам</w:t>
      </w:r>
      <w:r w:rsidR="00A51A76">
        <w:rPr>
          <w:rFonts w:ascii="Times New Roman" w:eastAsia="Times New Roman" w:hAnsi="Times New Roman" w:cs="Times New Roman"/>
          <w:sz w:val="28"/>
          <w:szCs w:val="28"/>
        </w:rPr>
        <w:t xml:space="preserve"> конкурсного</w:t>
      </w:r>
      <w:r w:rsidRPr="00DE4010">
        <w:rPr>
          <w:rFonts w:ascii="Times New Roman" w:eastAsia="Times New Roman" w:hAnsi="Times New Roman" w:cs="Times New Roman"/>
          <w:sz w:val="28"/>
          <w:szCs w:val="28"/>
        </w:rPr>
        <w:t xml:space="preserve"> отбора.</w:t>
      </w:r>
    </w:p>
    <w:p w:rsidR="002D0912" w:rsidRPr="005D29BC" w:rsidRDefault="00BB5340" w:rsidP="00EC1A2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9BC">
        <w:rPr>
          <w:rFonts w:ascii="Times New Roman" w:eastAsia="Times New Roman" w:hAnsi="Times New Roman" w:cs="Times New Roman"/>
          <w:sz w:val="28"/>
          <w:szCs w:val="28"/>
        </w:rPr>
        <w:t xml:space="preserve">3.3. Комиссия в течение 3 рабочих дней со дня окончания приема </w:t>
      </w:r>
      <w:r w:rsidR="008F7BA7" w:rsidRPr="005D29BC">
        <w:rPr>
          <w:rFonts w:ascii="Times New Roman" w:eastAsia="Times New Roman" w:hAnsi="Times New Roman" w:cs="Times New Roman"/>
          <w:sz w:val="28"/>
          <w:szCs w:val="28"/>
        </w:rPr>
        <w:t xml:space="preserve">заявок </w:t>
      </w:r>
      <w:r w:rsidRPr="005D29BC">
        <w:rPr>
          <w:rFonts w:ascii="Times New Roman" w:eastAsia="Times New Roman" w:hAnsi="Times New Roman" w:cs="Times New Roman"/>
          <w:sz w:val="28"/>
          <w:szCs w:val="28"/>
        </w:rPr>
        <w:t>рассматривает документы</w:t>
      </w:r>
      <w:r w:rsidR="008F7BA7" w:rsidRPr="005D29BC">
        <w:rPr>
          <w:rFonts w:ascii="Times New Roman" w:eastAsia="Times New Roman" w:hAnsi="Times New Roman" w:cs="Times New Roman"/>
          <w:sz w:val="28"/>
          <w:szCs w:val="28"/>
        </w:rPr>
        <w:t>, входящие в состав заявки,</w:t>
      </w:r>
      <w:r w:rsidRPr="005D29BC">
        <w:rPr>
          <w:rFonts w:ascii="Times New Roman" w:eastAsia="Times New Roman" w:hAnsi="Times New Roman" w:cs="Times New Roman"/>
          <w:sz w:val="28"/>
          <w:szCs w:val="28"/>
        </w:rPr>
        <w:t xml:space="preserve"> на соответствие </w:t>
      </w:r>
      <w:r w:rsidR="002D0912" w:rsidRPr="005D29BC">
        <w:rPr>
          <w:rFonts w:ascii="Times New Roman" w:eastAsia="Times New Roman" w:hAnsi="Times New Roman" w:cs="Times New Roman"/>
          <w:sz w:val="28"/>
          <w:szCs w:val="28"/>
        </w:rPr>
        <w:t>условиям предоставления субсидий и критериям конкурсног</w:t>
      </w:r>
      <w:r w:rsidR="005D29BC" w:rsidRPr="005D29BC">
        <w:rPr>
          <w:rFonts w:ascii="Times New Roman" w:eastAsia="Times New Roman" w:hAnsi="Times New Roman" w:cs="Times New Roman"/>
          <w:sz w:val="28"/>
          <w:szCs w:val="28"/>
        </w:rPr>
        <w:t>о отбора, установленных пунктом</w:t>
      </w:r>
      <w:r w:rsidR="002D0912" w:rsidRPr="005D29BC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5D29BC" w:rsidRPr="005D29BC">
        <w:rPr>
          <w:rFonts w:ascii="Times New Roman" w:eastAsia="Times New Roman" w:hAnsi="Times New Roman" w:cs="Times New Roman"/>
          <w:sz w:val="28"/>
          <w:szCs w:val="28"/>
        </w:rPr>
        <w:t xml:space="preserve">, абзацем третьим пункта </w:t>
      </w:r>
      <w:r w:rsidR="002D0912" w:rsidRPr="005D29BC">
        <w:rPr>
          <w:rFonts w:ascii="Times New Roman" w:eastAsia="Times New Roman" w:hAnsi="Times New Roman" w:cs="Times New Roman"/>
          <w:sz w:val="28"/>
          <w:szCs w:val="28"/>
        </w:rPr>
        <w:t>6 Правил.</w:t>
      </w:r>
    </w:p>
    <w:p w:rsidR="00BB5340" w:rsidRPr="00BB5340" w:rsidRDefault="00BB5340" w:rsidP="00EC1A2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340">
        <w:rPr>
          <w:rFonts w:ascii="Times New Roman" w:eastAsia="Times New Roman" w:hAnsi="Times New Roman" w:cs="Times New Roman"/>
          <w:sz w:val="28"/>
          <w:szCs w:val="28"/>
        </w:rPr>
        <w:t xml:space="preserve">Комиссия принимает решение об отказе в допуске </w:t>
      </w:r>
      <w:r w:rsidR="008F7BA7">
        <w:rPr>
          <w:rFonts w:ascii="Times New Roman" w:eastAsia="Times New Roman" w:hAnsi="Times New Roman" w:cs="Times New Roman"/>
          <w:sz w:val="28"/>
          <w:szCs w:val="28"/>
        </w:rPr>
        <w:t>участников к участию</w:t>
      </w:r>
      <w:r w:rsidRPr="00BB5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340">
        <w:rPr>
          <w:rFonts w:ascii="Times New Roman" w:eastAsia="Times New Roman" w:hAnsi="Times New Roman" w:cs="Times New Roman"/>
          <w:sz w:val="28"/>
          <w:szCs w:val="28"/>
        </w:rPr>
        <w:br/>
        <w:t xml:space="preserve">в </w:t>
      </w:r>
      <w:r w:rsidR="002B3F75">
        <w:rPr>
          <w:rFonts w:ascii="Times New Roman" w:eastAsia="Times New Roman" w:hAnsi="Times New Roman" w:cs="Times New Roman"/>
          <w:sz w:val="28"/>
          <w:szCs w:val="28"/>
        </w:rPr>
        <w:t>конкурсном</w:t>
      </w:r>
      <w:r w:rsidRPr="00BB5340">
        <w:rPr>
          <w:rFonts w:ascii="Times New Roman" w:eastAsia="Times New Roman" w:hAnsi="Times New Roman" w:cs="Times New Roman"/>
          <w:sz w:val="28"/>
          <w:szCs w:val="28"/>
        </w:rPr>
        <w:t xml:space="preserve"> отборе в следующих случаях:</w:t>
      </w:r>
    </w:p>
    <w:p w:rsidR="00BB5340" w:rsidRPr="00BB5340" w:rsidRDefault="00BB5340" w:rsidP="00EC1A2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3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заявка и входящие в ее состав документы представлены </w:t>
      </w:r>
      <w:r w:rsidRPr="00BB5340">
        <w:rPr>
          <w:rFonts w:ascii="Times New Roman" w:eastAsia="Times New Roman" w:hAnsi="Times New Roman" w:cs="Times New Roman"/>
          <w:sz w:val="28"/>
          <w:szCs w:val="28"/>
        </w:rPr>
        <w:t xml:space="preserve">участником за пределами срока окончания приема </w:t>
      </w:r>
      <w:r>
        <w:rPr>
          <w:rFonts w:ascii="Times New Roman" w:eastAsia="Times New Roman" w:hAnsi="Times New Roman" w:cs="Times New Roman"/>
          <w:sz w:val="28"/>
          <w:szCs w:val="28"/>
        </w:rPr>
        <w:t>заявок</w:t>
      </w:r>
      <w:r w:rsidRPr="00BB5340">
        <w:rPr>
          <w:rFonts w:ascii="Times New Roman" w:eastAsia="Times New Roman" w:hAnsi="Times New Roman" w:cs="Times New Roman"/>
          <w:sz w:val="28"/>
          <w:szCs w:val="28"/>
        </w:rPr>
        <w:t>, указанного в извещении;</w:t>
      </w:r>
    </w:p>
    <w:p w:rsidR="00BB5340" w:rsidRDefault="00BB5340" w:rsidP="004F186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340">
        <w:rPr>
          <w:rFonts w:ascii="Times New Roman" w:eastAsia="Times New Roman" w:hAnsi="Times New Roman" w:cs="Times New Roman"/>
          <w:sz w:val="28"/>
          <w:szCs w:val="28"/>
        </w:rPr>
        <w:t xml:space="preserve">- заявка и входящие в ее состав документы, </w:t>
      </w:r>
      <w:r w:rsidR="008F7BA7">
        <w:rPr>
          <w:rFonts w:ascii="Times New Roman" w:eastAsia="Times New Roman" w:hAnsi="Times New Roman" w:cs="Times New Roman"/>
          <w:sz w:val="28"/>
          <w:szCs w:val="28"/>
        </w:rPr>
        <w:t>представленные участником</w:t>
      </w:r>
      <w:r w:rsidRPr="00BB5340">
        <w:rPr>
          <w:rFonts w:ascii="Times New Roman" w:eastAsia="Times New Roman" w:hAnsi="Times New Roman" w:cs="Times New Roman"/>
          <w:sz w:val="28"/>
          <w:szCs w:val="28"/>
        </w:rPr>
        <w:t>, не соответствуют требованиям пункта 2.4 настоящего Порядка.</w:t>
      </w:r>
    </w:p>
    <w:p w:rsidR="00F5001E" w:rsidRPr="00DE4010" w:rsidRDefault="00F5001E" w:rsidP="004F186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Конкурсный о</w:t>
      </w:r>
      <w:r w:rsidRPr="00F5001E">
        <w:rPr>
          <w:rFonts w:ascii="Times New Roman" w:eastAsia="Times New Roman" w:hAnsi="Times New Roman" w:cs="Times New Roman"/>
          <w:sz w:val="28"/>
          <w:szCs w:val="28"/>
        </w:rPr>
        <w:t>тбор, для участия в котором допущен только один участник, признается состоявшимся.</w:t>
      </w:r>
    </w:p>
    <w:p w:rsidR="0009651C" w:rsidRDefault="00FE2AD5" w:rsidP="00EC1A2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="0009651C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</w:t>
      </w:r>
      <w:r w:rsidR="00BB5340">
        <w:rPr>
          <w:rFonts w:ascii="Times New Roman" w:eastAsia="Times New Roman" w:hAnsi="Times New Roman" w:cs="Times New Roman"/>
          <w:sz w:val="28"/>
          <w:szCs w:val="28"/>
        </w:rPr>
        <w:t xml:space="preserve">заявок и входящих в их состав </w:t>
      </w:r>
      <w:r w:rsidR="0009651C">
        <w:rPr>
          <w:rFonts w:ascii="Times New Roman" w:eastAsia="Times New Roman" w:hAnsi="Times New Roman" w:cs="Times New Roman"/>
          <w:sz w:val="28"/>
          <w:szCs w:val="28"/>
        </w:rPr>
        <w:t xml:space="preserve">документов, </w:t>
      </w:r>
      <w:r w:rsidR="009F61F4">
        <w:rPr>
          <w:rFonts w:ascii="Times New Roman" w:eastAsia="Times New Roman" w:hAnsi="Times New Roman" w:cs="Times New Roman"/>
          <w:sz w:val="28"/>
          <w:szCs w:val="28"/>
        </w:rPr>
        <w:t xml:space="preserve">Комиссия </w:t>
      </w:r>
      <w:r w:rsidR="0009651C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о </w:t>
      </w:r>
      <w:r w:rsidR="008F7BA7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распределении субсидий бюджетам </w:t>
      </w:r>
      <w:r w:rsidR="0009651C">
        <w:rPr>
          <w:rFonts w:ascii="Times New Roman" w:eastAsia="Times New Roman" w:hAnsi="Times New Roman" w:cs="Times New Roman"/>
          <w:sz w:val="28"/>
          <w:szCs w:val="28"/>
        </w:rPr>
        <w:t>муниципальных образований за счет средств областного бю</w:t>
      </w:r>
      <w:r w:rsidR="002B3F75">
        <w:rPr>
          <w:rFonts w:ascii="Times New Roman" w:eastAsia="Times New Roman" w:hAnsi="Times New Roman" w:cs="Times New Roman"/>
          <w:sz w:val="28"/>
          <w:szCs w:val="28"/>
        </w:rPr>
        <w:t xml:space="preserve">джета в соответствии с пунктом </w:t>
      </w:r>
      <w:r w:rsidR="00673F08">
        <w:rPr>
          <w:rFonts w:ascii="Times New Roman" w:eastAsia="Times New Roman" w:hAnsi="Times New Roman" w:cs="Times New Roman"/>
          <w:sz w:val="28"/>
          <w:szCs w:val="28"/>
        </w:rPr>
        <w:t>8</w:t>
      </w:r>
      <w:r w:rsidR="0009651C" w:rsidRPr="008B2CAD">
        <w:rPr>
          <w:rFonts w:ascii="Times New Roman" w:eastAsia="Times New Roman" w:hAnsi="Times New Roman" w:cs="Times New Roman"/>
          <w:sz w:val="28"/>
          <w:szCs w:val="28"/>
        </w:rPr>
        <w:t xml:space="preserve"> Правил</w:t>
      </w:r>
      <w:r w:rsidR="00141B68" w:rsidRPr="008B2C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1B68" w:rsidRDefault="00141B68" w:rsidP="00EC1A2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 Решение Комиссии о результатах</w:t>
      </w:r>
      <w:r w:rsidR="008B2CAD">
        <w:rPr>
          <w:rFonts w:ascii="Times New Roman" w:eastAsia="Times New Roman" w:hAnsi="Times New Roman" w:cs="Times New Roman"/>
          <w:sz w:val="28"/>
          <w:szCs w:val="28"/>
        </w:rPr>
        <w:t xml:space="preserve"> конкурсного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отбора оформляется протоколом, который подписывается всеми присутствующими на заседании членами Комиссии.</w:t>
      </w:r>
    </w:p>
    <w:p w:rsidR="007663A4" w:rsidRDefault="007663A4" w:rsidP="00EC1A2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="00F83719" w:rsidRPr="00F83719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отбора в течение 3 рабочих дней размещает протокол Комиссии о результатах </w:t>
      </w:r>
      <w:r w:rsidR="008B2CAD"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 w:rsidR="00F83719" w:rsidRPr="00F83719">
        <w:rPr>
          <w:rFonts w:ascii="Times New Roman" w:eastAsia="Times New Roman" w:hAnsi="Times New Roman" w:cs="Times New Roman"/>
          <w:sz w:val="28"/>
          <w:szCs w:val="28"/>
        </w:rPr>
        <w:t xml:space="preserve">отбора </w:t>
      </w:r>
      <w:r w:rsidR="00F83719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="00F83719" w:rsidRPr="00F83719">
        <w:rPr>
          <w:rFonts w:ascii="Times New Roman" w:eastAsia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9" w:history="1">
        <w:r w:rsidR="00F83719" w:rsidRPr="00176E66">
          <w:rPr>
            <w:rStyle w:val="a4"/>
            <w:rFonts w:ascii="Times New Roman" w:eastAsia="Times New Roman" w:hAnsi="Times New Roman"/>
            <w:sz w:val="28"/>
            <w:szCs w:val="28"/>
          </w:rPr>
          <w:t>https://minobr.ryazan.gov.ru</w:t>
        </w:r>
      </w:hyperlink>
      <w:r w:rsidR="00F83719" w:rsidRPr="00F837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D08" w:rsidRDefault="008B2CAD" w:rsidP="00EC1A2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A5E">
        <w:rPr>
          <w:rFonts w:ascii="Times New Roman" w:eastAsia="Times New Roman" w:hAnsi="Times New Roman" w:cs="Times New Roman"/>
          <w:sz w:val="28"/>
          <w:szCs w:val="28"/>
        </w:rPr>
        <w:t>3.7</w:t>
      </w:r>
      <w:r w:rsidR="003B5D08" w:rsidRPr="00882A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B5D08">
        <w:rPr>
          <w:rFonts w:ascii="Times New Roman" w:eastAsia="Times New Roman" w:hAnsi="Times New Roman" w:cs="Times New Roman"/>
          <w:sz w:val="28"/>
          <w:szCs w:val="28"/>
        </w:rPr>
        <w:t xml:space="preserve"> Распределение субсидий бюджетам муниципальных образований утверждается </w:t>
      </w:r>
      <w:r w:rsidR="00882A5E">
        <w:rPr>
          <w:rFonts w:ascii="Times New Roman" w:eastAsia="Times New Roman" w:hAnsi="Times New Roman" w:cs="Times New Roman"/>
          <w:sz w:val="28"/>
          <w:szCs w:val="28"/>
        </w:rPr>
        <w:t>распоряжением Правительства</w:t>
      </w:r>
      <w:r w:rsidR="003B5D08">
        <w:rPr>
          <w:rFonts w:ascii="Times New Roman" w:eastAsia="Times New Roman" w:hAnsi="Times New Roman" w:cs="Times New Roman"/>
          <w:sz w:val="28"/>
          <w:szCs w:val="28"/>
        </w:rPr>
        <w:t xml:space="preserve"> Рязанской области по </w:t>
      </w:r>
      <w:r w:rsidR="00882A5E">
        <w:rPr>
          <w:rFonts w:ascii="Times New Roman" w:eastAsia="Times New Roman" w:hAnsi="Times New Roman" w:cs="Times New Roman"/>
          <w:sz w:val="28"/>
          <w:szCs w:val="28"/>
        </w:rPr>
        <w:t xml:space="preserve">результатам конкурсного </w:t>
      </w:r>
      <w:r w:rsidR="003B5D08">
        <w:rPr>
          <w:rFonts w:ascii="Times New Roman" w:eastAsia="Times New Roman" w:hAnsi="Times New Roman" w:cs="Times New Roman"/>
          <w:sz w:val="28"/>
          <w:szCs w:val="28"/>
        </w:rPr>
        <w:t>отбора, проведенного организатором.</w:t>
      </w:r>
    </w:p>
    <w:p w:rsidR="00B65F49" w:rsidRDefault="00882A5E" w:rsidP="00EC1A2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</w:t>
      </w:r>
      <w:r w:rsidR="003D2F5C">
        <w:rPr>
          <w:rFonts w:ascii="Times New Roman" w:eastAsia="Times New Roman" w:hAnsi="Times New Roman" w:cs="Times New Roman"/>
          <w:sz w:val="28"/>
          <w:szCs w:val="28"/>
        </w:rPr>
        <w:t>. Субсидии участникам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конкурсного</w:t>
      </w:r>
      <w:r w:rsidR="00B65F49">
        <w:rPr>
          <w:rFonts w:ascii="Times New Roman" w:eastAsia="Times New Roman" w:hAnsi="Times New Roman" w:cs="Times New Roman"/>
          <w:sz w:val="28"/>
          <w:szCs w:val="28"/>
        </w:rPr>
        <w:t xml:space="preserve"> отбора предоставляются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заключенного </w:t>
      </w:r>
      <w:r w:rsidR="00B65F49" w:rsidRPr="00B65F49">
        <w:rPr>
          <w:rFonts w:ascii="Times New Roman" w:eastAsia="Times New Roman" w:hAnsi="Times New Roman" w:cs="Times New Roman"/>
          <w:sz w:val="28"/>
          <w:szCs w:val="28"/>
        </w:rPr>
        <w:t xml:space="preserve">Соглашения между организатором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 w:rsidR="00B65F49" w:rsidRPr="00B65F49">
        <w:rPr>
          <w:rFonts w:ascii="Times New Roman" w:eastAsia="Times New Roman" w:hAnsi="Times New Roman" w:cs="Times New Roman"/>
          <w:sz w:val="28"/>
          <w:szCs w:val="28"/>
        </w:rPr>
        <w:t xml:space="preserve">отбора и муниципальным образованием о предоставлении субсидии бюджету муниципального образования из областного бюджета </w:t>
      </w:r>
      <w:r w:rsidR="00673F08" w:rsidRPr="00673F08">
        <w:rPr>
          <w:rFonts w:ascii="Times New Roman" w:eastAsia="Times New Roman" w:hAnsi="Times New Roman" w:cs="Times New Roman"/>
          <w:sz w:val="28"/>
          <w:szCs w:val="28"/>
        </w:rPr>
        <w:t>на проведение капитального ремонта и оснащение зданий муниципальных общеобразовательных организаций, в которых непосредственно осуществляется образовательная деятельность по образовательным программам начального общего и (или) основного общего и (или) среднего общего образования, средствами обучения и воспитания, не требующими предварительной сборки, установки и закрепления на фундаментах или опорах</w:t>
      </w:r>
      <w:r w:rsidR="003D2F5C">
        <w:rPr>
          <w:rFonts w:ascii="Times New Roman" w:eastAsia="Times New Roman" w:hAnsi="Times New Roman" w:cs="Times New Roman"/>
          <w:sz w:val="28"/>
          <w:szCs w:val="28"/>
        </w:rPr>
        <w:br/>
        <w:t>(далее – Соглашение)</w:t>
      </w:r>
      <w:r w:rsidR="00B65F49" w:rsidRPr="00B65F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2F5C" w:rsidRDefault="003D2F5C" w:rsidP="00EC1A2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Соглашение заключается после доведения до муниципальных образований уведомлений о предоставлении субсидий местным бюджетам в порядке, установленном министерством финансов Рязанской области.</w:t>
      </w:r>
    </w:p>
    <w:p w:rsidR="003D2F5C" w:rsidRDefault="003D2F5C" w:rsidP="00EC1A2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Соглашение заключается в соответствии с типовой формой соглашения, утвержденной министерством финансов Рязанской области.</w:t>
      </w:r>
    </w:p>
    <w:p w:rsidR="003D2F5C" w:rsidRDefault="00882A5E" w:rsidP="00EC1A2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</w:t>
      </w:r>
      <w:r w:rsidR="003D2F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83351">
        <w:rPr>
          <w:rFonts w:ascii="Times New Roman" w:eastAsia="Times New Roman" w:hAnsi="Times New Roman" w:cs="Times New Roman"/>
          <w:sz w:val="28"/>
          <w:szCs w:val="28"/>
        </w:rPr>
        <w:t xml:space="preserve">Факт заключения Соглашения подтверждается его регистрацией </w:t>
      </w:r>
      <w:r w:rsidR="00E77062">
        <w:rPr>
          <w:rFonts w:ascii="Times New Roman" w:eastAsia="Times New Roman" w:hAnsi="Times New Roman" w:cs="Times New Roman"/>
          <w:sz w:val="28"/>
          <w:szCs w:val="28"/>
        </w:rPr>
        <w:br/>
      </w:r>
      <w:r w:rsidR="00983351">
        <w:rPr>
          <w:rFonts w:ascii="Times New Roman" w:eastAsia="Times New Roman" w:hAnsi="Times New Roman" w:cs="Times New Roman"/>
          <w:sz w:val="28"/>
          <w:szCs w:val="28"/>
        </w:rPr>
        <w:t xml:space="preserve">в журнале регистрации договоров и соглашений организатора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 w:rsidR="00983351">
        <w:rPr>
          <w:rFonts w:ascii="Times New Roman" w:eastAsia="Times New Roman" w:hAnsi="Times New Roman" w:cs="Times New Roman"/>
          <w:sz w:val="28"/>
          <w:szCs w:val="28"/>
        </w:rPr>
        <w:t>отбора.</w:t>
      </w:r>
    </w:p>
    <w:p w:rsidR="00983351" w:rsidRPr="000E1B3A" w:rsidRDefault="00983351" w:rsidP="00EC1A2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Соглашение заключено в форме электронного документа </w:t>
      </w:r>
      <w:r w:rsidR="00E7706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государственной интегрированной информационной системе управления общественными финансами «</w:t>
      </w:r>
      <w:r w:rsidR="000E1B3A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бюджет», факт заключения соглашения подтверждается его наличием в реестре соглашений (договоров) о предоставлении субсидий, бюджетных инвестиций, межбюджетных трансфертов, размещенном </w:t>
      </w:r>
      <w:r w:rsidR="00E77062">
        <w:rPr>
          <w:rFonts w:ascii="Times New Roman" w:eastAsia="Times New Roman" w:hAnsi="Times New Roman" w:cs="Times New Roman"/>
          <w:sz w:val="28"/>
          <w:szCs w:val="28"/>
        </w:rPr>
        <w:br/>
      </w:r>
      <w:r w:rsidR="000E1B3A">
        <w:rPr>
          <w:rFonts w:ascii="Times New Roman" w:eastAsia="Times New Roman" w:hAnsi="Times New Roman" w:cs="Times New Roman"/>
          <w:sz w:val="28"/>
          <w:szCs w:val="28"/>
        </w:rPr>
        <w:t xml:space="preserve">на сайте </w:t>
      </w:r>
      <w:r w:rsidR="000E1B3A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0E1B3A">
        <w:rPr>
          <w:rFonts w:ascii="Times New Roman" w:eastAsia="Times New Roman" w:hAnsi="Times New Roman" w:cs="Times New Roman"/>
          <w:sz w:val="28"/>
          <w:szCs w:val="28"/>
        </w:rPr>
        <w:t>://</w:t>
      </w:r>
      <w:r w:rsidR="000E1B3A">
        <w:rPr>
          <w:rFonts w:ascii="Times New Roman" w:eastAsia="Times New Roman" w:hAnsi="Times New Roman" w:cs="Times New Roman"/>
          <w:sz w:val="28"/>
          <w:szCs w:val="28"/>
          <w:lang w:val="en-US"/>
        </w:rPr>
        <w:t>budget</w:t>
      </w:r>
      <w:r w:rsidR="000E1B3A" w:rsidRPr="000E1B3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E1B3A"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r w:rsidR="000E1B3A" w:rsidRPr="000E1B3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E1B3A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0E1B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7062" w:rsidRDefault="00E77062" w:rsidP="00EC1A22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C9C" w:rsidRPr="00F74C9C" w:rsidRDefault="00491F3D" w:rsidP="00F74C9C">
      <w:pPr>
        <w:spacing w:after="0" w:line="228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2D0912">
        <w:rPr>
          <w:rFonts w:ascii="Times New Roman" w:eastAsia="Times New Roman" w:hAnsi="Times New Roman" w:cs="Times New Roman"/>
          <w:sz w:val="28"/>
          <w:szCs w:val="28"/>
        </w:rPr>
        <w:t xml:space="preserve">Проверка условий, указанных в абзацах </w:t>
      </w:r>
      <w:r w:rsidR="006B4A85">
        <w:rPr>
          <w:rFonts w:ascii="Times New Roman" w:eastAsia="Times New Roman" w:hAnsi="Times New Roman" w:cs="Times New Roman"/>
          <w:sz w:val="28"/>
          <w:szCs w:val="28"/>
        </w:rPr>
        <w:t>втором</w:t>
      </w:r>
      <w:r w:rsidR="002D0912">
        <w:rPr>
          <w:rFonts w:ascii="Times New Roman" w:eastAsia="Times New Roman" w:hAnsi="Times New Roman" w:cs="Times New Roman"/>
          <w:sz w:val="28"/>
          <w:szCs w:val="28"/>
        </w:rPr>
        <w:t xml:space="preserve"> и третьем</w:t>
      </w:r>
      <w:r w:rsidR="00F74C9C" w:rsidRPr="00F74C9C">
        <w:rPr>
          <w:rFonts w:ascii="Times New Roman" w:eastAsia="Times New Roman" w:hAnsi="Times New Roman" w:cs="Times New Roman"/>
          <w:sz w:val="28"/>
          <w:szCs w:val="28"/>
        </w:rPr>
        <w:t xml:space="preserve"> подпункта 2</w:t>
      </w:r>
    </w:p>
    <w:p w:rsidR="00F74C9C" w:rsidRPr="00F74C9C" w:rsidRDefault="00F74C9C" w:rsidP="00F74C9C">
      <w:pPr>
        <w:spacing w:after="0" w:line="228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4C9C">
        <w:rPr>
          <w:rFonts w:ascii="Times New Roman" w:eastAsia="Times New Roman" w:hAnsi="Times New Roman" w:cs="Times New Roman"/>
          <w:sz w:val="28"/>
          <w:szCs w:val="28"/>
        </w:rPr>
        <w:t>пункта 4 Постановления № 377</w:t>
      </w:r>
    </w:p>
    <w:p w:rsidR="00F74C9C" w:rsidRPr="00F74C9C" w:rsidRDefault="00F74C9C" w:rsidP="00F74C9C">
      <w:pPr>
        <w:spacing w:after="0" w:line="228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4C9C" w:rsidRPr="00F74C9C" w:rsidRDefault="00F74C9C" w:rsidP="00F74C9C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F74C9C">
        <w:rPr>
          <w:rFonts w:ascii="Times New Roman" w:eastAsia="Times New Roman" w:hAnsi="Times New Roman" w:cs="Times New Roman"/>
          <w:sz w:val="28"/>
          <w:szCs w:val="28"/>
        </w:rPr>
        <w:t xml:space="preserve"> Проверка усло</w:t>
      </w:r>
      <w:r w:rsidR="006B4A85">
        <w:rPr>
          <w:rFonts w:ascii="Times New Roman" w:eastAsia="Times New Roman" w:hAnsi="Times New Roman" w:cs="Times New Roman"/>
          <w:sz w:val="28"/>
          <w:szCs w:val="28"/>
        </w:rPr>
        <w:t>вия, указанного в абзаце втором</w:t>
      </w:r>
      <w:r w:rsidRPr="00F74C9C">
        <w:rPr>
          <w:rFonts w:ascii="Times New Roman" w:eastAsia="Times New Roman" w:hAnsi="Times New Roman" w:cs="Times New Roman"/>
          <w:sz w:val="28"/>
          <w:szCs w:val="28"/>
        </w:rPr>
        <w:t xml:space="preserve"> подпункта 2 пункта 4 Постановления № 377, осуществляется организатором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конкурсного отбора</w:t>
      </w:r>
      <w:r w:rsidRPr="00F74C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1A22" w:rsidRDefault="00F74C9C" w:rsidP="00F74C9C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74C9C">
        <w:rPr>
          <w:rFonts w:ascii="Times New Roman" w:eastAsia="Times New Roman" w:hAnsi="Times New Roman" w:cs="Times New Roman"/>
          <w:sz w:val="28"/>
          <w:szCs w:val="28"/>
        </w:rPr>
        <w:t>.2. Условие п</w:t>
      </w:r>
      <w:r>
        <w:rPr>
          <w:rFonts w:ascii="Times New Roman" w:eastAsia="Times New Roman" w:hAnsi="Times New Roman" w:cs="Times New Roman"/>
          <w:sz w:val="28"/>
          <w:szCs w:val="28"/>
        </w:rPr>
        <w:t>роверяется по факту заключения С</w:t>
      </w:r>
      <w:r w:rsidRPr="00F74C9C">
        <w:rPr>
          <w:rFonts w:ascii="Times New Roman" w:eastAsia="Times New Roman" w:hAnsi="Times New Roman" w:cs="Times New Roman"/>
          <w:sz w:val="28"/>
          <w:szCs w:val="28"/>
        </w:rPr>
        <w:t xml:space="preserve">оглашения о предоставлении субсидии после принятия распоряжения Правительства Рязанской области о распределении субсидий бюджетам муниципальных образований в пределах лимитов бюджетных обязательств, доведенных до </w:t>
      </w:r>
      <w:r w:rsidR="0074189D">
        <w:rPr>
          <w:rFonts w:ascii="Times New Roman" w:eastAsia="Times New Roman" w:hAnsi="Times New Roman" w:cs="Times New Roman"/>
          <w:sz w:val="28"/>
          <w:szCs w:val="28"/>
        </w:rPr>
        <w:t xml:space="preserve">организатора конкурсного отбора </w:t>
      </w:r>
      <w:r w:rsidRPr="00F74C9C">
        <w:rPr>
          <w:rFonts w:ascii="Times New Roman" w:eastAsia="Times New Roman" w:hAnsi="Times New Roman" w:cs="Times New Roman"/>
          <w:sz w:val="28"/>
          <w:szCs w:val="28"/>
        </w:rPr>
        <w:t>на фин</w:t>
      </w:r>
      <w:r>
        <w:rPr>
          <w:rFonts w:ascii="Times New Roman" w:eastAsia="Times New Roman" w:hAnsi="Times New Roman" w:cs="Times New Roman"/>
          <w:sz w:val="28"/>
          <w:szCs w:val="28"/>
        </w:rPr>
        <w:t>ансирование данного мероприятия.</w:t>
      </w:r>
    </w:p>
    <w:p w:rsidR="00946B9A" w:rsidRDefault="00946B9A" w:rsidP="00F74C9C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B9A" w:rsidRDefault="00946B9A" w:rsidP="00F74C9C">
      <w:pPr>
        <w:spacing w:after="0"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9A" w:rsidRPr="001C011C" w:rsidRDefault="00946B9A" w:rsidP="00946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732166" w:rsidRDefault="00732166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51C" w:rsidRDefault="002D051C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51C" w:rsidRDefault="002D051C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51C" w:rsidRDefault="002D051C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51C" w:rsidRDefault="002D051C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51C" w:rsidRDefault="002D051C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51C" w:rsidRDefault="002D051C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51C" w:rsidRDefault="002D051C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70C" w:rsidRDefault="003C170C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70C" w:rsidRDefault="003C170C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70C" w:rsidRDefault="003C170C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70C" w:rsidRDefault="003C170C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70C" w:rsidRDefault="003C170C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70C" w:rsidRDefault="003C170C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70C" w:rsidRDefault="003C170C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70C" w:rsidRDefault="003C170C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70C" w:rsidRDefault="003C170C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70C" w:rsidRDefault="003C170C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70C" w:rsidRDefault="003C170C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F08" w:rsidRDefault="00673F08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B9A" w:rsidRDefault="00946B9A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F08" w:rsidRDefault="00673F08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959"/>
      </w:tblGrid>
      <w:tr w:rsidR="00911EC1" w:rsidRPr="00522E20" w:rsidTr="00C80415">
        <w:tc>
          <w:tcPr>
            <w:tcW w:w="3964" w:type="dxa"/>
          </w:tcPr>
          <w:p w:rsidR="00911EC1" w:rsidRPr="00522E20" w:rsidRDefault="00911EC1" w:rsidP="00C804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9" w:type="dxa"/>
          </w:tcPr>
          <w:p w:rsidR="00911EC1" w:rsidRPr="00522E20" w:rsidRDefault="00911EC1" w:rsidP="00C804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trike/>
                <w:color w:val="C00000"/>
                <w:sz w:val="24"/>
                <w:szCs w:val="24"/>
              </w:rPr>
            </w:pPr>
            <w:r w:rsidRPr="00522E20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2F6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EC1" w:rsidRDefault="00911EC1" w:rsidP="00C80415">
            <w:pPr>
              <w:pStyle w:val="ConsPlusTit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E20">
              <w:rPr>
                <w:rFonts w:ascii="Times New Roman" w:hAnsi="Times New Roman" w:cs="Times New Roman"/>
                <w:b w:val="0"/>
                <w:sz w:val="24"/>
                <w:szCs w:val="24"/>
              </w:rPr>
              <w:t>к Порядку</w:t>
            </w:r>
            <w:r w:rsidRPr="00522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EC1" w:rsidRPr="002D051C" w:rsidRDefault="002D051C" w:rsidP="00C804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конкурсного отбора муниципальных образований Рязанской области для предоставления субсидий </w:t>
            </w:r>
            <w:r w:rsidR="00673F08" w:rsidRPr="00673F08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проведение капитального ремонта и</w:t>
            </w:r>
            <w:r w:rsidR="0067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оснащение зданий муниципальных </w:t>
            </w:r>
            <w:r w:rsidR="00673F08" w:rsidRPr="00673F0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организаций, в которых непосредственно осуществляется образовательная деятельность по образовательным программам начального общего и (или) основного общего и (или) среднего общего образования, средствами обучения и воспитания, не требующими предварительной сборки, установки и закрепления на фундаментах или опорах</w:t>
            </w:r>
            <w:r w:rsidRPr="002D051C">
              <w:rPr>
                <w:rFonts w:ascii="Times New Roman" w:eastAsia="Times New Roman" w:hAnsi="Times New Roman" w:cs="Times New Roman"/>
                <w:sz w:val="24"/>
                <w:szCs w:val="24"/>
              </w:rPr>
              <w:t>, и проверки условий предоставления таких субсидий</w:t>
            </w:r>
          </w:p>
        </w:tc>
      </w:tr>
    </w:tbl>
    <w:p w:rsidR="00911EC1" w:rsidRDefault="00911EC1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EC1" w:rsidRDefault="00911EC1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EC1" w:rsidRPr="00E93B60" w:rsidRDefault="00E93B60" w:rsidP="00911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B60">
        <w:rPr>
          <w:rFonts w:ascii="Times New Roman" w:hAnsi="Times New Roman" w:cs="Times New Roman"/>
          <w:sz w:val="24"/>
          <w:szCs w:val="24"/>
        </w:rPr>
        <w:t>ЗАЯВКА</w:t>
      </w:r>
    </w:p>
    <w:p w:rsidR="00E93B60" w:rsidRDefault="00E93B60" w:rsidP="00911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B60">
        <w:rPr>
          <w:rFonts w:ascii="Times New Roman" w:hAnsi="Times New Roman" w:cs="Times New Roman"/>
          <w:sz w:val="24"/>
          <w:szCs w:val="24"/>
        </w:rPr>
        <w:t>на участие в</w:t>
      </w:r>
      <w:r w:rsidR="002D051C">
        <w:rPr>
          <w:rFonts w:ascii="Times New Roman" w:hAnsi="Times New Roman" w:cs="Times New Roman"/>
          <w:sz w:val="24"/>
          <w:szCs w:val="24"/>
        </w:rPr>
        <w:t xml:space="preserve"> конкурсном</w:t>
      </w:r>
      <w:r w:rsidRPr="00E93B60">
        <w:rPr>
          <w:rFonts w:ascii="Times New Roman" w:hAnsi="Times New Roman" w:cs="Times New Roman"/>
          <w:sz w:val="24"/>
          <w:szCs w:val="24"/>
        </w:rPr>
        <w:t xml:space="preserve"> отборе</w:t>
      </w:r>
      <w:r>
        <w:rPr>
          <w:rFonts w:ascii="Times New Roman" w:hAnsi="Times New Roman" w:cs="Times New Roman"/>
          <w:sz w:val="24"/>
          <w:szCs w:val="24"/>
        </w:rPr>
        <w:t xml:space="preserve"> для предоставления в 20____ финансовом году </w:t>
      </w:r>
    </w:p>
    <w:p w:rsidR="00E93B60" w:rsidRDefault="00E93B60" w:rsidP="00911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муниципальному образованию </w:t>
      </w:r>
    </w:p>
    <w:p w:rsidR="00E93B60" w:rsidRDefault="00E93B60" w:rsidP="00911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B60" w:rsidRDefault="00E93B60" w:rsidP="00911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B60" w:rsidRDefault="00E93B60" w:rsidP="00911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93B60" w:rsidRDefault="00E93B60" w:rsidP="00911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93B60">
        <w:rPr>
          <w:rFonts w:ascii="Times New Roman" w:hAnsi="Times New Roman" w:cs="Times New Roman"/>
          <w:sz w:val="20"/>
          <w:szCs w:val="20"/>
        </w:rPr>
        <w:t xml:space="preserve">(наименование органа местного самоуправления муниципального образования Рязанской области) </w:t>
      </w:r>
    </w:p>
    <w:p w:rsidR="00E93B60" w:rsidRPr="00E93B60" w:rsidRDefault="00E93B60" w:rsidP="00911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93B60" w:rsidRPr="00CC288C" w:rsidRDefault="00E93B60" w:rsidP="00127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673F08" w:rsidRPr="00673F08">
        <w:rPr>
          <w:rFonts w:ascii="Times New Roman" w:hAnsi="Times New Roman" w:cs="Times New Roman"/>
          <w:sz w:val="24"/>
          <w:szCs w:val="24"/>
        </w:rPr>
        <w:t>на проведение капитального ремонта и оснащение зданий муниципальных общеобразовательных организаций, в которых непосредственно осуществляется образовательная деятельность по образовательным программам начального общего и (или) основного общего и (или) среднего общего образования, средствами обучения и воспитания, не требующими предварительной сборки, установки и закрепления на фундаментах или опорах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2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</w:t>
      </w:r>
      <w:r w:rsidR="00CC288C" w:rsidRPr="00CC288C"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регионального проекта «Поддержка семьи (Рязанская область)» направления (подпрограммы) 1 «Развитие дошкольного и общего образования»</w:t>
      </w:r>
      <w:r w:rsidRPr="00CC2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паспорта государственной программы Рязанской области «Развитие образования», утвержденного распоряжением Правительства Рязанской области от 25.12.2023 г. № 788-р.</w:t>
      </w:r>
    </w:p>
    <w:p w:rsidR="00E93B60" w:rsidRDefault="00E93B60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60" w:rsidRDefault="00E93B60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Общий объем расходного обязательства муниципального образования на реализацию данного мероприятия - ______________________________________________________________</w:t>
      </w:r>
    </w:p>
    <w:p w:rsidR="00E93B60" w:rsidRDefault="00E93B60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B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E93B60">
        <w:rPr>
          <w:rFonts w:ascii="Times New Roman" w:hAnsi="Times New Roman" w:cs="Times New Roman"/>
          <w:sz w:val="20"/>
          <w:szCs w:val="20"/>
        </w:rPr>
        <w:t xml:space="preserve">  (общая сумма цифрами и прописью)</w:t>
      </w:r>
    </w:p>
    <w:p w:rsidR="00E93B60" w:rsidRDefault="00E93B60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B60">
        <w:rPr>
          <w:rFonts w:ascii="Times New Roman" w:hAnsi="Times New Roman" w:cs="Times New Roman"/>
          <w:sz w:val="24"/>
          <w:szCs w:val="24"/>
        </w:rPr>
        <w:t>в том числе за счет бюджета муниципального образования -</w:t>
      </w: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E93B60" w:rsidRDefault="00E93B60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1EC1" w:rsidRPr="00E9036F" w:rsidRDefault="00E93B60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E9036F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-</w:t>
      </w:r>
      <w:r w:rsidR="00E9036F" w:rsidRPr="00E9036F">
        <w:rPr>
          <w:rFonts w:ascii="Times New Roman" w:hAnsi="Times New Roman" w:cs="Times New Roman"/>
          <w:sz w:val="24"/>
          <w:szCs w:val="24"/>
        </w:rPr>
        <w:t>____________________</w:t>
      </w:r>
      <w:r w:rsidR="00E9036F">
        <w:rPr>
          <w:rFonts w:ascii="Times New Roman" w:hAnsi="Times New Roman" w:cs="Times New Roman"/>
          <w:sz w:val="24"/>
          <w:szCs w:val="24"/>
        </w:rPr>
        <w:t>________________</w:t>
      </w:r>
    </w:p>
    <w:p w:rsidR="00E9036F" w:rsidRDefault="00E9036F" w:rsidP="00E90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E93B60">
        <w:rPr>
          <w:rFonts w:ascii="Times New Roman" w:hAnsi="Times New Roman" w:cs="Times New Roman"/>
          <w:sz w:val="20"/>
          <w:szCs w:val="20"/>
        </w:rPr>
        <w:t xml:space="preserve">(наименование органа местного самоуправления муниципального образования Рязанской области) </w:t>
      </w:r>
    </w:p>
    <w:p w:rsidR="00E9036F" w:rsidRDefault="00E9036F" w:rsidP="00E9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36F" w:rsidRDefault="00E9036F" w:rsidP="00E9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гарантирует полноту и достоверность прилагаемых к заявке документов.</w:t>
      </w:r>
    </w:p>
    <w:p w:rsidR="00E9036F" w:rsidRDefault="00E9036F" w:rsidP="00E9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36F" w:rsidRDefault="00E9036F" w:rsidP="00E9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36F" w:rsidRDefault="00E9036F" w:rsidP="00E9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E9036F" w:rsidRDefault="00E9036F" w:rsidP="00E9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____________________________/___________________________/</w:t>
      </w:r>
    </w:p>
    <w:p w:rsidR="00911EC1" w:rsidRPr="00E9036F" w:rsidRDefault="00E9036F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36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E9036F">
        <w:rPr>
          <w:rFonts w:ascii="Times New Roman" w:hAnsi="Times New Roman" w:cs="Times New Roman"/>
          <w:sz w:val="20"/>
          <w:szCs w:val="20"/>
        </w:rPr>
        <w:t xml:space="preserve"> (подпись)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036F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:rsidR="00911EC1" w:rsidRDefault="00911EC1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036F" w:rsidRDefault="00E9036F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МП</w:t>
      </w:r>
    </w:p>
    <w:p w:rsidR="00E9036F" w:rsidRDefault="00E9036F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036F" w:rsidRDefault="00E9036F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36F" w:rsidRDefault="00E9036F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36F">
        <w:rPr>
          <w:rFonts w:ascii="Times New Roman" w:hAnsi="Times New Roman" w:cs="Times New Roman"/>
          <w:sz w:val="24"/>
          <w:szCs w:val="24"/>
        </w:rPr>
        <w:t>Дата «_____»_______________20_____г.</w:t>
      </w:r>
    </w:p>
    <w:p w:rsidR="00946B9A" w:rsidRDefault="00946B9A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166" w:rsidRPr="001B1290" w:rsidRDefault="00946B9A" w:rsidP="001B1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bookmarkStart w:id="0" w:name="_GoBack"/>
      <w:bookmarkEnd w:id="0"/>
    </w:p>
    <w:sectPr w:rsidR="00732166" w:rsidRPr="001B1290" w:rsidSect="00F02309">
      <w:pgSz w:w="11905" w:h="16838"/>
      <w:pgMar w:top="567" w:right="850" w:bottom="993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EFC" w:rsidRDefault="00E56EFC" w:rsidP="00D976A2">
      <w:pPr>
        <w:spacing w:after="0" w:line="240" w:lineRule="auto"/>
      </w:pPr>
      <w:r>
        <w:separator/>
      </w:r>
    </w:p>
  </w:endnote>
  <w:endnote w:type="continuationSeparator" w:id="0">
    <w:p w:rsidR="00E56EFC" w:rsidRDefault="00E56EFC" w:rsidP="00D9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EFC" w:rsidRDefault="00E56EFC" w:rsidP="00D976A2">
      <w:pPr>
        <w:spacing w:after="0" w:line="240" w:lineRule="auto"/>
      </w:pPr>
      <w:r>
        <w:separator/>
      </w:r>
    </w:p>
  </w:footnote>
  <w:footnote w:type="continuationSeparator" w:id="0">
    <w:p w:rsidR="00E56EFC" w:rsidRDefault="00E56EFC" w:rsidP="00D97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5F5A"/>
    <w:multiLevelType w:val="hybridMultilevel"/>
    <w:tmpl w:val="B86ED29E"/>
    <w:lvl w:ilvl="0" w:tplc="FD14A9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7E0A48"/>
    <w:multiLevelType w:val="hybridMultilevel"/>
    <w:tmpl w:val="B7827E64"/>
    <w:lvl w:ilvl="0" w:tplc="807EC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B5392D"/>
    <w:multiLevelType w:val="hybridMultilevel"/>
    <w:tmpl w:val="30D0F368"/>
    <w:lvl w:ilvl="0" w:tplc="CC4C1D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D675271"/>
    <w:multiLevelType w:val="hybridMultilevel"/>
    <w:tmpl w:val="F54E593A"/>
    <w:lvl w:ilvl="0" w:tplc="1C322B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6D2357A"/>
    <w:multiLevelType w:val="hybridMultilevel"/>
    <w:tmpl w:val="7B9C9B5C"/>
    <w:lvl w:ilvl="0" w:tplc="7F6CD63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70D6E5B"/>
    <w:multiLevelType w:val="hybridMultilevel"/>
    <w:tmpl w:val="7D58109E"/>
    <w:lvl w:ilvl="0" w:tplc="F4AC34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23E0365"/>
    <w:multiLevelType w:val="hybridMultilevel"/>
    <w:tmpl w:val="E542AAB2"/>
    <w:lvl w:ilvl="0" w:tplc="D5A0E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7E5587"/>
    <w:multiLevelType w:val="hybridMultilevel"/>
    <w:tmpl w:val="50623798"/>
    <w:lvl w:ilvl="0" w:tplc="C972D5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96"/>
    <w:rsid w:val="000046F0"/>
    <w:rsid w:val="00005A59"/>
    <w:rsid w:val="00007A53"/>
    <w:rsid w:val="000174C3"/>
    <w:rsid w:val="0002385A"/>
    <w:rsid w:val="00023AC7"/>
    <w:rsid w:val="0002464D"/>
    <w:rsid w:val="000308C8"/>
    <w:rsid w:val="00031778"/>
    <w:rsid w:val="000324B7"/>
    <w:rsid w:val="00037FA5"/>
    <w:rsid w:val="00040529"/>
    <w:rsid w:val="00040A93"/>
    <w:rsid w:val="000441D9"/>
    <w:rsid w:val="00075F34"/>
    <w:rsid w:val="00083429"/>
    <w:rsid w:val="0008768E"/>
    <w:rsid w:val="0009496F"/>
    <w:rsid w:val="0009651C"/>
    <w:rsid w:val="000A3D0A"/>
    <w:rsid w:val="000A4ED2"/>
    <w:rsid w:val="000A7ED9"/>
    <w:rsid w:val="000C3CE6"/>
    <w:rsid w:val="000D2E5B"/>
    <w:rsid w:val="000D5EDC"/>
    <w:rsid w:val="000E1B3A"/>
    <w:rsid w:val="000E4021"/>
    <w:rsid w:val="000E4AB8"/>
    <w:rsid w:val="000F4C22"/>
    <w:rsid w:val="000F7CA9"/>
    <w:rsid w:val="00100180"/>
    <w:rsid w:val="001273DA"/>
    <w:rsid w:val="00133578"/>
    <w:rsid w:val="0013419E"/>
    <w:rsid w:val="00141B68"/>
    <w:rsid w:val="001677BD"/>
    <w:rsid w:val="001703E1"/>
    <w:rsid w:val="00193E1C"/>
    <w:rsid w:val="00196AD9"/>
    <w:rsid w:val="001A5317"/>
    <w:rsid w:val="001A55A8"/>
    <w:rsid w:val="001A6561"/>
    <w:rsid w:val="001B1290"/>
    <w:rsid w:val="001B2149"/>
    <w:rsid w:val="001C75AE"/>
    <w:rsid w:val="001D4190"/>
    <w:rsid w:val="001D4CA3"/>
    <w:rsid w:val="001D50CF"/>
    <w:rsid w:val="001D6B78"/>
    <w:rsid w:val="001E0CAB"/>
    <w:rsid w:val="001F2959"/>
    <w:rsid w:val="001F6330"/>
    <w:rsid w:val="001F6B25"/>
    <w:rsid w:val="00200F73"/>
    <w:rsid w:val="00205516"/>
    <w:rsid w:val="002151BA"/>
    <w:rsid w:val="0021750B"/>
    <w:rsid w:val="0022135B"/>
    <w:rsid w:val="00226892"/>
    <w:rsid w:val="00226AFC"/>
    <w:rsid w:val="002273CC"/>
    <w:rsid w:val="002321D3"/>
    <w:rsid w:val="0024429E"/>
    <w:rsid w:val="0024567A"/>
    <w:rsid w:val="0025097D"/>
    <w:rsid w:val="0025450D"/>
    <w:rsid w:val="00255529"/>
    <w:rsid w:val="0029518F"/>
    <w:rsid w:val="002A51C5"/>
    <w:rsid w:val="002B3F75"/>
    <w:rsid w:val="002C35CF"/>
    <w:rsid w:val="002D051C"/>
    <w:rsid w:val="002D0912"/>
    <w:rsid w:val="002D1367"/>
    <w:rsid w:val="002D2C0C"/>
    <w:rsid w:val="002D51CA"/>
    <w:rsid w:val="002D7DC6"/>
    <w:rsid w:val="002F521C"/>
    <w:rsid w:val="002F6C26"/>
    <w:rsid w:val="002F6CEF"/>
    <w:rsid w:val="0030678A"/>
    <w:rsid w:val="003261D1"/>
    <w:rsid w:val="00340D17"/>
    <w:rsid w:val="00344A3C"/>
    <w:rsid w:val="00362ED8"/>
    <w:rsid w:val="00366CCE"/>
    <w:rsid w:val="003670A7"/>
    <w:rsid w:val="00381C16"/>
    <w:rsid w:val="00386A93"/>
    <w:rsid w:val="003B119D"/>
    <w:rsid w:val="003B5152"/>
    <w:rsid w:val="003B5D08"/>
    <w:rsid w:val="003B665E"/>
    <w:rsid w:val="003C170C"/>
    <w:rsid w:val="003C4EDF"/>
    <w:rsid w:val="003D0BA0"/>
    <w:rsid w:val="003D2F5C"/>
    <w:rsid w:val="003D5C8F"/>
    <w:rsid w:val="003E51D2"/>
    <w:rsid w:val="003E5CF4"/>
    <w:rsid w:val="003E63B1"/>
    <w:rsid w:val="003F79D5"/>
    <w:rsid w:val="00410121"/>
    <w:rsid w:val="00414CBA"/>
    <w:rsid w:val="00421B0B"/>
    <w:rsid w:val="00445C2F"/>
    <w:rsid w:val="00447DBF"/>
    <w:rsid w:val="0046578E"/>
    <w:rsid w:val="00470650"/>
    <w:rsid w:val="00474267"/>
    <w:rsid w:val="00480DFC"/>
    <w:rsid w:val="00491F3D"/>
    <w:rsid w:val="004A5AD0"/>
    <w:rsid w:val="004B1138"/>
    <w:rsid w:val="004B47FA"/>
    <w:rsid w:val="004D15D3"/>
    <w:rsid w:val="004E212C"/>
    <w:rsid w:val="004E24A1"/>
    <w:rsid w:val="004E2CE1"/>
    <w:rsid w:val="004F1861"/>
    <w:rsid w:val="00500142"/>
    <w:rsid w:val="00502243"/>
    <w:rsid w:val="00525E00"/>
    <w:rsid w:val="00536755"/>
    <w:rsid w:val="00537114"/>
    <w:rsid w:val="00537C55"/>
    <w:rsid w:val="005406AE"/>
    <w:rsid w:val="005539E4"/>
    <w:rsid w:val="0056088B"/>
    <w:rsid w:val="0057633A"/>
    <w:rsid w:val="0058120F"/>
    <w:rsid w:val="005855B6"/>
    <w:rsid w:val="005A21AF"/>
    <w:rsid w:val="005A5FF2"/>
    <w:rsid w:val="005B47B6"/>
    <w:rsid w:val="005D29BC"/>
    <w:rsid w:val="005D3D87"/>
    <w:rsid w:val="005F209C"/>
    <w:rsid w:val="005F66C9"/>
    <w:rsid w:val="006243BD"/>
    <w:rsid w:val="00624502"/>
    <w:rsid w:val="006260EA"/>
    <w:rsid w:val="00627403"/>
    <w:rsid w:val="006278AE"/>
    <w:rsid w:val="00656619"/>
    <w:rsid w:val="00660953"/>
    <w:rsid w:val="006612E4"/>
    <w:rsid w:val="00661A30"/>
    <w:rsid w:val="006624E6"/>
    <w:rsid w:val="00673F08"/>
    <w:rsid w:val="00675530"/>
    <w:rsid w:val="00677D45"/>
    <w:rsid w:val="00683AD6"/>
    <w:rsid w:val="00690D22"/>
    <w:rsid w:val="006B0AC2"/>
    <w:rsid w:val="006B4A85"/>
    <w:rsid w:val="006B7D6F"/>
    <w:rsid w:val="006D5090"/>
    <w:rsid w:val="006D7C45"/>
    <w:rsid w:val="0070584F"/>
    <w:rsid w:val="007111A5"/>
    <w:rsid w:val="0071698C"/>
    <w:rsid w:val="00722431"/>
    <w:rsid w:val="00724484"/>
    <w:rsid w:val="00732166"/>
    <w:rsid w:val="007371FB"/>
    <w:rsid w:val="0074189D"/>
    <w:rsid w:val="00744426"/>
    <w:rsid w:val="007452A1"/>
    <w:rsid w:val="007539C8"/>
    <w:rsid w:val="00754A96"/>
    <w:rsid w:val="0076102F"/>
    <w:rsid w:val="007663A4"/>
    <w:rsid w:val="00767106"/>
    <w:rsid w:val="007755BD"/>
    <w:rsid w:val="00782D5C"/>
    <w:rsid w:val="00784773"/>
    <w:rsid w:val="0078746C"/>
    <w:rsid w:val="00791A6F"/>
    <w:rsid w:val="007A70A1"/>
    <w:rsid w:val="007B2567"/>
    <w:rsid w:val="007E06B2"/>
    <w:rsid w:val="007E230F"/>
    <w:rsid w:val="007E3B3F"/>
    <w:rsid w:val="007E49AC"/>
    <w:rsid w:val="007F6CC4"/>
    <w:rsid w:val="0081282C"/>
    <w:rsid w:val="00823CAE"/>
    <w:rsid w:val="00851E37"/>
    <w:rsid w:val="008554E7"/>
    <w:rsid w:val="00863E4D"/>
    <w:rsid w:val="00864EC1"/>
    <w:rsid w:val="00873BE8"/>
    <w:rsid w:val="00881891"/>
    <w:rsid w:val="00881B16"/>
    <w:rsid w:val="0088253B"/>
    <w:rsid w:val="00882A5E"/>
    <w:rsid w:val="0089158C"/>
    <w:rsid w:val="00892F77"/>
    <w:rsid w:val="00893216"/>
    <w:rsid w:val="008935D5"/>
    <w:rsid w:val="0089391E"/>
    <w:rsid w:val="00893C26"/>
    <w:rsid w:val="008969BB"/>
    <w:rsid w:val="0089719A"/>
    <w:rsid w:val="008A1303"/>
    <w:rsid w:val="008A37EE"/>
    <w:rsid w:val="008A550E"/>
    <w:rsid w:val="008B0E51"/>
    <w:rsid w:val="008B2CAD"/>
    <w:rsid w:val="008C1DD6"/>
    <w:rsid w:val="008C4545"/>
    <w:rsid w:val="008F7BA7"/>
    <w:rsid w:val="00902ADF"/>
    <w:rsid w:val="00905B0B"/>
    <w:rsid w:val="00911EC1"/>
    <w:rsid w:val="009242FC"/>
    <w:rsid w:val="009323DE"/>
    <w:rsid w:val="0093262F"/>
    <w:rsid w:val="00940AF6"/>
    <w:rsid w:val="00941F21"/>
    <w:rsid w:val="00946B9A"/>
    <w:rsid w:val="0095497B"/>
    <w:rsid w:val="009613CE"/>
    <w:rsid w:val="0096605A"/>
    <w:rsid w:val="009663BF"/>
    <w:rsid w:val="0097003A"/>
    <w:rsid w:val="00973BEB"/>
    <w:rsid w:val="00975604"/>
    <w:rsid w:val="0097683C"/>
    <w:rsid w:val="0097712C"/>
    <w:rsid w:val="00983351"/>
    <w:rsid w:val="009875F2"/>
    <w:rsid w:val="0099598B"/>
    <w:rsid w:val="009A0C28"/>
    <w:rsid w:val="009B0C5E"/>
    <w:rsid w:val="009B145F"/>
    <w:rsid w:val="009B777A"/>
    <w:rsid w:val="009E2352"/>
    <w:rsid w:val="009F61F4"/>
    <w:rsid w:val="00A05D39"/>
    <w:rsid w:val="00A30975"/>
    <w:rsid w:val="00A352EA"/>
    <w:rsid w:val="00A354E9"/>
    <w:rsid w:val="00A41857"/>
    <w:rsid w:val="00A439E4"/>
    <w:rsid w:val="00A44D19"/>
    <w:rsid w:val="00A51A76"/>
    <w:rsid w:val="00A66A30"/>
    <w:rsid w:val="00A7405F"/>
    <w:rsid w:val="00A75181"/>
    <w:rsid w:val="00A85B8D"/>
    <w:rsid w:val="00A85F8D"/>
    <w:rsid w:val="00A875D3"/>
    <w:rsid w:val="00A9726E"/>
    <w:rsid w:val="00AA432C"/>
    <w:rsid w:val="00AA53F4"/>
    <w:rsid w:val="00AB0B74"/>
    <w:rsid w:val="00AB4BCF"/>
    <w:rsid w:val="00AB5676"/>
    <w:rsid w:val="00AC0959"/>
    <w:rsid w:val="00AC35FF"/>
    <w:rsid w:val="00AC4F69"/>
    <w:rsid w:val="00AD3A73"/>
    <w:rsid w:val="00AD70F6"/>
    <w:rsid w:val="00AD7973"/>
    <w:rsid w:val="00AE61A8"/>
    <w:rsid w:val="00B454B8"/>
    <w:rsid w:val="00B56283"/>
    <w:rsid w:val="00B65F49"/>
    <w:rsid w:val="00B702D9"/>
    <w:rsid w:val="00B72E3E"/>
    <w:rsid w:val="00B81107"/>
    <w:rsid w:val="00B9415D"/>
    <w:rsid w:val="00B9716E"/>
    <w:rsid w:val="00BA1AF2"/>
    <w:rsid w:val="00BA75C8"/>
    <w:rsid w:val="00BB1EB2"/>
    <w:rsid w:val="00BB29A8"/>
    <w:rsid w:val="00BB5340"/>
    <w:rsid w:val="00BC601E"/>
    <w:rsid w:val="00BC62C6"/>
    <w:rsid w:val="00BC7B74"/>
    <w:rsid w:val="00BC7C3C"/>
    <w:rsid w:val="00BD3CEE"/>
    <w:rsid w:val="00BE380E"/>
    <w:rsid w:val="00BF63D8"/>
    <w:rsid w:val="00C04F2D"/>
    <w:rsid w:val="00C06BC5"/>
    <w:rsid w:val="00C10CB5"/>
    <w:rsid w:val="00C156EC"/>
    <w:rsid w:val="00C26E43"/>
    <w:rsid w:val="00C31F04"/>
    <w:rsid w:val="00C41CE2"/>
    <w:rsid w:val="00C428DF"/>
    <w:rsid w:val="00C50DBD"/>
    <w:rsid w:val="00C63CD9"/>
    <w:rsid w:val="00C67C70"/>
    <w:rsid w:val="00C7219B"/>
    <w:rsid w:val="00C74F03"/>
    <w:rsid w:val="00C755B3"/>
    <w:rsid w:val="00C80243"/>
    <w:rsid w:val="00C833ED"/>
    <w:rsid w:val="00C92418"/>
    <w:rsid w:val="00CA0999"/>
    <w:rsid w:val="00CB7E50"/>
    <w:rsid w:val="00CC288C"/>
    <w:rsid w:val="00CD0EB5"/>
    <w:rsid w:val="00CD2768"/>
    <w:rsid w:val="00CE0357"/>
    <w:rsid w:val="00CE1EE2"/>
    <w:rsid w:val="00CF18D2"/>
    <w:rsid w:val="00CF1C3C"/>
    <w:rsid w:val="00CF4F8F"/>
    <w:rsid w:val="00CF50F4"/>
    <w:rsid w:val="00D002AC"/>
    <w:rsid w:val="00D01689"/>
    <w:rsid w:val="00D0736A"/>
    <w:rsid w:val="00D13C3B"/>
    <w:rsid w:val="00D32E86"/>
    <w:rsid w:val="00D50860"/>
    <w:rsid w:val="00D6156B"/>
    <w:rsid w:val="00D649E1"/>
    <w:rsid w:val="00D653DC"/>
    <w:rsid w:val="00D67223"/>
    <w:rsid w:val="00D735FC"/>
    <w:rsid w:val="00D74DAB"/>
    <w:rsid w:val="00D75EF5"/>
    <w:rsid w:val="00D976A2"/>
    <w:rsid w:val="00D97E8D"/>
    <w:rsid w:val="00DA122B"/>
    <w:rsid w:val="00DB2F70"/>
    <w:rsid w:val="00DC2108"/>
    <w:rsid w:val="00DD76C1"/>
    <w:rsid w:val="00DE4010"/>
    <w:rsid w:val="00E05C6F"/>
    <w:rsid w:val="00E06AFD"/>
    <w:rsid w:val="00E11AA9"/>
    <w:rsid w:val="00E16FF6"/>
    <w:rsid w:val="00E240C2"/>
    <w:rsid w:val="00E26809"/>
    <w:rsid w:val="00E30A8C"/>
    <w:rsid w:val="00E30C4B"/>
    <w:rsid w:val="00E327F6"/>
    <w:rsid w:val="00E347F0"/>
    <w:rsid w:val="00E41608"/>
    <w:rsid w:val="00E50552"/>
    <w:rsid w:val="00E5193C"/>
    <w:rsid w:val="00E56AAD"/>
    <w:rsid w:val="00E56EFC"/>
    <w:rsid w:val="00E60E85"/>
    <w:rsid w:val="00E725C4"/>
    <w:rsid w:val="00E77062"/>
    <w:rsid w:val="00E77D00"/>
    <w:rsid w:val="00E80BC2"/>
    <w:rsid w:val="00E83B37"/>
    <w:rsid w:val="00E9036F"/>
    <w:rsid w:val="00E93B60"/>
    <w:rsid w:val="00EA14A5"/>
    <w:rsid w:val="00EA58B7"/>
    <w:rsid w:val="00EB1D1C"/>
    <w:rsid w:val="00EC1A22"/>
    <w:rsid w:val="00ED5CA4"/>
    <w:rsid w:val="00EE7DA6"/>
    <w:rsid w:val="00EF40A7"/>
    <w:rsid w:val="00F02309"/>
    <w:rsid w:val="00F0275D"/>
    <w:rsid w:val="00F07A81"/>
    <w:rsid w:val="00F177ED"/>
    <w:rsid w:val="00F21413"/>
    <w:rsid w:val="00F239B4"/>
    <w:rsid w:val="00F35107"/>
    <w:rsid w:val="00F425F7"/>
    <w:rsid w:val="00F5001E"/>
    <w:rsid w:val="00F5190D"/>
    <w:rsid w:val="00F51935"/>
    <w:rsid w:val="00F5350A"/>
    <w:rsid w:val="00F74C9C"/>
    <w:rsid w:val="00F7788F"/>
    <w:rsid w:val="00F83719"/>
    <w:rsid w:val="00F843E0"/>
    <w:rsid w:val="00F85843"/>
    <w:rsid w:val="00F94DBC"/>
    <w:rsid w:val="00F9775D"/>
    <w:rsid w:val="00FC67EB"/>
    <w:rsid w:val="00FD216E"/>
    <w:rsid w:val="00FE0FB4"/>
    <w:rsid w:val="00FE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957B"/>
  <w15:docId w15:val="{6559ABF8-15E5-47AA-AE66-230E3C98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19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40A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40A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40AF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4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B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76A2"/>
  </w:style>
  <w:style w:type="paragraph" w:styleId="a9">
    <w:name w:val="footer"/>
    <w:basedOn w:val="a"/>
    <w:link w:val="aa"/>
    <w:uiPriority w:val="99"/>
    <w:unhideWhenUsed/>
    <w:rsid w:val="00D9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6A2"/>
  </w:style>
  <w:style w:type="paragraph" w:customStyle="1" w:styleId="ConsPlusTitle">
    <w:name w:val="ConsPlusTitle"/>
    <w:rsid w:val="00A35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354E9"/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A354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obr.ryaza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A0AEB-61B0-4F65-B90A-15783B777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2497</TotalTime>
  <Pages>8</Pages>
  <Words>3079</Words>
  <Characters>17554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Vasyatkina</cp:lastModifiedBy>
  <cp:revision>101</cp:revision>
  <cp:lastPrinted>2024-12-23T13:40:00Z</cp:lastPrinted>
  <dcterms:created xsi:type="dcterms:W3CDTF">2023-12-27T06:10:00Z</dcterms:created>
  <dcterms:modified xsi:type="dcterms:W3CDTF">2024-12-23T14:42:00Z</dcterms:modified>
</cp:coreProperties>
</file>