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E77D00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A354E9" w:rsidRPr="009E2308" w:rsidRDefault="00A354E9" w:rsidP="00A354E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7111A5" w:rsidP="00E30C4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AD70F6">
        <w:rPr>
          <w:rFonts w:ascii="Times New Roman" w:hAnsi="Times New Roman" w:cs="Times New Roman"/>
          <w:b w:val="0"/>
          <w:sz w:val="28"/>
          <w:szCs w:val="28"/>
        </w:rPr>
        <w:t xml:space="preserve">конкурсного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E30C4B" w:rsidRPr="00E30C4B">
        <w:rPr>
          <w:rFonts w:ascii="Times New Roman" w:hAnsi="Times New Roman" w:cs="Times New Roman"/>
          <w:b w:val="0"/>
          <w:sz w:val="28"/>
          <w:szCs w:val="28"/>
        </w:rPr>
        <w:t>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E30C4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>и проверки услови</w:t>
      </w:r>
      <w:r w:rsidR="00E30C4B">
        <w:rPr>
          <w:rFonts w:ascii="Times New Roman" w:hAnsi="Times New Roman" w:cs="Times New Roman"/>
          <w:b w:val="0"/>
          <w:sz w:val="28"/>
          <w:szCs w:val="28"/>
        </w:rPr>
        <w:t>й предоставления таких субсидий</w:t>
      </w:r>
    </w:p>
    <w:p w:rsidR="00A354E9" w:rsidRPr="009E2308" w:rsidRDefault="00A354E9" w:rsidP="00A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E30C4B" w:rsidP="000C3C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r w:rsidRPr="00E30C4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30C4B">
        <w:rPr>
          <w:rFonts w:ascii="Times New Roman" w:hAnsi="Times New Roman" w:cs="Times New Roman"/>
          <w:sz w:val="28"/>
          <w:szCs w:val="28"/>
        </w:rPr>
        <w:t>из бюджета Рязанской области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0C3CE6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Рязанской области от 30.10.2013 № 344 «Об утверждении государственной программы Рязанской области «Развитие образования»,</w:t>
      </w:r>
      <w:r w:rsidR="00A354E9">
        <w:rPr>
          <w:rFonts w:ascii="Times New Roman" w:hAnsi="Times New Roman" w:cs="Times New Roman"/>
          <w:sz w:val="28"/>
          <w:szCs w:val="28"/>
        </w:rPr>
        <w:t xml:space="preserve">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министерство образования Рязанской области </w:t>
      </w:r>
      <w:r w:rsidR="00A354E9">
        <w:rPr>
          <w:rFonts w:ascii="Times New Roman" w:hAnsi="Times New Roman" w:cs="Times New Roman"/>
          <w:sz w:val="28"/>
          <w:szCs w:val="28"/>
        </w:rPr>
        <w:t>ПОСТАНОВЛЯЕТ</w:t>
      </w:r>
      <w:r w:rsidR="00A354E9" w:rsidRPr="009E2308">
        <w:rPr>
          <w:rFonts w:ascii="Times New Roman" w:hAnsi="Times New Roman" w:cs="Times New Roman"/>
          <w:sz w:val="28"/>
          <w:szCs w:val="28"/>
        </w:rPr>
        <w:t>:</w:t>
      </w:r>
    </w:p>
    <w:p w:rsidR="00E30C4B" w:rsidRDefault="00E30C4B" w:rsidP="00E3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17F5">
        <w:rPr>
          <w:rFonts w:ascii="Times New Roman" w:hAnsi="Times New Roman" w:cs="Times New Roman"/>
          <w:sz w:val="28"/>
          <w:szCs w:val="28"/>
        </w:rPr>
        <w:t>Утвердить п</w:t>
      </w:r>
      <w:r w:rsidRPr="00E30C4B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0F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30C4B">
        <w:rPr>
          <w:rFonts w:ascii="Times New Roman" w:hAnsi="Times New Roman" w:cs="Times New Roman"/>
          <w:sz w:val="28"/>
          <w:szCs w:val="28"/>
        </w:rPr>
        <w:t>отбора муниципальных образований Рязанской области для предоставления субсидий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и проверки условий предоставления таких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4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30C4B" w:rsidRDefault="00E30C4B" w:rsidP="00E30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4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:rsidR="0056088B" w:rsidRPr="0056088B" w:rsidRDefault="009B145F" w:rsidP="005608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</w:t>
      </w:r>
      <w:r w:rsidR="0056088B">
        <w:rPr>
          <w:rFonts w:ascii="Times New Roman" w:hAnsi="Times New Roman" w:cs="Times New Roman"/>
          <w:b w:val="0"/>
          <w:sz w:val="28"/>
          <w:szCs w:val="28"/>
        </w:rPr>
        <w:t>.</w:t>
      </w:r>
      <w:r w:rsidR="0056088B" w:rsidRPr="0056088B">
        <w:rPr>
          <w:rFonts w:ascii="Times New Roman" w:hAnsi="Times New Roman"/>
          <w:sz w:val="28"/>
          <w:szCs w:val="28"/>
        </w:rPr>
        <w:t xml:space="preserve"> </w:t>
      </w:r>
      <w:r w:rsidR="0056088B" w:rsidRPr="0056088B">
        <w:rPr>
          <w:rFonts w:ascii="Times New Roman" w:hAnsi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b w:val="0"/>
          <w:sz w:val="28"/>
          <w:szCs w:val="28"/>
        </w:rPr>
        <w:t xml:space="preserve">возложить </w:t>
      </w:r>
      <w:r>
        <w:rPr>
          <w:rFonts w:ascii="Times New Roman" w:hAnsi="Times New Roman"/>
          <w:b w:val="0"/>
          <w:sz w:val="28"/>
          <w:szCs w:val="28"/>
        </w:rPr>
        <w:br/>
        <w:t>на заместителя министра образования Рязанской области Кондратьеву А.А.</w:t>
      </w:r>
    </w:p>
    <w:p w:rsidR="00A354E9" w:rsidRPr="009E2308" w:rsidRDefault="0056088B" w:rsidP="00CA099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354E9" w:rsidRPr="009E2308">
        <w:rPr>
          <w:rFonts w:ascii="Times New Roman" w:hAnsi="Times New Roman"/>
          <w:sz w:val="28"/>
          <w:szCs w:val="28"/>
        </w:rPr>
        <w:t xml:space="preserve"> </w:t>
      </w:r>
    </w:p>
    <w:p w:rsidR="00A354E9" w:rsidRPr="009E2308" w:rsidRDefault="00A354E9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56088B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54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p w:rsidR="00AC35FF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5FF" w:rsidRPr="009E2308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50"/>
      </w:tblGrid>
      <w:tr w:rsidR="00A354E9" w:rsidRPr="009E2308" w:rsidTr="0057633A">
        <w:trPr>
          <w:trHeight w:val="2755"/>
        </w:trPr>
        <w:tc>
          <w:tcPr>
            <w:tcW w:w="4684" w:type="dxa"/>
          </w:tcPr>
          <w:p w:rsidR="00A354E9" w:rsidRPr="009E2308" w:rsidRDefault="00A354E9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A354E9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56088B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______2024 г. № ______</w:t>
            </w:r>
          </w:p>
          <w:p w:rsidR="0056088B" w:rsidRDefault="0056088B" w:rsidP="00A354E9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4E9" w:rsidRPr="009E2308" w:rsidRDefault="00A354E9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4E9" w:rsidRPr="009E2308" w:rsidRDefault="00A354E9" w:rsidP="00A354E9">
      <w:pPr>
        <w:pStyle w:val="ConsPlusNormal"/>
        <w:ind w:right="850"/>
        <w:outlineLvl w:val="0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A354E9" w:rsidP="00A354E9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EC1A22">
      <w:pPr>
        <w:tabs>
          <w:tab w:val="left" w:pos="5103"/>
        </w:tabs>
        <w:spacing w:after="0" w:line="228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354E9" w:rsidRDefault="00AD70F6" w:rsidP="00EC1A22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7633A" w:rsidRPr="0057633A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</w:t>
      </w:r>
      <w:r w:rsidR="0057633A">
        <w:rPr>
          <w:rFonts w:ascii="Times New Roman" w:hAnsi="Times New Roman" w:cs="Times New Roman"/>
          <w:sz w:val="28"/>
          <w:szCs w:val="28"/>
        </w:rPr>
        <w:br/>
      </w:r>
      <w:r w:rsidR="0057633A" w:rsidRPr="0057633A">
        <w:rPr>
          <w:rFonts w:ascii="Times New Roman" w:hAnsi="Times New Roman" w:cs="Times New Roman"/>
          <w:sz w:val="28"/>
          <w:szCs w:val="28"/>
        </w:rPr>
        <w:t>и проверки условий предоставления таких</w:t>
      </w:r>
      <w:r w:rsidR="0057633A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57633A" w:rsidRPr="009E2308" w:rsidRDefault="0057633A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Default="00A354E9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6088B" w:rsidRDefault="0056088B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88B" w:rsidRDefault="0056088B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проведения 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br/>
        <w:t xml:space="preserve">из бюджета Рязанской области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бюджетам муниципальных о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бразований Рязанской области на </w:t>
      </w:r>
      <w:r w:rsidR="00AD70F6" w:rsidRPr="00AD70F6">
        <w:rPr>
          <w:rFonts w:ascii="Times New Roman" w:eastAsia="Times New Roman" w:hAnsi="Times New Roman" w:cs="Times New Roman"/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регионального проекта «</w:t>
      </w:r>
      <w:r w:rsidR="00CC288C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Поддержка семьи 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(Рязанская област</w:t>
      </w:r>
      <w:r w:rsidR="00CC288C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ь)» направления (подпрограммы) 1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C288C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дошкольного и общего образования</w:t>
      </w:r>
      <w:r w:rsidR="000D2E5B" w:rsidRPr="00CC2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D2E5B" w:rsidRPr="000A4E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 xml:space="preserve">паспорта государственной программы Рязанской области «Развитие образования», утвержденного распоряжением Правительства Рязанской области от 25.12.2023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D2E5B" w:rsidRPr="000D2E5B">
        <w:rPr>
          <w:rFonts w:ascii="Times New Roman" w:eastAsia="Times New Roman" w:hAnsi="Times New Roman" w:cs="Times New Roman"/>
          <w:sz w:val="28"/>
          <w:szCs w:val="28"/>
        </w:rPr>
        <w:t>№ 788-р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49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2149" w:rsidRPr="001B2149">
        <w:rPr>
          <w:rFonts w:ascii="Times New Roman" w:eastAsia="Times New Roman" w:hAnsi="Times New Roman" w:cs="Times New Roman"/>
          <w:sz w:val="28"/>
          <w:szCs w:val="28"/>
        </w:rPr>
        <w:t xml:space="preserve">далее соответственно –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>Порядок, отбор, субсидии, м</w:t>
      </w:r>
      <w:r w:rsidR="001B2149" w:rsidRPr="001B2149">
        <w:rPr>
          <w:rFonts w:ascii="Times New Roman" w:eastAsia="Times New Roman" w:hAnsi="Times New Roman" w:cs="Times New Roman"/>
          <w:sz w:val="28"/>
          <w:szCs w:val="28"/>
        </w:rPr>
        <w:t>униципальные образования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3B1" w:rsidRPr="003C170C" w:rsidRDefault="003E63B1" w:rsidP="003C170C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 w:rsidR="003C170C" w:rsidRPr="003C170C">
        <w:t xml:space="preserve">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соответствии с</w:t>
      </w:r>
      <w:r w:rsidR="003C170C" w:rsidRPr="003C170C">
        <w:t xml:space="preserve">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Правилами предостав</w:t>
      </w:r>
      <w:r w:rsidR="003C170C">
        <w:rPr>
          <w:rFonts w:ascii="Times New Roman" w:eastAsia="Times New Roman" w:hAnsi="Times New Roman" w:cs="Times New Roman"/>
          <w:sz w:val="28"/>
          <w:szCs w:val="28"/>
        </w:rPr>
        <w:t xml:space="preserve">ления и распределения субсидий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из бюджета Рязанской области бюджетам муниципальных образований Рязанской области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утвержденными постановлением Правительства Рязанской области от 30.10.2013 № 344 «Об утверждении государственной программы Рязанской области «Развитие образования»</w:t>
      </w:r>
      <w:r w:rsidR="003C170C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023AC7" w:rsidRDefault="003E63B1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 xml:space="preserve">. Субсидии бюджетам муниципальных образований предоставляются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капитального ремонта и оснащения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дошкольного образования.</w:t>
      </w:r>
    </w:p>
    <w:p w:rsidR="008A550E" w:rsidRDefault="003E63B1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3CC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2273CC" w:rsidRPr="00F57395" w:rsidRDefault="002273CC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отбора – министерство образования Рязанской области;</w:t>
      </w:r>
    </w:p>
    <w:p w:rsidR="00B81107" w:rsidRPr="0070667A" w:rsidRDefault="002273CC" w:rsidP="00CA0999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225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A939D0" w:rsidRPr="00F822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2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973" w:rsidRPr="00F82257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E11AA9" w:rsidRPr="00F82257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Pr="00F822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39D0" w:rsidRPr="00F82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257" w:rsidRPr="00F82257">
        <w:rPr>
          <w:rFonts w:ascii="Times New Roman" w:eastAsia="Times New Roman" w:hAnsi="Times New Roman" w:cs="Times New Roman"/>
          <w:sz w:val="28"/>
          <w:szCs w:val="28"/>
        </w:rPr>
        <w:t>муниципальные образования Рязанской области.</w:t>
      </w:r>
    </w:p>
    <w:p w:rsidR="006243BD" w:rsidRDefault="006243BD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3BD" w:rsidRDefault="00B8110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Организация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7E230F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</w:p>
    <w:p w:rsidR="00B81107" w:rsidRDefault="00B81107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107" w:rsidRPr="00B81107" w:rsidRDefault="00B81107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проведения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 организатор выполняет следующие функции:</w:t>
      </w:r>
    </w:p>
    <w:p w:rsidR="00F518A5" w:rsidRPr="00B81107" w:rsidRDefault="00F518A5" w:rsidP="00F518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размещает извещение о приеме заявок и проведении 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F518A5" w:rsidRDefault="00F518A5" w:rsidP="00F518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прием, регистрацию, учет и хранение поступивших заявок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от участников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F518A5" w:rsidRPr="00B81107" w:rsidRDefault="00F518A5" w:rsidP="00F518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течение 2 рабочих дней со дня окончания приема заявок на участие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отборе, но не позднее чем за 1 рабочий день до заседания Комиссии письменно уведомляет членов Комиссии о дате, времени и месте заседания Комиссии;</w:t>
      </w:r>
    </w:p>
    <w:p w:rsidR="00F518A5" w:rsidRDefault="00F518A5" w:rsidP="00F518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доводит до сведения участников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отбора результаты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тбора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путем размещения информации на официальном сайте организатора.</w:t>
      </w:r>
    </w:p>
    <w:p w:rsidR="00F518A5" w:rsidRPr="00EF40A7" w:rsidRDefault="00EF40A7" w:rsidP="00F518A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518A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</w:t>
      </w:r>
      <w:r w:rsidR="00F518A5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отбора (далее – извещение) размещается организатором на официальном сайте в информационно-телекоммуникационной сети «Интернет» по адресу: https://minobr.ryazan.gov.ru/, </w:t>
      </w:r>
      <w:r w:rsidR="00F518A5">
        <w:rPr>
          <w:rFonts w:ascii="Times New Roman" w:eastAsia="Times New Roman" w:hAnsi="Times New Roman" w:cs="Times New Roman"/>
          <w:sz w:val="28"/>
          <w:szCs w:val="28"/>
        </w:rPr>
        <w:br/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>не позднее чем за 3 рабочих дня до даты начала приема заявок.</w:t>
      </w:r>
    </w:p>
    <w:p w:rsidR="00F518A5" w:rsidRPr="00EF40A7" w:rsidRDefault="00F518A5" w:rsidP="00F518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и окончания приема заявок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отборе, наименование и адрес организатора для предоставления заявок, цель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перечень документов, входящих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F518A5" w:rsidRDefault="00F518A5" w:rsidP="00F518A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2.3. Заявки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 подаются участниками отбора нарочно в сроки и по адресу, указанному организатором в извещении. </w:t>
      </w:r>
    </w:p>
    <w:p w:rsidR="00F518A5" w:rsidRPr="00EF40A7" w:rsidRDefault="00F518A5" w:rsidP="00F518A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не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дней.</w:t>
      </w:r>
    </w:p>
    <w:p w:rsidR="00F518A5" w:rsidRPr="00EF40A7" w:rsidRDefault="00F518A5" w:rsidP="00F518A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Заявки в день их предоставления организатору регистрируются в журнале учета заявок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отборе.</w:t>
      </w:r>
    </w:p>
    <w:p w:rsidR="00F518A5" w:rsidRDefault="00F518A5" w:rsidP="00F518A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C2342">
        <w:rPr>
          <w:rFonts w:ascii="Times New Roman" w:eastAsia="Times New Roman" w:hAnsi="Times New Roman" w:cs="Times New Roman"/>
          <w:sz w:val="28"/>
          <w:szCs w:val="28"/>
        </w:rPr>
        <w:t xml:space="preserve">2.4. Для участия в конкурсном отборе участники предоставляют </w:t>
      </w:r>
      <w:r w:rsidRPr="004C2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AD7973" w:rsidRDefault="00AD7973" w:rsidP="00F518A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7973" w:rsidRDefault="00AD7973" w:rsidP="00AD797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заявку муниципального образования на 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конкурсном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отборе по форме сог</w:t>
      </w:r>
      <w:r w:rsidR="004C2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447DBF" w:rsidRDefault="00447DB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выписку из решения о бюджете муниципального образования (сводной бюджетной росписи местного бюджета), подтверждающая наличие 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Правилами</w:t>
      </w:r>
      <w:r w:rsidR="00133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339EF"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7973" w:rsidRDefault="00AD7973" w:rsidP="00AD797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утвержденной в установленном порядке муниципальной программы, направленной на достижение цели предоставления субсидии, и 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предусматривающей мероприятие, соответствующее цели предоставления субсидии из областного бюджета;</w:t>
      </w:r>
    </w:p>
    <w:p w:rsidR="000174C3" w:rsidRDefault="000174C3" w:rsidP="000174C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</w:t>
      </w:r>
      <w:r w:rsidRP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прогнозном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объеме расходного обязательства</w:t>
      </w:r>
      <w:r w:rsidRP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по каждому объекту капитального ремонта на основании сметной документации на проведение капитального ремонта, подготовленной в соответствии с перечнем работ по капитальному ремонту зданий дошкольных образовательных организаций, подлежащих софинансированию из федерального бюджета, установленному приложением к Правилам предоставления субсидий из федерального бюджета на реализацию мероприятий по капитальному ремонту зданий дошкольных образовательных организаций, и в соответствии с перечнем средств обучения и воспитания, необходимых для реализации образовательных программ дошкольного образования, утвержденного Министерством п</w:t>
      </w:r>
      <w:r w:rsid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росвещения Российской Федерации</w:t>
      </w:r>
      <w:r w:rsidRP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B5152" w:rsidRDefault="00447DB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гарантийное письмо о централизации закупок в соответствии с распоряжением Правительства Рязанской области от 29.12.2021 № 563-р;</w:t>
      </w:r>
    </w:p>
    <w:p w:rsidR="003B5152" w:rsidRPr="003B5152" w:rsidRDefault="003B5152" w:rsidP="003B5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гарантийное письмо об обязательстве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объектов капитального ремонта </w:t>
      </w:r>
      <w:r w:rsid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3B5152" w:rsidRPr="003B5152" w:rsidRDefault="003B5152" w:rsidP="003B5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гарантийное письмо об обязательстве муниципального образования реализовать мероприятия, относящиеся к благоустройству территории, закрепленной за соответствующей организацией дошкольного образования;</w:t>
      </w:r>
    </w:p>
    <w:p w:rsidR="003B5152" w:rsidRPr="003B5152" w:rsidRDefault="003B5152" w:rsidP="003B5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4C3" w:rsidRP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гарантийное письмо об обязательстве</w:t>
      </w:r>
      <w:r w:rsidRP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привлекать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воспитанников, работников дошкольных организаций к обсуждению дизайнерских и иных решений в рамках подготовки и проведения капитального ремонта;</w:t>
      </w:r>
    </w:p>
    <w:p w:rsidR="003B5152" w:rsidRPr="00AD7973" w:rsidRDefault="003B5152" w:rsidP="003B515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174C3" w:rsidRPr="000174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гарантийное письмо об обязательстве </w:t>
      </w:r>
      <w:r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обеспечить повышение квалификации педагогических работников, обеспечивающих образовательный процесс в объектах капитального ремонта, сверх минимальных требований о дополнительном профессиональном образовании, установленных законодательством Российской Федерации.</w:t>
      </w:r>
    </w:p>
    <w:p w:rsidR="00D649E1" w:rsidRDefault="00D649E1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полноту и достоверность, предоставляемых документов несут участники </w:t>
      </w:r>
      <w:r w:rsidR="00447DB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D649E1">
        <w:rPr>
          <w:rFonts w:ascii="Times New Roman" w:eastAsia="Times New Roman" w:hAnsi="Times New Roman" w:cs="Times New Roman"/>
          <w:sz w:val="28"/>
          <w:szCs w:val="28"/>
        </w:rPr>
        <w:t>отбора в соответствии с законодательством Российской Федерации.</w:t>
      </w:r>
    </w:p>
    <w:p w:rsid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010" w:rsidRPr="00DE4010" w:rsidRDefault="00DE4010" w:rsidP="00EC1A22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51A76">
        <w:rPr>
          <w:rFonts w:ascii="Times New Roman" w:eastAsia="Times New Roman" w:hAnsi="Times New Roman" w:cs="Times New Roman"/>
          <w:sz w:val="28"/>
          <w:szCs w:val="28"/>
        </w:rPr>
        <w:t>Конкурсный 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тбор </w:t>
      </w:r>
    </w:p>
    <w:p w:rsidR="00DE4010" w:rsidRPr="00DE4010" w:rsidRDefault="00DE4010" w:rsidP="00EC1A22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Конкурсный 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тбор осуществляется комиссией, образованной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 отбора (далее – Комиссия).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</w:t>
      </w:r>
      <w:r w:rsidRPr="00A51A7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отбора. 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Комиссии утверждается приказом </w:t>
      </w:r>
      <w:r w:rsidRPr="00CF1C3C">
        <w:rPr>
          <w:rFonts w:ascii="Times New Roman" w:eastAsia="Times New Roman" w:hAnsi="Times New Roman" w:cs="Times New Roman"/>
          <w:sz w:val="28"/>
          <w:szCs w:val="28"/>
        </w:rPr>
        <w:t>организатора конкурсного отбора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 Комиссии.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3.2.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отбора Комиссия осуществляет следующие функции: 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- рассматривает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участниками конкурсного отбора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9EF" w:rsidRPr="00DE4010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0">
        <w:rPr>
          <w:rFonts w:ascii="Times New Roman" w:eastAsia="Times New Roman" w:hAnsi="Times New Roman" w:cs="Times New Roman"/>
          <w:sz w:val="28"/>
          <w:szCs w:val="28"/>
        </w:rPr>
        <w:t>- принимает решение о допуске (об отказе в допуске)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конкурсном </w:t>
      </w:r>
      <w:r w:rsidRPr="00BB534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тборе;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при нео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бходимости дает разъяснения по конкурсному 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>отбору;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10"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</w:t>
      </w:r>
      <w:r w:rsidRPr="00DE4010">
        <w:rPr>
          <w:rFonts w:ascii="Times New Roman" w:eastAsia="Times New Roman" w:hAnsi="Times New Roman" w:cs="Times New Roman"/>
          <w:sz w:val="28"/>
          <w:szCs w:val="28"/>
        </w:rPr>
        <w:t xml:space="preserve"> отбора.</w:t>
      </w:r>
    </w:p>
    <w:p w:rsidR="005E1F9F" w:rsidRPr="005E1F9F" w:rsidRDefault="005E1F9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3 рабочих дней со дня окончания приема заявок рассматривает документы, входящие в состав заявки, на соответствие условиям предоставления субсидий и критериям конкурсного отбора, установленных </w:t>
      </w:r>
      <w:r w:rsidR="00F717F5">
        <w:rPr>
          <w:rFonts w:ascii="Times New Roman" w:eastAsia="Times New Roman" w:hAnsi="Times New Roman" w:cs="Times New Roman"/>
          <w:sz w:val="28"/>
          <w:szCs w:val="28"/>
        </w:rPr>
        <w:t>абзацами 2, 3, 6-9 пункта 5, абзацами 3-6</w:t>
      </w: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 пункта 6 Правил.</w:t>
      </w:r>
    </w:p>
    <w:p w:rsidR="005E1F9F" w:rsidRPr="005E1F9F" w:rsidRDefault="005E1F9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об отказе в допуске участников к участию </w:t>
      </w:r>
    </w:p>
    <w:p w:rsidR="005E1F9F" w:rsidRPr="005E1F9F" w:rsidRDefault="005E1F9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в конкурсном отборе в следующих случаях:</w:t>
      </w:r>
    </w:p>
    <w:p w:rsidR="005E1F9F" w:rsidRPr="005E1F9F" w:rsidRDefault="005E1F9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- заявка и входящие в ее состав документы представлены участником за пределами срока окончания приема заявок, указанного в извещении;</w:t>
      </w:r>
    </w:p>
    <w:p w:rsidR="005E1F9F" w:rsidRPr="005E1F9F" w:rsidRDefault="005E1F9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- заявка и входящие в ее состав документы, представленные участником, не соответствуют требованиям пункта 2.4 настоящего Порядка.</w:t>
      </w:r>
    </w:p>
    <w:p w:rsidR="005E1F9F" w:rsidRDefault="005E1F9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Конкурсный отбор, для участия в котором допущен только один участник, признается состоявшимся.</w:t>
      </w:r>
    </w:p>
    <w:p w:rsidR="001339EF" w:rsidRDefault="001339EF" w:rsidP="005E1F9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По результатам рассмотрения заявок и входящих в их состав документов, Комиссия принимает решение о распределении субсидий бюджетам муниципальных образований за счет средств областного бюджета в соответствии с пунктом </w:t>
      </w:r>
      <w:r w:rsidR="005E1F9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2CAD">
        <w:rPr>
          <w:rFonts w:ascii="Times New Roman" w:eastAsia="Times New Roman" w:hAnsi="Times New Roman" w:cs="Times New Roman"/>
          <w:sz w:val="28"/>
          <w:szCs w:val="28"/>
        </w:rPr>
        <w:t xml:space="preserve"> Правил.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Решение Комиссии о результатах конкурсного отбора оформляется протоколом, который подписывается всеми присутствующими на заседании членами Комиссии.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F8371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F8371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F8371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Pr="00176E66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 w:rsidRPr="00F83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5E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организатором.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Субсидии участникам конкурсного отбора предоставляются на основании заключенного </w:t>
      </w:r>
      <w:r w:rsidRPr="00B65F49">
        <w:rPr>
          <w:rFonts w:ascii="Times New Roman" w:eastAsia="Times New Roman" w:hAnsi="Times New Roman" w:cs="Times New Roman"/>
          <w:sz w:val="28"/>
          <w:szCs w:val="28"/>
        </w:rPr>
        <w:t xml:space="preserve">Соглашения между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65F4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65F49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образованием о предоставлении субсидии бюджету муниципального образования из областного бюджета </w:t>
      </w:r>
      <w:r w:rsidRPr="0057633A">
        <w:rPr>
          <w:rFonts w:ascii="Times New Roman" w:hAnsi="Times New Roman" w:cs="Times New Roman"/>
          <w:sz w:val="28"/>
          <w:szCs w:val="28"/>
        </w:rPr>
        <w:t xml:space="preserve">на капитальный ремонт </w:t>
      </w:r>
      <w:r>
        <w:rPr>
          <w:rFonts w:ascii="Times New Roman" w:hAnsi="Times New Roman" w:cs="Times New Roman"/>
          <w:sz w:val="28"/>
          <w:szCs w:val="28"/>
        </w:rPr>
        <w:br/>
      </w:r>
      <w:r w:rsidRPr="0057633A">
        <w:rPr>
          <w:rFonts w:ascii="Times New Roman" w:hAnsi="Times New Roman" w:cs="Times New Roman"/>
          <w:sz w:val="28"/>
          <w:szCs w:val="28"/>
        </w:rPr>
        <w:lastRenderedPageBreak/>
        <w:t>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Соглашение)</w:t>
      </w:r>
      <w:r w:rsidRPr="00B6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Рязанской области.</w:t>
      </w:r>
    </w:p>
    <w:p w:rsidR="001339EF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Факт заключения Соглашения подтверждается его регистрацией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журнале регистрации договоров и соглашений организатора конкурсного отбора.</w:t>
      </w:r>
    </w:p>
    <w:p w:rsidR="001339EF" w:rsidRPr="000E1B3A" w:rsidRDefault="001339EF" w:rsidP="001339EF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Соглашение заключено в форме электронного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budget</w:t>
      </w:r>
      <w:r w:rsidRPr="000E1B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0E1B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062" w:rsidRDefault="00E77062" w:rsidP="00EC1A2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491F3D" w:rsidP="00F74C9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Проверка условия, указанного в абзаце втором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</w:t>
      </w:r>
    </w:p>
    <w:p w:rsidR="00F74C9C" w:rsidRPr="00F74C9C" w:rsidRDefault="00F74C9C" w:rsidP="00F74C9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пункта 4 Постановления № 377</w:t>
      </w:r>
    </w:p>
    <w:p w:rsidR="00F74C9C" w:rsidRPr="00F74C9C" w:rsidRDefault="00F74C9C" w:rsidP="00F74C9C">
      <w:pPr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F74C9C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Проверка усло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вия, указанного в абзаце втором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Постановления № 377, осуществляется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A22" w:rsidRDefault="00F74C9C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>.2. Условие п</w:t>
      </w:r>
      <w:r>
        <w:rPr>
          <w:rFonts w:ascii="Times New Roman" w:eastAsia="Times New Roman" w:hAnsi="Times New Roman" w:cs="Times New Roman"/>
          <w:sz w:val="28"/>
          <w:szCs w:val="28"/>
        </w:rPr>
        <w:t>роверяется по факту заключения С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оглашения о предоставлении субсидии после принятия распоряжения Правительства Рязанской области о распределении субсидий бюджетам муниципальных образований в пределах лимитов бюджетных обязательств, доведенных до </w:t>
      </w:r>
      <w:r w:rsidR="00F57395">
        <w:rPr>
          <w:rFonts w:ascii="Times New Roman" w:eastAsia="Times New Roman" w:hAnsi="Times New Roman" w:cs="Times New Roman"/>
          <w:sz w:val="28"/>
          <w:szCs w:val="28"/>
        </w:rPr>
        <w:t>организатора конкурсного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на фин</w:t>
      </w:r>
      <w:r>
        <w:rPr>
          <w:rFonts w:ascii="Times New Roman" w:eastAsia="Times New Roman" w:hAnsi="Times New Roman" w:cs="Times New Roman"/>
          <w:sz w:val="28"/>
          <w:szCs w:val="28"/>
        </w:rPr>
        <w:t>ансирование данного мероприятия.</w:t>
      </w:r>
    </w:p>
    <w:p w:rsidR="007513CC" w:rsidRDefault="007513CC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3CC" w:rsidRDefault="007513CC" w:rsidP="00F74C9C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166" w:rsidRDefault="007513CC" w:rsidP="00751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CC">
        <w:rPr>
          <w:rFonts w:ascii="Times New Roman" w:hAnsi="Times New Roman" w:cs="Times New Roman"/>
          <w:sz w:val="28"/>
          <w:szCs w:val="28"/>
        </w:rPr>
        <w:t>___________________</w:t>
      </w: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911EC1" w:rsidRPr="00522E20" w:rsidTr="00C80415">
        <w:tc>
          <w:tcPr>
            <w:tcW w:w="3964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Default="00911EC1" w:rsidP="00C80415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Pr="002D051C" w:rsidRDefault="002D051C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 отбора муниципальных образований Рязанской области</w:t>
            </w:r>
            <w:r w:rsidR="005E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 субсидий на</w:t>
            </w:r>
            <w:r w:rsidR="005E1F9F" w:rsidRPr="005E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и проверки условий предоставления таких субсидий</w:t>
            </w:r>
          </w:p>
        </w:tc>
      </w:tr>
    </w:tbl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ЗАЯВКА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на участие в</w:t>
      </w:r>
      <w:r w:rsidR="002D051C">
        <w:rPr>
          <w:rFonts w:ascii="Times New Roman" w:hAnsi="Times New Roman" w:cs="Times New Roman"/>
          <w:sz w:val="24"/>
          <w:szCs w:val="24"/>
        </w:rPr>
        <w:t xml:space="preserve"> конкурсном</w:t>
      </w:r>
      <w:r w:rsidRPr="00E93B60">
        <w:rPr>
          <w:rFonts w:ascii="Times New Roman" w:hAnsi="Times New Roman" w:cs="Times New Roman"/>
          <w:sz w:val="24"/>
          <w:szCs w:val="24"/>
        </w:rPr>
        <w:t xml:space="preserve"> отборе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в 20____ финансовом году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3B60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B60" w:rsidRPr="00CC288C" w:rsidRDefault="00E93B60" w:rsidP="00127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2D051C" w:rsidRPr="002D051C">
        <w:rPr>
          <w:rFonts w:ascii="Times New Roman" w:hAnsi="Times New Roman" w:cs="Times New Roman"/>
          <w:sz w:val="24"/>
          <w:szCs w:val="24"/>
        </w:rPr>
        <w:t>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CC288C"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проекта «Поддержка семьи (Рязанская область)» направления (подпрограммы) 1 «Развитие дошкольного и общего образования»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государственной программы Рязанской области «Развитие образования», утвержденного распоряжением Правительства Рязанской области от 25.12.2023 г. № 788-р.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Общий объем расходного обязательства муниципального образования на реализацию данного мероприятия - ______________________________________________________________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  (общая сумма цифрами и прописью)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4"/>
          <w:szCs w:val="24"/>
        </w:rPr>
        <w:t>в том числе за счет бюджета муниципального образования -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EC1" w:rsidRPr="00E9036F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9036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</w:t>
      </w:r>
      <w:r w:rsidR="00E9036F" w:rsidRPr="00E9036F">
        <w:rPr>
          <w:rFonts w:ascii="Times New Roman" w:hAnsi="Times New Roman" w:cs="Times New Roman"/>
          <w:sz w:val="24"/>
          <w:szCs w:val="24"/>
        </w:rPr>
        <w:t>____________________</w:t>
      </w:r>
      <w:r w:rsidR="00E9036F">
        <w:rPr>
          <w:rFonts w:ascii="Times New Roman" w:hAnsi="Times New Roman" w:cs="Times New Roman"/>
          <w:sz w:val="24"/>
          <w:szCs w:val="24"/>
        </w:rPr>
        <w:t>________________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полноту и достоверность прилагаемых к заявке документов.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____________________________/___________________________/</w:t>
      </w:r>
    </w:p>
    <w:p w:rsidR="00911EC1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3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6F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Дата «_____»_______________20_____г.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CC" w:rsidRDefault="007513C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CC" w:rsidRPr="00E9036F" w:rsidRDefault="007513CC" w:rsidP="00751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3CC" w:rsidRPr="001C011C" w:rsidRDefault="007513CC" w:rsidP="00751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26B6">
        <w:rPr>
          <w:rFonts w:ascii="Times New Roman" w:hAnsi="Times New Roman" w:cs="Times New Roman"/>
          <w:sz w:val="20"/>
          <w:szCs w:val="20"/>
        </w:rPr>
        <w:t>___________________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66" w:rsidRDefault="00732166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166" w:rsidSect="00F02309">
      <w:pgSz w:w="11905" w:h="16838"/>
      <w:pgMar w:top="567" w:right="850" w:bottom="99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D9" w:rsidRDefault="00CF49D9" w:rsidP="00D976A2">
      <w:pPr>
        <w:spacing w:after="0" w:line="240" w:lineRule="auto"/>
      </w:pPr>
      <w:r>
        <w:separator/>
      </w:r>
    </w:p>
  </w:endnote>
  <w:endnote w:type="continuationSeparator" w:id="0">
    <w:p w:rsidR="00CF49D9" w:rsidRDefault="00CF49D9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D9" w:rsidRDefault="00CF49D9" w:rsidP="00D976A2">
      <w:pPr>
        <w:spacing w:after="0" w:line="240" w:lineRule="auto"/>
      </w:pPr>
      <w:r>
        <w:separator/>
      </w:r>
    </w:p>
  </w:footnote>
  <w:footnote w:type="continuationSeparator" w:id="0">
    <w:p w:rsidR="00CF49D9" w:rsidRDefault="00CF49D9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174C3"/>
    <w:rsid w:val="0002385A"/>
    <w:rsid w:val="00023AC7"/>
    <w:rsid w:val="0002464D"/>
    <w:rsid w:val="000308C8"/>
    <w:rsid w:val="00031778"/>
    <w:rsid w:val="000324B7"/>
    <w:rsid w:val="00037FA5"/>
    <w:rsid w:val="00040529"/>
    <w:rsid w:val="00040A93"/>
    <w:rsid w:val="000441D9"/>
    <w:rsid w:val="00075F34"/>
    <w:rsid w:val="00083429"/>
    <w:rsid w:val="0008768E"/>
    <w:rsid w:val="0009496F"/>
    <w:rsid w:val="0009651C"/>
    <w:rsid w:val="000A3D0A"/>
    <w:rsid w:val="000A4ED2"/>
    <w:rsid w:val="000A7ED9"/>
    <w:rsid w:val="000C3CE6"/>
    <w:rsid w:val="000D2E5B"/>
    <w:rsid w:val="000D5EDC"/>
    <w:rsid w:val="000E1B3A"/>
    <w:rsid w:val="000E4AB8"/>
    <w:rsid w:val="000F7CA9"/>
    <w:rsid w:val="00100180"/>
    <w:rsid w:val="001273DA"/>
    <w:rsid w:val="00133578"/>
    <w:rsid w:val="001339EF"/>
    <w:rsid w:val="0013419E"/>
    <w:rsid w:val="00141B68"/>
    <w:rsid w:val="00154B82"/>
    <w:rsid w:val="001677BD"/>
    <w:rsid w:val="00193E1C"/>
    <w:rsid w:val="00196AD9"/>
    <w:rsid w:val="001A5317"/>
    <w:rsid w:val="001A55A8"/>
    <w:rsid w:val="001A6561"/>
    <w:rsid w:val="001B2149"/>
    <w:rsid w:val="001C75AE"/>
    <w:rsid w:val="001D4190"/>
    <w:rsid w:val="001D4CA3"/>
    <w:rsid w:val="001D50CF"/>
    <w:rsid w:val="001D6B78"/>
    <w:rsid w:val="001F2959"/>
    <w:rsid w:val="001F6330"/>
    <w:rsid w:val="001F6B25"/>
    <w:rsid w:val="00200F73"/>
    <w:rsid w:val="00205516"/>
    <w:rsid w:val="002151BA"/>
    <w:rsid w:val="0021750B"/>
    <w:rsid w:val="0022135B"/>
    <w:rsid w:val="00226892"/>
    <w:rsid w:val="00226AFC"/>
    <w:rsid w:val="002273CC"/>
    <w:rsid w:val="002321D3"/>
    <w:rsid w:val="00233D8C"/>
    <w:rsid w:val="0024567A"/>
    <w:rsid w:val="0025450D"/>
    <w:rsid w:val="00255529"/>
    <w:rsid w:val="0029518F"/>
    <w:rsid w:val="002B3F75"/>
    <w:rsid w:val="002C35CF"/>
    <w:rsid w:val="002D051C"/>
    <w:rsid w:val="002D1367"/>
    <w:rsid w:val="002D2C0C"/>
    <w:rsid w:val="002D51CA"/>
    <w:rsid w:val="002D7DC6"/>
    <w:rsid w:val="002F521C"/>
    <w:rsid w:val="002F6C26"/>
    <w:rsid w:val="0030678A"/>
    <w:rsid w:val="00340D17"/>
    <w:rsid w:val="00344A3C"/>
    <w:rsid w:val="00362ED8"/>
    <w:rsid w:val="00366CCE"/>
    <w:rsid w:val="00381C16"/>
    <w:rsid w:val="00386A93"/>
    <w:rsid w:val="003B119D"/>
    <w:rsid w:val="003B5152"/>
    <w:rsid w:val="003B5D08"/>
    <w:rsid w:val="003B665E"/>
    <w:rsid w:val="003C170C"/>
    <w:rsid w:val="003C4EDF"/>
    <w:rsid w:val="003D0BA0"/>
    <w:rsid w:val="003D2F5C"/>
    <w:rsid w:val="003D5C8F"/>
    <w:rsid w:val="003E51D2"/>
    <w:rsid w:val="003E5CF4"/>
    <w:rsid w:val="003E63B1"/>
    <w:rsid w:val="00410121"/>
    <w:rsid w:val="00414CBA"/>
    <w:rsid w:val="00421B0B"/>
    <w:rsid w:val="00445C2F"/>
    <w:rsid w:val="00447DBF"/>
    <w:rsid w:val="0046578E"/>
    <w:rsid w:val="00470650"/>
    <w:rsid w:val="00474267"/>
    <w:rsid w:val="00480DFC"/>
    <w:rsid w:val="00491F3D"/>
    <w:rsid w:val="004A5AD0"/>
    <w:rsid w:val="004B47FA"/>
    <w:rsid w:val="004C2342"/>
    <w:rsid w:val="004D15D3"/>
    <w:rsid w:val="004E212C"/>
    <w:rsid w:val="004E24A1"/>
    <w:rsid w:val="004E2CE1"/>
    <w:rsid w:val="004F1861"/>
    <w:rsid w:val="004F1D68"/>
    <w:rsid w:val="00500142"/>
    <w:rsid w:val="00502243"/>
    <w:rsid w:val="00536755"/>
    <w:rsid w:val="00537114"/>
    <w:rsid w:val="00537C55"/>
    <w:rsid w:val="00540B45"/>
    <w:rsid w:val="005539E4"/>
    <w:rsid w:val="0056088B"/>
    <w:rsid w:val="0057633A"/>
    <w:rsid w:val="005855B6"/>
    <w:rsid w:val="00593ACF"/>
    <w:rsid w:val="005A21AF"/>
    <w:rsid w:val="005A5FF2"/>
    <w:rsid w:val="005B47B6"/>
    <w:rsid w:val="005D3D87"/>
    <w:rsid w:val="005E1F9F"/>
    <w:rsid w:val="005F66C9"/>
    <w:rsid w:val="006243BD"/>
    <w:rsid w:val="00624502"/>
    <w:rsid w:val="006260EA"/>
    <w:rsid w:val="00627403"/>
    <w:rsid w:val="00656619"/>
    <w:rsid w:val="006612E4"/>
    <w:rsid w:val="00661A30"/>
    <w:rsid w:val="006624E6"/>
    <w:rsid w:val="00675530"/>
    <w:rsid w:val="00690D22"/>
    <w:rsid w:val="006B0AC2"/>
    <w:rsid w:val="006B4A85"/>
    <w:rsid w:val="006B7D6F"/>
    <w:rsid w:val="006C3B7F"/>
    <w:rsid w:val="006D5090"/>
    <w:rsid w:val="006D7C45"/>
    <w:rsid w:val="0070584F"/>
    <w:rsid w:val="0070667A"/>
    <w:rsid w:val="007111A5"/>
    <w:rsid w:val="0071698C"/>
    <w:rsid w:val="00722431"/>
    <w:rsid w:val="00724484"/>
    <w:rsid w:val="007308C6"/>
    <w:rsid w:val="00732166"/>
    <w:rsid w:val="007371FB"/>
    <w:rsid w:val="00744426"/>
    <w:rsid w:val="007452A1"/>
    <w:rsid w:val="007513CC"/>
    <w:rsid w:val="007539C8"/>
    <w:rsid w:val="00754A96"/>
    <w:rsid w:val="0076102F"/>
    <w:rsid w:val="007663A4"/>
    <w:rsid w:val="00767106"/>
    <w:rsid w:val="007755BD"/>
    <w:rsid w:val="00784773"/>
    <w:rsid w:val="0078746C"/>
    <w:rsid w:val="00791A6F"/>
    <w:rsid w:val="007B2567"/>
    <w:rsid w:val="007E06B2"/>
    <w:rsid w:val="007E230F"/>
    <w:rsid w:val="007E49AC"/>
    <w:rsid w:val="007F6CC4"/>
    <w:rsid w:val="00822B9F"/>
    <w:rsid w:val="00823CAE"/>
    <w:rsid w:val="00851E37"/>
    <w:rsid w:val="00863E4D"/>
    <w:rsid w:val="00864EC1"/>
    <w:rsid w:val="00881891"/>
    <w:rsid w:val="00881B16"/>
    <w:rsid w:val="00882A5E"/>
    <w:rsid w:val="0089158C"/>
    <w:rsid w:val="00892F77"/>
    <w:rsid w:val="00893216"/>
    <w:rsid w:val="0089391E"/>
    <w:rsid w:val="00893C26"/>
    <w:rsid w:val="008969BB"/>
    <w:rsid w:val="0089719A"/>
    <w:rsid w:val="008A1303"/>
    <w:rsid w:val="008A37EE"/>
    <w:rsid w:val="008A550E"/>
    <w:rsid w:val="008B0E51"/>
    <w:rsid w:val="008B2CAD"/>
    <w:rsid w:val="008C1DD6"/>
    <w:rsid w:val="008C4545"/>
    <w:rsid w:val="00902ADF"/>
    <w:rsid w:val="00905B0B"/>
    <w:rsid w:val="00911EC1"/>
    <w:rsid w:val="009242FC"/>
    <w:rsid w:val="00940AF6"/>
    <w:rsid w:val="00941F21"/>
    <w:rsid w:val="0095497B"/>
    <w:rsid w:val="009613CE"/>
    <w:rsid w:val="0096605A"/>
    <w:rsid w:val="009663BF"/>
    <w:rsid w:val="0097003A"/>
    <w:rsid w:val="00973BEB"/>
    <w:rsid w:val="00975604"/>
    <w:rsid w:val="0097683C"/>
    <w:rsid w:val="0097712C"/>
    <w:rsid w:val="00983351"/>
    <w:rsid w:val="0099570A"/>
    <w:rsid w:val="0099598B"/>
    <w:rsid w:val="009A0C28"/>
    <w:rsid w:val="009B0C5E"/>
    <w:rsid w:val="009B145F"/>
    <w:rsid w:val="009B777A"/>
    <w:rsid w:val="009E2352"/>
    <w:rsid w:val="009F61F4"/>
    <w:rsid w:val="00A061DB"/>
    <w:rsid w:val="00A30975"/>
    <w:rsid w:val="00A352EA"/>
    <w:rsid w:val="00A354E9"/>
    <w:rsid w:val="00A41857"/>
    <w:rsid w:val="00A439E4"/>
    <w:rsid w:val="00A44D19"/>
    <w:rsid w:val="00A51A76"/>
    <w:rsid w:val="00A66A30"/>
    <w:rsid w:val="00A7405F"/>
    <w:rsid w:val="00A75181"/>
    <w:rsid w:val="00A85B8D"/>
    <w:rsid w:val="00A85F8D"/>
    <w:rsid w:val="00A939D0"/>
    <w:rsid w:val="00A9726E"/>
    <w:rsid w:val="00AA432C"/>
    <w:rsid w:val="00AB0B74"/>
    <w:rsid w:val="00AB4BCF"/>
    <w:rsid w:val="00AB5676"/>
    <w:rsid w:val="00AC0959"/>
    <w:rsid w:val="00AC35FF"/>
    <w:rsid w:val="00AC4F69"/>
    <w:rsid w:val="00AC5C26"/>
    <w:rsid w:val="00AD3A73"/>
    <w:rsid w:val="00AD70F6"/>
    <w:rsid w:val="00AD7973"/>
    <w:rsid w:val="00AE61A8"/>
    <w:rsid w:val="00B454B8"/>
    <w:rsid w:val="00B56283"/>
    <w:rsid w:val="00B65F49"/>
    <w:rsid w:val="00B702D9"/>
    <w:rsid w:val="00B72E3E"/>
    <w:rsid w:val="00B81107"/>
    <w:rsid w:val="00B9415D"/>
    <w:rsid w:val="00BA1AF2"/>
    <w:rsid w:val="00BB1EB2"/>
    <w:rsid w:val="00BB29A8"/>
    <w:rsid w:val="00BB5340"/>
    <w:rsid w:val="00BC601E"/>
    <w:rsid w:val="00BC62C6"/>
    <w:rsid w:val="00BC7C3C"/>
    <w:rsid w:val="00BD3CEE"/>
    <w:rsid w:val="00BE380E"/>
    <w:rsid w:val="00BF5CA9"/>
    <w:rsid w:val="00BF63D8"/>
    <w:rsid w:val="00C04F2D"/>
    <w:rsid w:val="00C06BC5"/>
    <w:rsid w:val="00C10CB5"/>
    <w:rsid w:val="00C156EC"/>
    <w:rsid w:val="00C26E43"/>
    <w:rsid w:val="00C31F04"/>
    <w:rsid w:val="00C41CE2"/>
    <w:rsid w:val="00C428DF"/>
    <w:rsid w:val="00C50DBD"/>
    <w:rsid w:val="00C63CD9"/>
    <w:rsid w:val="00C67C70"/>
    <w:rsid w:val="00C7219B"/>
    <w:rsid w:val="00C755B3"/>
    <w:rsid w:val="00C80243"/>
    <w:rsid w:val="00C833ED"/>
    <w:rsid w:val="00C92418"/>
    <w:rsid w:val="00CA0999"/>
    <w:rsid w:val="00CB7E50"/>
    <w:rsid w:val="00CC288C"/>
    <w:rsid w:val="00CD0EB5"/>
    <w:rsid w:val="00CD2768"/>
    <w:rsid w:val="00CE0357"/>
    <w:rsid w:val="00CE1EE2"/>
    <w:rsid w:val="00CF18D2"/>
    <w:rsid w:val="00CF49D9"/>
    <w:rsid w:val="00CF4F8F"/>
    <w:rsid w:val="00CF50F4"/>
    <w:rsid w:val="00D002AC"/>
    <w:rsid w:val="00D01689"/>
    <w:rsid w:val="00D0736A"/>
    <w:rsid w:val="00D13C3B"/>
    <w:rsid w:val="00D6156B"/>
    <w:rsid w:val="00D649E1"/>
    <w:rsid w:val="00D653DC"/>
    <w:rsid w:val="00D67223"/>
    <w:rsid w:val="00D735FC"/>
    <w:rsid w:val="00D74DAB"/>
    <w:rsid w:val="00D75EF5"/>
    <w:rsid w:val="00D976A2"/>
    <w:rsid w:val="00DA122B"/>
    <w:rsid w:val="00DC2108"/>
    <w:rsid w:val="00DD76C1"/>
    <w:rsid w:val="00DE4010"/>
    <w:rsid w:val="00E05C6F"/>
    <w:rsid w:val="00E11AA9"/>
    <w:rsid w:val="00E16FF6"/>
    <w:rsid w:val="00E240C2"/>
    <w:rsid w:val="00E30A8C"/>
    <w:rsid w:val="00E30C4B"/>
    <w:rsid w:val="00E327F6"/>
    <w:rsid w:val="00E347F0"/>
    <w:rsid w:val="00E41608"/>
    <w:rsid w:val="00E50552"/>
    <w:rsid w:val="00E5193C"/>
    <w:rsid w:val="00E56AAD"/>
    <w:rsid w:val="00E60E85"/>
    <w:rsid w:val="00E725C4"/>
    <w:rsid w:val="00E77062"/>
    <w:rsid w:val="00E77D00"/>
    <w:rsid w:val="00E80BC2"/>
    <w:rsid w:val="00E9036F"/>
    <w:rsid w:val="00E93B60"/>
    <w:rsid w:val="00EA14A5"/>
    <w:rsid w:val="00EA58B7"/>
    <w:rsid w:val="00EB1D1C"/>
    <w:rsid w:val="00EC1A22"/>
    <w:rsid w:val="00ED5CA4"/>
    <w:rsid w:val="00EE7DA6"/>
    <w:rsid w:val="00EF40A7"/>
    <w:rsid w:val="00F02309"/>
    <w:rsid w:val="00F0275D"/>
    <w:rsid w:val="00F07A81"/>
    <w:rsid w:val="00F177ED"/>
    <w:rsid w:val="00F21413"/>
    <w:rsid w:val="00F239B4"/>
    <w:rsid w:val="00F35107"/>
    <w:rsid w:val="00F425F7"/>
    <w:rsid w:val="00F518A5"/>
    <w:rsid w:val="00F5190D"/>
    <w:rsid w:val="00F51935"/>
    <w:rsid w:val="00F5350A"/>
    <w:rsid w:val="00F57395"/>
    <w:rsid w:val="00F717F5"/>
    <w:rsid w:val="00F74C9C"/>
    <w:rsid w:val="00F7788F"/>
    <w:rsid w:val="00F82257"/>
    <w:rsid w:val="00F83719"/>
    <w:rsid w:val="00F843E0"/>
    <w:rsid w:val="00F85843"/>
    <w:rsid w:val="00F9775D"/>
    <w:rsid w:val="00FC67EB"/>
    <w:rsid w:val="00FD216E"/>
    <w:rsid w:val="00FE0FB4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179D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7F01-3EA0-465D-9FE2-5378D8D6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Vasyatkina</cp:lastModifiedBy>
  <cp:revision>7</cp:revision>
  <cp:lastPrinted>2024-12-23T13:54:00Z</cp:lastPrinted>
  <dcterms:created xsi:type="dcterms:W3CDTF">2024-12-11T12:14:00Z</dcterms:created>
  <dcterms:modified xsi:type="dcterms:W3CDTF">2024-12-23T14:41:00Z</dcterms:modified>
</cp:coreProperties>
</file>