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89" w:rsidRDefault="004E2789" w:rsidP="00E075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E2789" w:rsidRDefault="004E2789" w:rsidP="004E2C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E2789" w:rsidRDefault="004E2789" w:rsidP="004E2C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976A2" w:rsidRPr="00C7219B" w:rsidRDefault="004E2CE1" w:rsidP="004E2C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31BE7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РЯЗАНСКОЙ ОБЛАСТИ</w:t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C7219B" w:rsidRPr="00C7219B" w:rsidRDefault="00E347F0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</w:t>
      </w:r>
      <w:r w:rsidR="004A5A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E77D00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</w:t>
      </w:r>
    </w:p>
    <w:p w:rsidR="00A354E9" w:rsidRPr="009E2308" w:rsidRDefault="00A354E9" w:rsidP="00A354E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354E9" w:rsidRPr="009E2308" w:rsidRDefault="007111A5" w:rsidP="00E460D6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министерства образования Рязанской области от </w:t>
      </w:r>
      <w:r w:rsidRPr="007111A5">
        <w:rPr>
          <w:rFonts w:ascii="Times New Roman" w:hAnsi="Times New Roman" w:cs="Times New Roman"/>
          <w:b w:val="0"/>
          <w:sz w:val="28"/>
          <w:szCs w:val="28"/>
        </w:rPr>
        <w:t>27.12.2023 г. № 44 «Об утверждении порядка</w:t>
      </w:r>
      <w:r w:rsidR="00E460D6">
        <w:rPr>
          <w:rFonts w:ascii="Times New Roman" w:hAnsi="Times New Roman" w:cs="Times New Roman"/>
          <w:b w:val="0"/>
          <w:sz w:val="28"/>
          <w:szCs w:val="28"/>
        </w:rPr>
        <w:t xml:space="preserve"> проведения</w:t>
      </w:r>
      <w:r w:rsidRPr="007111A5">
        <w:rPr>
          <w:rFonts w:ascii="Times New Roman" w:hAnsi="Times New Roman" w:cs="Times New Roman"/>
          <w:b w:val="0"/>
          <w:sz w:val="28"/>
          <w:szCs w:val="28"/>
        </w:rPr>
        <w:t xml:space="preserve"> отбора муниципальных образований Рязанской области для предоставления субсидий на создание дополнительных мест в общеобразовательных организациях в связи с рос</w:t>
      </w:r>
      <w:r>
        <w:rPr>
          <w:rFonts w:ascii="Times New Roman" w:hAnsi="Times New Roman" w:cs="Times New Roman"/>
          <w:b w:val="0"/>
          <w:sz w:val="28"/>
          <w:szCs w:val="28"/>
        </w:rPr>
        <w:t>том числа обучающихся, вызванных</w:t>
      </w:r>
      <w:r w:rsidRPr="007111A5">
        <w:rPr>
          <w:rFonts w:ascii="Times New Roman" w:hAnsi="Times New Roman" w:cs="Times New Roman"/>
          <w:b w:val="0"/>
          <w:sz w:val="28"/>
          <w:szCs w:val="28"/>
        </w:rPr>
        <w:t xml:space="preserve"> демографическим фактором, и проверки условий предоставления таких субсидий»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354E9" w:rsidRPr="009E2308" w:rsidRDefault="00A354E9" w:rsidP="00A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Default="000D2E5B" w:rsidP="000C3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и распределения субсидий из бюджета Рязанской области бюджетам </w:t>
      </w:r>
      <w:r w:rsidR="000C3CE6"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 на создание дополнительных мест в общеобразовательных организациях в связи с ростом числа обучающихся</w:t>
      </w:r>
      <w:r w:rsidR="00A354E9">
        <w:rPr>
          <w:rFonts w:ascii="Times New Roman" w:hAnsi="Times New Roman" w:cs="Times New Roman"/>
          <w:sz w:val="28"/>
          <w:szCs w:val="28"/>
        </w:rPr>
        <w:t>,</w:t>
      </w:r>
      <w:r w:rsidR="000C3CE6">
        <w:rPr>
          <w:rFonts w:ascii="Times New Roman" w:hAnsi="Times New Roman" w:cs="Times New Roman"/>
          <w:sz w:val="28"/>
          <w:szCs w:val="28"/>
        </w:rPr>
        <w:t xml:space="preserve"> вызванным демографическим фактором, утвержденными постановлением Правительства Рязанской области от 30.10.2013 № 344 «Об утверждении государственной программы Рязанской области «Развитие образования»,</w:t>
      </w:r>
      <w:r w:rsidR="00A354E9">
        <w:rPr>
          <w:rFonts w:ascii="Times New Roman" w:hAnsi="Times New Roman" w:cs="Times New Roman"/>
          <w:sz w:val="28"/>
          <w:szCs w:val="28"/>
        </w:rPr>
        <w:t xml:space="preserve"> 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министерство образования Рязанской области </w:t>
      </w:r>
      <w:r w:rsidR="00A354E9">
        <w:rPr>
          <w:rFonts w:ascii="Times New Roman" w:hAnsi="Times New Roman" w:cs="Times New Roman"/>
          <w:sz w:val="28"/>
          <w:szCs w:val="28"/>
        </w:rPr>
        <w:t>ПОСТАНОВЛЯЕТ</w:t>
      </w:r>
      <w:r w:rsidR="00A354E9" w:rsidRPr="009E2308">
        <w:rPr>
          <w:rFonts w:ascii="Times New Roman" w:hAnsi="Times New Roman" w:cs="Times New Roman"/>
          <w:sz w:val="28"/>
          <w:szCs w:val="28"/>
        </w:rPr>
        <w:t>:</w:t>
      </w:r>
    </w:p>
    <w:p w:rsidR="007111A5" w:rsidRDefault="007111A5" w:rsidP="00711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7111A5">
        <w:rPr>
          <w:rFonts w:ascii="Times New Roman" w:hAnsi="Times New Roman" w:cs="Times New Roman"/>
          <w:sz w:val="28"/>
          <w:szCs w:val="28"/>
        </w:rPr>
        <w:t xml:space="preserve">постановление министерства образования Рязанской области </w:t>
      </w:r>
      <w:r w:rsidR="009B145F">
        <w:rPr>
          <w:rFonts w:ascii="Times New Roman" w:hAnsi="Times New Roman" w:cs="Times New Roman"/>
          <w:sz w:val="28"/>
          <w:szCs w:val="28"/>
        </w:rPr>
        <w:br/>
      </w:r>
      <w:r w:rsidRPr="007111A5">
        <w:rPr>
          <w:rFonts w:ascii="Times New Roman" w:hAnsi="Times New Roman" w:cs="Times New Roman"/>
          <w:sz w:val="28"/>
          <w:szCs w:val="28"/>
        </w:rPr>
        <w:t>от 27.12.2023 г. № 44 «Об утверждении порядка</w:t>
      </w:r>
      <w:r w:rsidR="00E460D6" w:rsidRPr="00E460D6">
        <w:t xml:space="preserve"> </w:t>
      </w:r>
      <w:r w:rsidR="00E460D6" w:rsidRPr="00E460D6">
        <w:rPr>
          <w:rFonts w:ascii="Times New Roman" w:hAnsi="Times New Roman" w:cs="Times New Roman"/>
          <w:sz w:val="28"/>
          <w:szCs w:val="28"/>
        </w:rPr>
        <w:t>проведения</w:t>
      </w:r>
      <w:r w:rsidRPr="00E460D6">
        <w:rPr>
          <w:rFonts w:ascii="Times New Roman" w:hAnsi="Times New Roman" w:cs="Times New Roman"/>
          <w:sz w:val="28"/>
          <w:szCs w:val="28"/>
        </w:rPr>
        <w:t xml:space="preserve"> </w:t>
      </w:r>
      <w:r w:rsidRPr="007111A5">
        <w:rPr>
          <w:rFonts w:ascii="Times New Roman" w:hAnsi="Times New Roman" w:cs="Times New Roman"/>
          <w:sz w:val="28"/>
          <w:szCs w:val="28"/>
        </w:rPr>
        <w:t xml:space="preserve">отбора муниципальных образований Рязанской области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111A5">
        <w:rPr>
          <w:rFonts w:ascii="Times New Roman" w:hAnsi="Times New Roman" w:cs="Times New Roman"/>
          <w:sz w:val="28"/>
          <w:szCs w:val="28"/>
        </w:rPr>
        <w:t>на создание дополнительных мест в общеобразовательных организациях в связи с ростом числа обучающихся, вызва</w:t>
      </w:r>
      <w:r>
        <w:rPr>
          <w:rFonts w:ascii="Times New Roman" w:hAnsi="Times New Roman" w:cs="Times New Roman"/>
          <w:sz w:val="28"/>
          <w:szCs w:val="28"/>
        </w:rPr>
        <w:t xml:space="preserve">нных демографическим фактором, </w:t>
      </w:r>
      <w:r w:rsidRPr="007111A5">
        <w:rPr>
          <w:rFonts w:ascii="Times New Roman" w:hAnsi="Times New Roman" w:cs="Times New Roman"/>
          <w:sz w:val="28"/>
          <w:szCs w:val="28"/>
        </w:rPr>
        <w:t>и проверки условий предоставления таких субсидий»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111A5" w:rsidRDefault="008B7D42" w:rsidP="00711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E30A8C">
        <w:rPr>
          <w:rFonts w:ascii="Times New Roman" w:hAnsi="Times New Roman" w:cs="Times New Roman"/>
          <w:sz w:val="28"/>
          <w:szCs w:val="28"/>
        </w:rPr>
        <w:t xml:space="preserve"> </w:t>
      </w:r>
      <w:r w:rsidR="007111A5">
        <w:rPr>
          <w:rFonts w:ascii="Times New Roman" w:hAnsi="Times New Roman" w:cs="Times New Roman"/>
          <w:sz w:val="28"/>
          <w:szCs w:val="28"/>
        </w:rPr>
        <w:t>наименовании слово «вызванных» заменить словом «вызванным»;</w:t>
      </w:r>
    </w:p>
    <w:p w:rsidR="007111A5" w:rsidRDefault="007111A5" w:rsidP="009B1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B7D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145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</w:t>
      </w:r>
      <w:r w:rsidR="008B7D42">
        <w:rPr>
          <w:rFonts w:ascii="Times New Roman" w:hAnsi="Times New Roman" w:cs="Times New Roman"/>
          <w:sz w:val="28"/>
          <w:szCs w:val="28"/>
        </w:rPr>
        <w:t>ению к настоящему постановлению;</w:t>
      </w:r>
    </w:p>
    <w:p w:rsidR="008B7D42" w:rsidRPr="009E2308" w:rsidRDefault="008B7D42" w:rsidP="009B1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B7D42">
        <w:rPr>
          <w:rFonts w:ascii="Times New Roman" w:hAnsi="Times New Roman" w:cs="Times New Roman"/>
          <w:sz w:val="28"/>
          <w:szCs w:val="28"/>
        </w:rPr>
        <w:t>в пункте 4 слова «Хлыстова С.Н.» заменить словами «Кондратьеву А.А.».</w:t>
      </w:r>
    </w:p>
    <w:p w:rsidR="0056088B" w:rsidRDefault="009B145F" w:rsidP="005608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="005608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6088B" w:rsidRPr="0056088B">
        <w:rPr>
          <w:rFonts w:ascii="Times New Roman" w:hAnsi="Times New Roman"/>
          <w:b w:val="0"/>
          <w:sz w:val="28"/>
          <w:szCs w:val="28"/>
        </w:rPr>
        <w:t>Настоящее постановление вс</w:t>
      </w:r>
      <w:r w:rsidR="00FE0FB4">
        <w:rPr>
          <w:rFonts w:ascii="Times New Roman" w:hAnsi="Times New Roman"/>
          <w:b w:val="0"/>
          <w:sz w:val="28"/>
          <w:szCs w:val="28"/>
        </w:rPr>
        <w:t xml:space="preserve">тупает в силу с 1 января </w:t>
      </w:r>
      <w:r w:rsidR="00BD3CEE">
        <w:rPr>
          <w:rFonts w:ascii="Times New Roman" w:hAnsi="Times New Roman"/>
          <w:b w:val="0"/>
          <w:sz w:val="28"/>
          <w:szCs w:val="28"/>
        </w:rPr>
        <w:t>2025</w:t>
      </w:r>
      <w:r w:rsidR="0056088B" w:rsidRPr="0056088B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56088B" w:rsidRPr="0056088B" w:rsidRDefault="009B145F" w:rsidP="005608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354E9" w:rsidRPr="009E2308" w:rsidRDefault="0056088B" w:rsidP="00CA099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354E9" w:rsidRPr="009E2308">
        <w:rPr>
          <w:rFonts w:ascii="Times New Roman" w:hAnsi="Times New Roman"/>
          <w:sz w:val="28"/>
          <w:szCs w:val="28"/>
        </w:rPr>
        <w:t xml:space="preserve"> </w:t>
      </w:r>
    </w:p>
    <w:p w:rsidR="00A354E9" w:rsidRPr="009E2308" w:rsidRDefault="00A354E9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Default="0056088B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м</w:t>
      </w:r>
      <w:r w:rsidR="00A354E9" w:rsidRPr="009E2308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354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hAnsi="Times New Roman" w:cs="Times New Roman"/>
          <w:sz w:val="28"/>
          <w:szCs w:val="28"/>
        </w:rPr>
        <w:t>Васина</w:t>
      </w:r>
    </w:p>
    <w:p w:rsidR="00AC35FF" w:rsidRDefault="00AC35FF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5FF" w:rsidRPr="009E2308" w:rsidRDefault="00AC35FF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5599"/>
      </w:tblGrid>
      <w:tr w:rsidR="00A354E9" w:rsidRPr="009E2308" w:rsidTr="00AC35FF">
        <w:trPr>
          <w:trHeight w:val="3809"/>
        </w:trPr>
        <w:tc>
          <w:tcPr>
            <w:tcW w:w="4726" w:type="dxa"/>
          </w:tcPr>
          <w:p w:rsidR="00A354E9" w:rsidRPr="009E2308" w:rsidRDefault="00A354E9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A354E9" w:rsidRDefault="00A354E9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5FF" w:rsidRPr="00AC35FF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AC35FF" w:rsidRPr="00AC35FF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AC35FF" w:rsidRPr="00AC35FF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A354E9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56088B" w:rsidRDefault="0056088B" w:rsidP="00A354E9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4E9" w:rsidRPr="009E2308" w:rsidRDefault="00AC35FF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354E9"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A354E9" w:rsidRPr="009E2308" w:rsidRDefault="00A354E9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A354E9" w:rsidRPr="009E2308" w:rsidRDefault="00A354E9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A354E9" w:rsidRDefault="00A354E9" w:rsidP="00AC77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6942C9" w:rsidRPr="009E2308" w:rsidRDefault="006942C9" w:rsidP="00AC77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1A5">
              <w:rPr>
                <w:rFonts w:ascii="Times New Roman" w:hAnsi="Times New Roman" w:cs="Times New Roman"/>
                <w:sz w:val="28"/>
                <w:szCs w:val="28"/>
              </w:rPr>
              <w:t>от 27.12.2023 г. № 44</w:t>
            </w:r>
          </w:p>
        </w:tc>
      </w:tr>
    </w:tbl>
    <w:p w:rsidR="00A354E9" w:rsidRPr="009E2308" w:rsidRDefault="00A354E9" w:rsidP="008C4834">
      <w:pPr>
        <w:tabs>
          <w:tab w:val="left" w:pos="5103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Pr="009E2308" w:rsidRDefault="00A354E9" w:rsidP="00EC1A22">
      <w:pPr>
        <w:tabs>
          <w:tab w:val="left" w:pos="5103"/>
        </w:tabs>
        <w:spacing w:after="0" w:line="228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A354E9" w:rsidRPr="00414B83" w:rsidRDefault="00A354E9" w:rsidP="00EC1A22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308">
        <w:rPr>
          <w:rFonts w:ascii="Times New Roman" w:hAnsi="Times New Roman" w:cs="Times New Roman"/>
          <w:sz w:val="28"/>
          <w:szCs w:val="28"/>
        </w:rPr>
        <w:t xml:space="preserve">проведения отбора муниципальных образований Рязанской области для предоставления субсидий </w:t>
      </w:r>
      <w:r w:rsidR="00864EC1">
        <w:rPr>
          <w:rFonts w:ascii="Times New Roman" w:hAnsi="Times New Roman" w:cs="Times New Roman"/>
          <w:sz w:val="28"/>
          <w:szCs w:val="28"/>
        </w:rPr>
        <w:t>на создание дополнительных</w:t>
      </w:r>
      <w:r w:rsidRPr="00414B83">
        <w:rPr>
          <w:rFonts w:ascii="Times New Roman" w:hAnsi="Times New Roman" w:cs="Times New Roman"/>
          <w:sz w:val="28"/>
          <w:szCs w:val="28"/>
        </w:rPr>
        <w:t xml:space="preserve"> мест в общеобразовательных организациях в связи с ростом числа обучающихся, </w:t>
      </w:r>
      <w:r>
        <w:rPr>
          <w:rFonts w:ascii="Times New Roman" w:hAnsi="Times New Roman" w:cs="Times New Roman"/>
          <w:sz w:val="28"/>
          <w:szCs w:val="28"/>
        </w:rPr>
        <w:br/>
      </w:r>
      <w:r w:rsidR="0056088B">
        <w:rPr>
          <w:rFonts w:ascii="Times New Roman" w:hAnsi="Times New Roman" w:cs="Times New Roman"/>
          <w:sz w:val="28"/>
          <w:szCs w:val="28"/>
        </w:rPr>
        <w:t>вызванным</w:t>
      </w:r>
      <w:r w:rsidRPr="00414B83">
        <w:rPr>
          <w:rFonts w:ascii="Times New Roman" w:hAnsi="Times New Roman" w:cs="Times New Roman"/>
          <w:sz w:val="28"/>
          <w:szCs w:val="28"/>
        </w:rPr>
        <w:t xml:space="preserve"> демографическим фактором</w:t>
      </w:r>
      <w:r w:rsidR="00F21413">
        <w:rPr>
          <w:rFonts w:ascii="Times New Roman" w:hAnsi="Times New Roman" w:cs="Times New Roman"/>
          <w:sz w:val="28"/>
          <w:szCs w:val="28"/>
        </w:rPr>
        <w:t xml:space="preserve">, </w:t>
      </w:r>
      <w:r w:rsidRPr="00414B83">
        <w:rPr>
          <w:rFonts w:ascii="Times New Roman" w:hAnsi="Times New Roman" w:cs="Times New Roman"/>
          <w:sz w:val="28"/>
          <w:szCs w:val="28"/>
        </w:rPr>
        <w:t xml:space="preserve">и проверки </w:t>
      </w:r>
      <w:r w:rsidR="00F21413">
        <w:rPr>
          <w:rFonts w:ascii="Times New Roman" w:hAnsi="Times New Roman" w:cs="Times New Roman"/>
          <w:sz w:val="28"/>
          <w:szCs w:val="28"/>
        </w:rPr>
        <w:br/>
      </w:r>
      <w:r w:rsidRPr="00414B83">
        <w:rPr>
          <w:rFonts w:ascii="Times New Roman" w:hAnsi="Times New Roman" w:cs="Times New Roman"/>
          <w:sz w:val="28"/>
          <w:szCs w:val="28"/>
        </w:rPr>
        <w:t xml:space="preserve">условий предоставления таких </w:t>
      </w:r>
      <w:r w:rsidR="00864EC1">
        <w:rPr>
          <w:rFonts w:ascii="Times New Roman" w:hAnsi="Times New Roman" w:cs="Times New Roman"/>
          <w:sz w:val="28"/>
          <w:szCs w:val="28"/>
        </w:rPr>
        <w:t>субсидий</w:t>
      </w:r>
    </w:p>
    <w:p w:rsidR="00A354E9" w:rsidRPr="009E2308" w:rsidRDefault="00A354E9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Default="00A354E9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6088B" w:rsidRDefault="0056088B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88B" w:rsidRDefault="0056088B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целях проведения отбора муниципальных образований Рязанской области для предоставления субсидий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br/>
        <w:t xml:space="preserve">из бюджета Рязанской области 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 xml:space="preserve">бюджетам муниципальных образований Рязанской области на </w:t>
      </w:r>
      <w:r w:rsidR="000D2E5B" w:rsidRPr="000D2E5B">
        <w:rPr>
          <w:rFonts w:ascii="Times New Roman" w:eastAsia="Times New Roman" w:hAnsi="Times New Roman" w:cs="Times New Roman"/>
          <w:sz w:val="28"/>
          <w:szCs w:val="28"/>
        </w:rPr>
        <w:t xml:space="preserve">создание дополнительных мест в общеобразовательных организациях 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br/>
      </w:r>
      <w:r w:rsidR="000D2E5B" w:rsidRPr="000D2E5B">
        <w:rPr>
          <w:rFonts w:ascii="Times New Roman" w:eastAsia="Times New Roman" w:hAnsi="Times New Roman" w:cs="Times New Roman"/>
          <w:sz w:val="28"/>
          <w:szCs w:val="28"/>
        </w:rPr>
        <w:t>в свя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 xml:space="preserve">зи с ростом числа обучающихся, </w:t>
      </w:r>
      <w:r w:rsidR="000D2E5B" w:rsidRPr="000D2E5B">
        <w:rPr>
          <w:rFonts w:ascii="Times New Roman" w:eastAsia="Times New Roman" w:hAnsi="Times New Roman" w:cs="Times New Roman"/>
          <w:sz w:val="28"/>
          <w:szCs w:val="28"/>
        </w:rPr>
        <w:t>вызванным демографическим фактором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2E3E">
        <w:rPr>
          <w:rFonts w:ascii="Times New Roman" w:eastAsia="Times New Roman" w:hAnsi="Times New Roman" w:cs="Times New Roman"/>
          <w:sz w:val="28"/>
          <w:szCs w:val="28"/>
        </w:rPr>
        <w:br/>
      </w:r>
      <w:r w:rsidR="00362CD5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DD503F"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 w:rsidR="008F0467" w:rsidRPr="008F0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регионального проекта «Создание условий для обучения, отдыха и оздоровления детей и молодежи» </w:t>
      </w:r>
      <w:r w:rsidR="000D2E5B" w:rsidRPr="008F0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направления (подпрограммы) 7 «Создание современной образовательной среды» </w:t>
      </w:r>
      <w:r w:rsidR="000D2E5B" w:rsidRPr="000D2E5B">
        <w:rPr>
          <w:rFonts w:ascii="Times New Roman" w:eastAsia="Times New Roman" w:hAnsi="Times New Roman" w:cs="Times New Roman"/>
          <w:sz w:val="28"/>
          <w:szCs w:val="28"/>
        </w:rPr>
        <w:t xml:space="preserve">паспорта государственной программы Рязанской области «Развитие образования», утвержденного распоряжением Правительства Рязанской области от 25.12.2023 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0D2E5B" w:rsidRPr="000D2E5B">
        <w:rPr>
          <w:rFonts w:ascii="Times New Roman" w:eastAsia="Times New Roman" w:hAnsi="Times New Roman" w:cs="Times New Roman"/>
          <w:sz w:val="28"/>
          <w:szCs w:val="28"/>
        </w:rPr>
        <w:t>№ 788-р</w:t>
      </w:r>
      <w:r w:rsidR="008A5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149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2149" w:rsidRPr="001B2149">
        <w:rPr>
          <w:rFonts w:ascii="Times New Roman" w:eastAsia="Times New Roman" w:hAnsi="Times New Roman" w:cs="Times New Roman"/>
          <w:sz w:val="28"/>
          <w:szCs w:val="28"/>
        </w:rPr>
        <w:t xml:space="preserve">далее соответственно – 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t>Порядок, отбор, субсидии, м</w:t>
      </w:r>
      <w:r w:rsidR="001B2149" w:rsidRPr="001B2149">
        <w:rPr>
          <w:rFonts w:ascii="Times New Roman" w:eastAsia="Times New Roman" w:hAnsi="Times New Roman" w:cs="Times New Roman"/>
          <w:sz w:val="28"/>
          <w:szCs w:val="28"/>
        </w:rPr>
        <w:t>униципальные образования</w:t>
      </w:r>
      <w:r w:rsidR="008A550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EDF" w:rsidRDefault="003C4EDF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1.2. Субсидии бюджетам муниципальных образований предоставляются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целях создания дополнительных мест в общеобразовательных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связи с ростом числа обучающихся, вызванным демографическим фактором.</w:t>
      </w:r>
    </w:p>
    <w:p w:rsidR="008A550E" w:rsidRDefault="003C4EDF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</w:t>
      </w:r>
      <w:r w:rsidR="008A55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73CC">
        <w:rPr>
          <w:rFonts w:ascii="Times New Roman" w:eastAsia="Times New Roman" w:hAnsi="Times New Roman" w:cs="Times New Roman"/>
          <w:sz w:val="28"/>
          <w:szCs w:val="28"/>
        </w:rPr>
        <w:t>Основные понятия:</w:t>
      </w:r>
    </w:p>
    <w:p w:rsidR="002273CC" w:rsidRDefault="002273CC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Организатор отбора – министерство образования Рязанской области;</w:t>
      </w:r>
    </w:p>
    <w:p w:rsidR="002273CC" w:rsidRDefault="002273CC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Участник</w:t>
      </w:r>
      <w:r w:rsidR="00CF6C1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AA9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F6C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Рязанской области</w:t>
      </w:r>
      <w:r w:rsidR="00E460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1107" w:rsidRDefault="002273CC" w:rsidP="00CA0999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A14A5">
        <w:rPr>
          <w:rFonts w:ascii="Times New Roman" w:eastAsia="Times New Roman" w:hAnsi="Times New Roman" w:cs="Times New Roman"/>
          <w:sz w:val="28"/>
          <w:szCs w:val="28"/>
        </w:rPr>
        <w:t>Проект –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75181">
        <w:rPr>
          <w:rFonts w:ascii="Times New Roman" w:eastAsia="Times New Roman" w:hAnsi="Times New Roman" w:cs="Times New Roman"/>
          <w:sz w:val="28"/>
          <w:szCs w:val="28"/>
        </w:rPr>
        <w:t>том же значении, в каком оно определено в абзаце 4 пункта 2 Правил</w:t>
      </w:r>
      <w:r w:rsidR="00A75181" w:rsidRPr="00A75181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</w:t>
      </w:r>
      <w:r w:rsidR="00A75181">
        <w:rPr>
          <w:rFonts w:ascii="Times New Roman" w:eastAsia="Times New Roman" w:hAnsi="Times New Roman" w:cs="Times New Roman"/>
          <w:sz w:val="28"/>
          <w:szCs w:val="28"/>
        </w:rPr>
        <w:t xml:space="preserve"> Федерации дополнительных мест </w:t>
      </w:r>
      <w:r w:rsidR="00B72E3E">
        <w:rPr>
          <w:rFonts w:ascii="Times New Roman" w:eastAsia="Times New Roman" w:hAnsi="Times New Roman" w:cs="Times New Roman"/>
          <w:sz w:val="28"/>
          <w:szCs w:val="28"/>
        </w:rPr>
        <w:br/>
      </w:r>
      <w:r w:rsidR="00A75181" w:rsidRPr="00A75181">
        <w:rPr>
          <w:rFonts w:ascii="Times New Roman" w:eastAsia="Times New Roman" w:hAnsi="Times New Roman" w:cs="Times New Roman"/>
          <w:sz w:val="28"/>
          <w:szCs w:val="28"/>
        </w:rPr>
        <w:t>в общеобразовательных организациях в связи с ростом числа обучающихся, вызванным демографическим фактором, в рамках государственной программы Российской Федерации «Разви</w:t>
      </w:r>
      <w:r w:rsidR="00A75181">
        <w:rPr>
          <w:rFonts w:ascii="Times New Roman" w:eastAsia="Times New Roman" w:hAnsi="Times New Roman" w:cs="Times New Roman"/>
          <w:sz w:val="28"/>
          <w:szCs w:val="28"/>
        </w:rPr>
        <w:t>тие образования</w:t>
      </w:r>
      <w:r w:rsidR="00A75181" w:rsidRPr="000A4E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0999" w:rsidRPr="000A4ED2">
        <w:rPr>
          <w:rFonts w:ascii="Times New Roman" w:hAnsi="Times New Roman" w:cs="Times New Roman"/>
        </w:rPr>
        <w:t>,</w:t>
      </w:r>
      <w:r w:rsidR="000A4ED2" w:rsidRPr="000A4ED2">
        <w:rPr>
          <w:rFonts w:ascii="Times New Roman" w:hAnsi="Times New Roman" w:cs="Times New Roman"/>
        </w:rPr>
        <w:t xml:space="preserve"> </w:t>
      </w:r>
      <w:r w:rsidR="00A75181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 w:rsidR="00A75181" w:rsidRPr="00A7518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26.12.2017 № 1642 «Об утверждении </w:t>
      </w:r>
      <w:r w:rsidR="00A75181" w:rsidRPr="00A75181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программы Российской Федерации «Развитие образования</w:t>
      </w:r>
      <w:r w:rsidR="00CA099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75181" w:rsidRPr="00A75181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0999" w:rsidRPr="00CA0999">
        <w:rPr>
          <w:rFonts w:ascii="Times New Roman" w:eastAsia="Times New Roman" w:hAnsi="Times New Roman" w:cs="Times New Roman"/>
          <w:sz w:val="28"/>
          <w:szCs w:val="28"/>
        </w:rPr>
        <w:t>приложение № 27 к государственной программе Российской Ф</w:t>
      </w:r>
      <w:r w:rsidR="00CA0999">
        <w:rPr>
          <w:rFonts w:ascii="Times New Roman" w:eastAsia="Times New Roman" w:hAnsi="Times New Roman" w:cs="Times New Roman"/>
          <w:sz w:val="28"/>
          <w:szCs w:val="28"/>
        </w:rPr>
        <w:t>едерации «Развитие образования»</w:t>
      </w:r>
      <w:r w:rsidR="00CA0999" w:rsidRPr="00CA09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2431">
        <w:rPr>
          <w:rFonts w:ascii="Times New Roman" w:eastAsia="Times New Roman" w:hAnsi="Times New Roman" w:cs="Times New Roman"/>
          <w:sz w:val="28"/>
          <w:szCs w:val="28"/>
        </w:rPr>
        <w:t>далее –</w:t>
      </w:r>
      <w:r w:rsidR="00722431" w:rsidRPr="00722431">
        <w:t xml:space="preserve"> </w:t>
      </w:r>
      <w:r w:rsidR="00722431" w:rsidRPr="00722431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B702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2431" w:rsidRPr="00722431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отдельных субъектов Российской Федерации</w:t>
      </w:r>
      <w:r w:rsidR="00A75181" w:rsidRPr="00A7518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43BD" w:rsidRDefault="006243BD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3BD" w:rsidRDefault="00B81107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</w:t>
      </w:r>
      <w:r w:rsidR="007E230F">
        <w:rPr>
          <w:rFonts w:ascii="Times New Roman" w:eastAsia="Times New Roman" w:hAnsi="Times New Roman" w:cs="Times New Roman"/>
          <w:sz w:val="28"/>
          <w:szCs w:val="28"/>
        </w:rPr>
        <w:t>отбора муниципальных образований</w:t>
      </w:r>
    </w:p>
    <w:p w:rsidR="00B81107" w:rsidRDefault="00B81107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834" w:rsidRDefault="008C4834" w:rsidP="008C4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Для организации проведения отбора организатор выполняет следующие функции:</w:t>
      </w:r>
    </w:p>
    <w:p w:rsidR="008C4834" w:rsidRDefault="008C4834" w:rsidP="008C4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размещает извещение о приеме заявок и проведении отбора;</w:t>
      </w:r>
    </w:p>
    <w:p w:rsidR="008C4834" w:rsidRDefault="008C4834" w:rsidP="008C4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прием, регистрацию, учет и хранение поступивших заявок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участников отбора;</w:t>
      </w:r>
    </w:p>
    <w:p w:rsidR="008C4834" w:rsidRDefault="008C4834" w:rsidP="008C4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48">
        <w:rPr>
          <w:rFonts w:ascii="Times New Roman" w:eastAsia="Times New Roman" w:hAnsi="Times New Roman" w:cs="Times New Roman"/>
          <w:sz w:val="28"/>
          <w:szCs w:val="28"/>
        </w:rPr>
        <w:t>- уведомляет членов Комиссии о дате, времени и месте заседания Комиссии в течение 2 рабочих дней со дня окончания приема заявок на участие в отборе, но не позднее чем за 1 рабочий день до заседания Комиссии;</w:t>
      </w:r>
    </w:p>
    <w:p w:rsidR="008C4834" w:rsidRDefault="008C4834" w:rsidP="008C4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размещает информацию о результатах </w:t>
      </w:r>
      <w:r w:rsidRPr="007D180C">
        <w:rPr>
          <w:rFonts w:ascii="Times New Roman" w:eastAsia="Times New Roman" w:hAnsi="Times New Roman" w:cs="Times New Roman"/>
          <w:sz w:val="28"/>
          <w:szCs w:val="28"/>
        </w:rPr>
        <w:t>отбора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организатора.</w:t>
      </w:r>
    </w:p>
    <w:p w:rsidR="008C4834" w:rsidRDefault="008C4834" w:rsidP="008C4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Извещение о приеме заявок и проведении</w:t>
      </w:r>
      <w:r w:rsidRPr="000E2A25">
        <w:rPr>
          <w:rFonts w:ascii="Times New Roman" w:eastAsia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извещение)</w:t>
      </w:r>
      <w:r w:rsidRPr="0052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размещается организатором на официальном сайте в информационно-телекоммуникационной сети «Интернет» по адресу:</w:t>
      </w:r>
      <w:r w:rsidRPr="0052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6E5F64">
          <w:rPr>
            <w:rStyle w:val="a4"/>
            <w:rFonts w:ascii="Times New Roman" w:eastAsia="Times New Roman" w:hAnsi="Times New Roman"/>
            <w:sz w:val="28"/>
            <w:szCs w:val="28"/>
          </w:rPr>
          <w:t>https://minobr.ryazan.gov.ru/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не позднее чем за 3 рабочих дня до даты начала приема заявок.</w:t>
      </w:r>
    </w:p>
    <w:p w:rsidR="008C4834" w:rsidRDefault="008C4834" w:rsidP="008C4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 должно содержать информацию о дате и времени начала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окончания приема заявок, наименование и адрес организатора для предоставления заявок, цель отбора и документацию, входящую в состав заявки, а также необходимую контактную информацию (номера телефонов для справок, номер кабинета, в который предоставляются заявки, график (режим) работы).</w:t>
      </w:r>
    </w:p>
    <w:p w:rsidR="008C4834" w:rsidRDefault="008C4834" w:rsidP="008C4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Заявка на участие в отборе подается участниками отбора нарочно в сроки и по адресу, указанному организатором в извещении. </w:t>
      </w:r>
    </w:p>
    <w:p w:rsidR="008C4834" w:rsidRDefault="008C4834" w:rsidP="008C4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приема заявок не более 5 рабочих дней.</w:t>
      </w:r>
    </w:p>
    <w:p w:rsidR="00EF40A7" w:rsidRPr="00EF40A7" w:rsidRDefault="00EF40A7" w:rsidP="008C483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>Заявки в день их предоставления организатору регистрируются в журнале учета заявок на участие в отборе муниципальных образований.</w:t>
      </w:r>
    </w:p>
    <w:p w:rsidR="00EF40A7" w:rsidRDefault="00EF40A7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>2.4. Для участия в отборе муниципальных образований участники отбора предоставляют следующие документы:</w:t>
      </w:r>
    </w:p>
    <w:p w:rsidR="00BB5340" w:rsidRDefault="00BB534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>сопроводительное письмо на имя министра образования Рязанской области, подписанное главой администрации муниципального образования или назначенным исполняющим обязанности</w:t>
      </w:r>
      <w:r w:rsidR="004F1861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муниципального образования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 xml:space="preserve"> в отсутствие главы администрации муниципального образования;</w:t>
      </w:r>
    </w:p>
    <w:p w:rsidR="008C4834" w:rsidRDefault="008C4834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C4834">
        <w:rPr>
          <w:rFonts w:ascii="Times New Roman" w:eastAsia="Times New Roman" w:hAnsi="Times New Roman" w:cs="Times New Roman"/>
          <w:sz w:val="28"/>
          <w:szCs w:val="28"/>
        </w:rPr>
        <w:t>заявку на участие в отборе по форме согласно приложению к настоящему Порядку;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834" w:rsidRDefault="008C4834" w:rsidP="008C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2308">
        <w:rPr>
          <w:rFonts w:ascii="Times New Roman" w:hAnsi="Times New Roman" w:cs="Times New Roman"/>
          <w:sz w:val="28"/>
          <w:szCs w:val="28"/>
        </w:rPr>
        <w:t>выписку из решения о бюджете муниципального образования (сводной бюджетной росписи м</w:t>
      </w:r>
      <w:r>
        <w:rPr>
          <w:rFonts w:ascii="Times New Roman" w:hAnsi="Times New Roman" w:cs="Times New Roman"/>
          <w:sz w:val="28"/>
          <w:szCs w:val="28"/>
        </w:rPr>
        <w:t>естного бюджета), подтверждающую</w:t>
      </w:r>
      <w:r w:rsidRPr="009E2308">
        <w:rPr>
          <w:rFonts w:ascii="Times New Roman" w:hAnsi="Times New Roman" w:cs="Times New Roman"/>
          <w:sz w:val="28"/>
          <w:szCs w:val="28"/>
        </w:rPr>
        <w:t xml:space="preserve"> наличие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2308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E2308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230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2308">
        <w:rPr>
          <w:rFonts w:ascii="Times New Roman" w:hAnsi="Times New Roman" w:cs="Times New Roman"/>
          <w:sz w:val="28"/>
          <w:szCs w:val="28"/>
        </w:rPr>
        <w:t xml:space="preserve">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 в объеме, необходимом для их исполнения, включая размер планируемой к предоставлению из областного бюджета субсидии (с учетом предельного уровня софинансирования из областного </w:t>
      </w:r>
      <w:r w:rsidRPr="009E2308">
        <w:rPr>
          <w:rFonts w:ascii="Times New Roman" w:hAnsi="Times New Roman" w:cs="Times New Roman"/>
          <w:sz w:val="28"/>
          <w:szCs w:val="28"/>
        </w:rPr>
        <w:lastRenderedPageBreak/>
        <w:t>бюджета объема расходного обязатель</w:t>
      </w:r>
      <w:r>
        <w:rPr>
          <w:rFonts w:ascii="Times New Roman" w:hAnsi="Times New Roman" w:cs="Times New Roman"/>
          <w:sz w:val="28"/>
          <w:szCs w:val="28"/>
        </w:rPr>
        <w:t>ства муниципального образования</w:t>
      </w:r>
      <w:r w:rsidRPr="009E2308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Правилами для достижения результата использования </w:t>
      </w:r>
      <w:r w:rsidRPr="00CD66D8">
        <w:rPr>
          <w:rFonts w:ascii="Times New Roman" w:hAnsi="Times New Roman" w:cs="Times New Roman"/>
          <w:sz w:val="28"/>
          <w:szCs w:val="28"/>
        </w:rPr>
        <w:t>субсидии);</w:t>
      </w:r>
    </w:p>
    <w:p w:rsidR="008C4834" w:rsidRDefault="008C4834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C4834">
        <w:rPr>
          <w:rFonts w:ascii="Times New Roman" w:eastAsia="Times New Roman" w:hAnsi="Times New Roman" w:cs="Times New Roman"/>
          <w:sz w:val="28"/>
          <w:szCs w:val="28"/>
        </w:rPr>
        <w:t>копию утвержденной в установленном порядке муниципальной программы, направленной на достижение цели предоставления субсидии, и предусматривающей мероприятия, соответствующие целям предоставления субсидии;</w:t>
      </w:r>
    </w:p>
    <w:p w:rsidR="008C4834" w:rsidRDefault="008C4834" w:rsidP="008C483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C4834">
        <w:rPr>
          <w:rFonts w:ascii="Times New Roman" w:eastAsia="Times New Roman" w:hAnsi="Times New Roman" w:cs="Times New Roman"/>
          <w:sz w:val="28"/>
          <w:szCs w:val="28"/>
        </w:rPr>
        <w:t xml:space="preserve">прогнозный расчет объема капитального гранта с учетом оснащения средствами обучения и воспитания в соответствии с Перечнем средств обучения и воспитания, утвержденным приказом Минпросвещения России от 06.09.2022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C4834">
        <w:rPr>
          <w:rFonts w:ascii="Times New Roman" w:eastAsia="Times New Roman" w:hAnsi="Times New Roman" w:cs="Times New Roman"/>
          <w:sz w:val="28"/>
          <w:szCs w:val="28"/>
        </w:rPr>
        <w:t>№ 804, на соответствующий финансовый год и прогнозный период, подготовленный с учетом пунктов 26, 27 Правил предоставления и распределения субсидий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Российской Федерации «Развитие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 (приложение № 27 </w:t>
      </w:r>
      <w:r w:rsidRPr="008C4834">
        <w:rPr>
          <w:rFonts w:ascii="Times New Roman" w:eastAsia="Times New Roman" w:hAnsi="Times New Roman" w:cs="Times New Roman"/>
          <w:sz w:val="28"/>
          <w:szCs w:val="28"/>
        </w:rPr>
        <w:t>к государственной программе Российской Федерации «Развитие образования», утвержденной Постановлением Правительства Российской Федерации от 26.12.2017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1642);</w:t>
      </w:r>
    </w:p>
    <w:p w:rsidR="008C4834" w:rsidRDefault="008C4834" w:rsidP="008C483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гарантийное письмо муниципального образования </w:t>
      </w:r>
      <w:r w:rsidRPr="008C4834">
        <w:rPr>
          <w:rFonts w:ascii="Times New Roman" w:eastAsia="Times New Roman" w:hAnsi="Times New Roman" w:cs="Times New Roman"/>
          <w:sz w:val="28"/>
          <w:szCs w:val="28"/>
        </w:rPr>
        <w:t>по созданию дополнительных мест в общеобразовательных организациях в связи с ростом числа обучающихся, вызванным демографическим фактором, на основании концессионного соглашения.</w:t>
      </w:r>
    </w:p>
    <w:p w:rsidR="00D649E1" w:rsidRDefault="00D649E1" w:rsidP="008C483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D649E1">
        <w:rPr>
          <w:rFonts w:ascii="Times New Roman" w:eastAsia="Times New Roman" w:hAnsi="Times New Roman" w:cs="Times New Roman"/>
          <w:sz w:val="28"/>
          <w:szCs w:val="28"/>
        </w:rPr>
        <w:t>Ответственность за полноту и достоверность, предоставляемых документов в составе заявки несут участники отбора в соответствии с законодательством Российской Федерации.</w:t>
      </w:r>
    </w:p>
    <w:p w:rsid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010" w:rsidRPr="00DE4010" w:rsidRDefault="00DE4010" w:rsidP="00EC1A22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3. Отбор муниципальных образований </w:t>
      </w:r>
    </w:p>
    <w:p w:rsidR="00DE4010" w:rsidRP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BF" w:rsidRPr="00DE4010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тбор осуществляется комиссией, образованной организатором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отбора (далее – Комиссия).</w:t>
      </w:r>
    </w:p>
    <w:p w:rsidR="007405BF" w:rsidRPr="00DE4010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Комиссия формируется из представителей организатора отбора. </w:t>
      </w:r>
    </w:p>
    <w:p w:rsidR="007405BF" w:rsidRPr="00DE4010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Комиссии утверждается приказом </w:t>
      </w:r>
      <w:r w:rsidRPr="00CF1C3C">
        <w:rPr>
          <w:rFonts w:ascii="Times New Roman" w:eastAsia="Times New Roman" w:hAnsi="Times New Roman" w:cs="Times New Roman"/>
          <w:sz w:val="28"/>
          <w:szCs w:val="28"/>
        </w:rPr>
        <w:t>организатора отбора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5BF" w:rsidRPr="00DE4010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7405BF" w:rsidRPr="00DE4010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7405BF" w:rsidRPr="00DE4010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Число членов Комиссии должно быть не менее 7. Комиссия вправе осуществлять свои полномочия, если на ее заседаниях присутствуют не менее 2/3 от списочного состава.</w:t>
      </w:r>
    </w:p>
    <w:p w:rsidR="007405BF" w:rsidRPr="00DE4010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 Комиссии.</w:t>
      </w:r>
    </w:p>
    <w:p w:rsidR="007405BF" w:rsidRPr="00DE4010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3.2. В рамках отбора Комиссия осуществляет следующие функции: </w:t>
      </w:r>
    </w:p>
    <w:p w:rsidR="007405B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- рассматривает документы,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участниками отбора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05BF" w:rsidRPr="00DE4010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340">
        <w:rPr>
          <w:rFonts w:ascii="Times New Roman" w:eastAsia="Times New Roman" w:hAnsi="Times New Roman" w:cs="Times New Roman"/>
          <w:sz w:val="28"/>
          <w:szCs w:val="28"/>
        </w:rPr>
        <w:lastRenderedPageBreak/>
        <w:t>- принимает решение о допуске (об отказе в допуске)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тборе;</w:t>
      </w:r>
    </w:p>
    <w:p w:rsidR="007405B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при нео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бходимости дает разъяснения по 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отбору;</w:t>
      </w:r>
    </w:p>
    <w:p w:rsidR="007405B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- принимает решение по 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отбора.</w:t>
      </w:r>
    </w:p>
    <w:p w:rsidR="007405BF" w:rsidRPr="005E1F9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D6">
        <w:rPr>
          <w:rFonts w:ascii="Times New Roman" w:eastAsia="Times New Roman" w:hAnsi="Times New Roman" w:cs="Times New Roman"/>
          <w:sz w:val="28"/>
          <w:szCs w:val="28"/>
        </w:rPr>
        <w:t>3.3. Комиссия в течение 3 рабочих дней со дня окончания приема заявок рассматривает документы, входящие в состав заявки, на соответствие условиям предоставления субсидий и критериям отбора, установленных пунктами 5-6 Правил.</w:t>
      </w:r>
    </w:p>
    <w:p w:rsidR="007405BF" w:rsidRPr="005E1F9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>Комиссия принимает решение об отказе в допуске участников к участию в отборе в следующих случаях:</w:t>
      </w:r>
    </w:p>
    <w:p w:rsidR="007405BF" w:rsidRPr="005E1F9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>- заявка и входящие в ее состав документы представлены участником за пределами срока окончания приема заявок, указанного в извещении;</w:t>
      </w:r>
    </w:p>
    <w:p w:rsidR="007405BF" w:rsidRPr="005E1F9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>- заявка и входящие в ее состав документы, представленные участником, не соответствуют требованиям пункта 2.4 настоящего Порядка.</w:t>
      </w:r>
    </w:p>
    <w:p w:rsidR="007405B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E1F9F">
        <w:rPr>
          <w:rFonts w:ascii="Times New Roman" w:eastAsia="Times New Roman" w:hAnsi="Times New Roman" w:cs="Times New Roman"/>
          <w:sz w:val="28"/>
          <w:szCs w:val="28"/>
        </w:rPr>
        <w:t>тбор, для участия в котором допущен только один участник, признается состоявшимся.</w:t>
      </w:r>
    </w:p>
    <w:p w:rsidR="007405B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По результатам рассмотрения заявок и входящих в их состав документов, Комиссия принимает решение о распределении субсидий бюджетам муниципальных образований за счет средств областного бюджета в соответствии с пунктом 8</w:t>
      </w:r>
      <w:r w:rsidRPr="008B2CAD">
        <w:rPr>
          <w:rFonts w:ascii="Times New Roman" w:eastAsia="Times New Roman" w:hAnsi="Times New Roman" w:cs="Times New Roman"/>
          <w:sz w:val="28"/>
          <w:szCs w:val="28"/>
        </w:rPr>
        <w:t xml:space="preserve"> Правил.</w:t>
      </w:r>
    </w:p>
    <w:p w:rsidR="007405B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Решение Комиссии о результатах отбора оформляется протоколом, который подписывается всеми присутствующими на заседании членами Комиссии.</w:t>
      </w:r>
    </w:p>
    <w:p w:rsidR="007405B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F83719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отбора в течение 3 рабочих дней размещает протокол Комиссии о результатах отбора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F83719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0" w:history="1">
        <w:r w:rsidRPr="00176E66">
          <w:rPr>
            <w:rStyle w:val="a4"/>
            <w:rFonts w:ascii="Times New Roman" w:eastAsia="Times New Roman" w:hAnsi="Times New Roman"/>
            <w:sz w:val="28"/>
            <w:szCs w:val="28"/>
          </w:rPr>
          <w:t>https://minobr.ryazan.gov.ru</w:t>
        </w:r>
      </w:hyperlink>
      <w:r w:rsidRPr="00F83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5BF" w:rsidRPr="007405BF" w:rsidRDefault="00074C35" w:rsidP="007405BF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7405BF">
        <w:rPr>
          <w:rFonts w:ascii="Times New Roman" w:eastAsia="Times New Roman" w:hAnsi="Times New Roman" w:cs="Times New Roman"/>
          <w:sz w:val="28"/>
          <w:szCs w:val="28"/>
        </w:rPr>
        <w:t xml:space="preserve">. Субсидии участникам отбора предоставляются на основании заключенного Соглашения между организатором </w:t>
      </w:r>
      <w:r w:rsidR="007405BF" w:rsidRPr="00B65F49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7405BF">
        <w:rPr>
          <w:rFonts w:ascii="Times New Roman" w:eastAsia="Times New Roman" w:hAnsi="Times New Roman" w:cs="Times New Roman"/>
          <w:sz w:val="28"/>
          <w:szCs w:val="28"/>
        </w:rPr>
        <w:br/>
      </w:r>
      <w:r w:rsidR="007405BF" w:rsidRPr="00B65F49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 образованием о предоставлении субсидии бюджету муниципального образования из областного бюджета </w:t>
      </w:r>
      <w:r w:rsidR="007405BF" w:rsidRPr="007405BF">
        <w:rPr>
          <w:rFonts w:ascii="Times New Roman" w:hAnsi="Times New Roman" w:cs="Times New Roman"/>
          <w:sz w:val="28"/>
          <w:szCs w:val="28"/>
        </w:rPr>
        <w:t>на создание дополнительных мест в общеобразовательных организациях в свя</w:t>
      </w:r>
      <w:r w:rsidR="007405BF">
        <w:rPr>
          <w:rFonts w:ascii="Times New Roman" w:hAnsi="Times New Roman" w:cs="Times New Roman"/>
          <w:sz w:val="28"/>
          <w:szCs w:val="28"/>
        </w:rPr>
        <w:t xml:space="preserve">зи с ростом числа обучающихся, </w:t>
      </w:r>
      <w:r w:rsidR="007405BF" w:rsidRPr="007405BF">
        <w:rPr>
          <w:rFonts w:ascii="Times New Roman" w:hAnsi="Times New Roman" w:cs="Times New Roman"/>
          <w:sz w:val="28"/>
          <w:szCs w:val="28"/>
        </w:rPr>
        <w:t>вызванным демографическим фактором</w:t>
      </w:r>
      <w:r w:rsidR="007405BF">
        <w:rPr>
          <w:rFonts w:ascii="Times New Roman" w:hAnsi="Times New Roman" w:cs="Times New Roman"/>
          <w:sz w:val="28"/>
          <w:szCs w:val="28"/>
        </w:rPr>
        <w:t xml:space="preserve"> </w:t>
      </w:r>
      <w:r w:rsidR="007405BF">
        <w:rPr>
          <w:rFonts w:ascii="Times New Roman" w:eastAsia="Times New Roman" w:hAnsi="Times New Roman" w:cs="Times New Roman"/>
          <w:sz w:val="28"/>
          <w:szCs w:val="28"/>
        </w:rPr>
        <w:t>(далее – Соглашение)</w:t>
      </w:r>
      <w:r w:rsidR="007405BF" w:rsidRPr="00B65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5B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заключается после доведения до муниципальных образований уведомлений о предоставлении субсидий местным бюджетам в порядке, установленном министерством финансов Рязанской области.</w:t>
      </w:r>
    </w:p>
    <w:p w:rsidR="007405B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заключается в соответствии с типовой формой соглашения, утвержденной министерством финансов Рязанской области.</w:t>
      </w:r>
    </w:p>
    <w:p w:rsidR="007405B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Факт заключения Соглашения подтверждается его регистрацией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журнале регистрации договоров и соглашений организатора отбора.</w:t>
      </w:r>
    </w:p>
    <w:p w:rsidR="007405BF" w:rsidRPr="000E1B3A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Соглашение заключено в форме электронного документа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budget</w:t>
      </w:r>
      <w:r w:rsidRPr="000E1B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0E1B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5BF" w:rsidRDefault="007405BF" w:rsidP="007405BF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BF" w:rsidRPr="00F74C9C" w:rsidRDefault="007405BF" w:rsidP="007405BF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Проверка условия, указанного в абзаце втором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 подпункта 2</w:t>
      </w:r>
    </w:p>
    <w:p w:rsidR="007405BF" w:rsidRPr="00F74C9C" w:rsidRDefault="007405BF" w:rsidP="007405BF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C9C">
        <w:rPr>
          <w:rFonts w:ascii="Times New Roman" w:eastAsia="Times New Roman" w:hAnsi="Times New Roman" w:cs="Times New Roman"/>
          <w:sz w:val="28"/>
          <w:szCs w:val="28"/>
        </w:rPr>
        <w:t>пункта 4 Постановления № 377</w:t>
      </w:r>
    </w:p>
    <w:p w:rsidR="007405BF" w:rsidRPr="00F74C9C" w:rsidRDefault="007405BF" w:rsidP="007405BF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05BF" w:rsidRPr="00F74C9C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4.1.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 Проверка усло</w:t>
      </w:r>
      <w:r>
        <w:rPr>
          <w:rFonts w:ascii="Times New Roman" w:eastAsia="Times New Roman" w:hAnsi="Times New Roman" w:cs="Times New Roman"/>
          <w:sz w:val="28"/>
          <w:szCs w:val="28"/>
        </w:rPr>
        <w:t>вия, указанного в абзаце втором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 подпункта 2 пункта 4 Постановления № 377, осуществляется организатором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отбора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5BF" w:rsidRDefault="007405BF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>.2. Условие п</w:t>
      </w:r>
      <w:r>
        <w:rPr>
          <w:rFonts w:ascii="Times New Roman" w:eastAsia="Times New Roman" w:hAnsi="Times New Roman" w:cs="Times New Roman"/>
          <w:sz w:val="28"/>
          <w:szCs w:val="28"/>
        </w:rPr>
        <w:t>роверяется по факту заключения С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оглашения о предоставлении субсидии бюджетам муниципальных образований в пределах лимитов бюджетных обязательств, доведенных до </w:t>
      </w:r>
      <w:r w:rsidR="00074C35">
        <w:rPr>
          <w:rFonts w:ascii="Times New Roman" w:eastAsia="Times New Roman" w:hAnsi="Times New Roman" w:cs="Times New Roman"/>
          <w:sz w:val="28"/>
          <w:szCs w:val="28"/>
        </w:rPr>
        <w:t>организатора отбора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 на фин</w:t>
      </w:r>
      <w:r>
        <w:rPr>
          <w:rFonts w:ascii="Times New Roman" w:eastAsia="Times New Roman" w:hAnsi="Times New Roman" w:cs="Times New Roman"/>
          <w:sz w:val="28"/>
          <w:szCs w:val="28"/>
        </w:rPr>
        <w:t>ансирование данного мероприятия.</w:t>
      </w:r>
    </w:p>
    <w:p w:rsidR="00EB5E76" w:rsidRDefault="00EB5E76" w:rsidP="007405B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E76" w:rsidRDefault="00EB5E76" w:rsidP="007405BF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E76" w:rsidRPr="004D26A9" w:rsidRDefault="00EB5E76" w:rsidP="00EB5E7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6B6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EB5E76" w:rsidRDefault="00EB5E76" w:rsidP="00EB5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58C" w:rsidRDefault="0089158C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A22" w:rsidRDefault="00EC1A22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66" w:rsidRDefault="00732166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35" w:rsidRDefault="00074C3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9"/>
      </w:tblGrid>
      <w:tr w:rsidR="00911EC1" w:rsidRPr="00522E20" w:rsidTr="00C80415">
        <w:tc>
          <w:tcPr>
            <w:tcW w:w="3964" w:type="dxa"/>
          </w:tcPr>
          <w:p w:rsidR="00911EC1" w:rsidRPr="00522E20" w:rsidRDefault="00911EC1" w:rsidP="00C80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911EC1" w:rsidRPr="00522E20" w:rsidRDefault="00911EC1" w:rsidP="00C80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trike/>
                <w:color w:val="C00000"/>
                <w:sz w:val="24"/>
                <w:szCs w:val="24"/>
              </w:rPr>
            </w:pP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C1" w:rsidRDefault="00911EC1" w:rsidP="00C80415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E20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Порядку</w:t>
            </w: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C1" w:rsidRPr="00522E20" w:rsidRDefault="00911EC1" w:rsidP="00C80415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E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проведения отбора муниципальных образований Рязанской области для предоставления субсидий на создание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дополнительных </w:t>
            </w:r>
            <w:r w:rsidRPr="00522E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 в общеобразовательных организациях в связи с ростом числа обучающихся, вызва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нных демографическим фактором, и проверки условий </w:t>
            </w:r>
            <w:r w:rsidRPr="00522E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предоставления таких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субсидий</w:t>
            </w:r>
          </w:p>
          <w:p w:rsidR="00911EC1" w:rsidRPr="00522E20" w:rsidRDefault="00911EC1" w:rsidP="00C80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P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B60">
        <w:rPr>
          <w:rFonts w:ascii="Times New Roman" w:hAnsi="Times New Roman" w:cs="Times New Roman"/>
          <w:sz w:val="24"/>
          <w:szCs w:val="24"/>
        </w:rPr>
        <w:t>ЗАЯВКА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B60">
        <w:rPr>
          <w:rFonts w:ascii="Times New Roman" w:hAnsi="Times New Roman" w:cs="Times New Roman"/>
          <w:sz w:val="24"/>
          <w:szCs w:val="24"/>
        </w:rPr>
        <w:t>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в 20____ финансовом году 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образованию 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 муниципального образования Рязанской области) </w:t>
      </w:r>
    </w:p>
    <w:p w:rsidR="00E93B60" w:rsidRP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3B60" w:rsidRDefault="00E93B60" w:rsidP="00127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на создание дополнительных мест в общеобразовательных организациях в связи с ростом числа обучающихся, вызванным демографическим фактором, в рамках </w:t>
      </w:r>
      <w:r w:rsidR="0030003D" w:rsidRPr="0030003D">
        <w:rPr>
          <w:rFonts w:ascii="Times New Roman" w:hAnsi="Times New Roman" w:cs="Times New Roman"/>
          <w:sz w:val="24"/>
          <w:szCs w:val="24"/>
        </w:rPr>
        <w:t>иного регионального проекта «Создание условий для обучения, отдыха и оздоро</w:t>
      </w:r>
      <w:r w:rsidR="0030003D">
        <w:rPr>
          <w:rFonts w:ascii="Times New Roman" w:hAnsi="Times New Roman" w:cs="Times New Roman"/>
          <w:sz w:val="24"/>
          <w:szCs w:val="24"/>
        </w:rPr>
        <w:t xml:space="preserve">вления детей и молодежи» </w:t>
      </w:r>
      <w:r>
        <w:rPr>
          <w:rFonts w:ascii="Times New Roman" w:hAnsi="Times New Roman" w:cs="Times New Roman"/>
          <w:sz w:val="24"/>
          <w:szCs w:val="24"/>
        </w:rPr>
        <w:t>направления (подпрограммы) 7 «Создание современной образовательной среды» паспорта государственной программы Рязанской области «Развитие образования», утвержденного распоряжением Правительства Рязанской области от 25.12.2023 г. № 788-р.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Общий объем расходного обязательства муниципального образования на реализацию данного мероприятия - ______________________________________________________________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93B60">
        <w:rPr>
          <w:rFonts w:ascii="Times New Roman" w:hAnsi="Times New Roman" w:cs="Times New Roman"/>
          <w:sz w:val="20"/>
          <w:szCs w:val="20"/>
        </w:rPr>
        <w:t xml:space="preserve">  (общая сумма цифрами и прописью)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4"/>
          <w:szCs w:val="24"/>
        </w:rPr>
        <w:t>в том числе за счет бюджета муниципального образования -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1EC1" w:rsidRPr="00E9036F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036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-</w:t>
      </w:r>
      <w:r w:rsidR="00E9036F" w:rsidRPr="00E9036F">
        <w:rPr>
          <w:rFonts w:ascii="Times New Roman" w:hAnsi="Times New Roman" w:cs="Times New Roman"/>
          <w:sz w:val="24"/>
          <w:szCs w:val="24"/>
        </w:rPr>
        <w:t>____________________</w:t>
      </w:r>
      <w:r w:rsidR="00E9036F">
        <w:rPr>
          <w:rFonts w:ascii="Times New Roman" w:hAnsi="Times New Roman" w:cs="Times New Roman"/>
          <w:sz w:val="24"/>
          <w:szCs w:val="24"/>
        </w:rPr>
        <w:t>________________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93B60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 муниципального образования Рязанской области) 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гарантирует полноту и достоверность прилагаемых к заявке документов.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____________________________/___________________________/</w:t>
      </w:r>
    </w:p>
    <w:p w:rsidR="00911EC1" w:rsidRP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3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9036F">
        <w:rPr>
          <w:rFonts w:ascii="Times New Roman" w:hAnsi="Times New Roman" w:cs="Times New Roman"/>
          <w:sz w:val="20"/>
          <w:szCs w:val="20"/>
        </w:rPr>
        <w:t xml:space="preserve"> (подпись)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036F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36F" w:rsidRP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6F">
        <w:rPr>
          <w:rFonts w:ascii="Times New Roman" w:hAnsi="Times New Roman" w:cs="Times New Roman"/>
          <w:sz w:val="24"/>
          <w:szCs w:val="24"/>
        </w:rPr>
        <w:t>Дата «_____»_______________20_____г.</w:t>
      </w: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76" w:rsidRDefault="00EB5E76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76" w:rsidRPr="004D26A9" w:rsidRDefault="00EB5E76" w:rsidP="00EB5E7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6B6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EB5E76" w:rsidRDefault="00EB5E76" w:rsidP="00EB5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66" w:rsidRDefault="00732166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2166" w:rsidSect="00F02309">
      <w:pgSz w:w="11905" w:h="16838"/>
      <w:pgMar w:top="567" w:right="850" w:bottom="99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96" w:rsidRDefault="00EE2596" w:rsidP="00D976A2">
      <w:pPr>
        <w:spacing w:after="0" w:line="240" w:lineRule="auto"/>
      </w:pPr>
      <w:r>
        <w:separator/>
      </w:r>
    </w:p>
  </w:endnote>
  <w:endnote w:type="continuationSeparator" w:id="0">
    <w:p w:rsidR="00EE2596" w:rsidRDefault="00EE2596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96" w:rsidRDefault="00EE2596" w:rsidP="00D976A2">
      <w:pPr>
        <w:spacing w:after="0" w:line="240" w:lineRule="auto"/>
      </w:pPr>
      <w:r>
        <w:separator/>
      </w:r>
    </w:p>
  </w:footnote>
  <w:footnote w:type="continuationSeparator" w:id="0">
    <w:p w:rsidR="00EE2596" w:rsidRDefault="00EE2596" w:rsidP="00D9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2385A"/>
    <w:rsid w:val="0002464D"/>
    <w:rsid w:val="000308C8"/>
    <w:rsid w:val="00031778"/>
    <w:rsid w:val="000324B7"/>
    <w:rsid w:val="00037FA5"/>
    <w:rsid w:val="00040529"/>
    <w:rsid w:val="00040A93"/>
    <w:rsid w:val="000441D9"/>
    <w:rsid w:val="00074C35"/>
    <w:rsid w:val="00075F34"/>
    <w:rsid w:val="00083429"/>
    <w:rsid w:val="0008768E"/>
    <w:rsid w:val="0009496F"/>
    <w:rsid w:val="0009651C"/>
    <w:rsid w:val="000A3D0A"/>
    <w:rsid w:val="000A4ED2"/>
    <w:rsid w:val="000A7ED9"/>
    <w:rsid w:val="000C3CE6"/>
    <w:rsid w:val="000D2E5B"/>
    <w:rsid w:val="000D5EDC"/>
    <w:rsid w:val="000E1B3A"/>
    <w:rsid w:val="000E4AB8"/>
    <w:rsid w:val="000F7CA9"/>
    <w:rsid w:val="00100180"/>
    <w:rsid w:val="001273DA"/>
    <w:rsid w:val="00133578"/>
    <w:rsid w:val="0013419E"/>
    <w:rsid w:val="00141B68"/>
    <w:rsid w:val="001677BD"/>
    <w:rsid w:val="00193E1C"/>
    <w:rsid w:val="00196AD9"/>
    <w:rsid w:val="001A5317"/>
    <w:rsid w:val="001A55A8"/>
    <w:rsid w:val="001A6561"/>
    <w:rsid w:val="001B2149"/>
    <w:rsid w:val="001C75AE"/>
    <w:rsid w:val="001D4190"/>
    <w:rsid w:val="001D4CA3"/>
    <w:rsid w:val="001D50CF"/>
    <w:rsid w:val="001D6B78"/>
    <w:rsid w:val="001F2959"/>
    <w:rsid w:val="001F6330"/>
    <w:rsid w:val="001F6B25"/>
    <w:rsid w:val="00200F73"/>
    <w:rsid w:val="00205516"/>
    <w:rsid w:val="002151BA"/>
    <w:rsid w:val="0021750B"/>
    <w:rsid w:val="0022135B"/>
    <w:rsid w:val="00226892"/>
    <w:rsid w:val="00226AFC"/>
    <w:rsid w:val="002273CC"/>
    <w:rsid w:val="002321D3"/>
    <w:rsid w:val="0024567A"/>
    <w:rsid w:val="0025450D"/>
    <w:rsid w:val="00255529"/>
    <w:rsid w:val="0029518F"/>
    <w:rsid w:val="002C35CF"/>
    <w:rsid w:val="002D1367"/>
    <w:rsid w:val="002D2C0C"/>
    <w:rsid w:val="002D51CA"/>
    <w:rsid w:val="002D7DC6"/>
    <w:rsid w:val="002F521C"/>
    <w:rsid w:val="002F6C26"/>
    <w:rsid w:val="0030003D"/>
    <w:rsid w:val="0030678A"/>
    <w:rsid w:val="00340D17"/>
    <w:rsid w:val="00344A3C"/>
    <w:rsid w:val="00362CD5"/>
    <w:rsid w:val="00362ED8"/>
    <w:rsid w:val="00366CCE"/>
    <w:rsid w:val="00381C16"/>
    <w:rsid w:val="00386A93"/>
    <w:rsid w:val="003B119D"/>
    <w:rsid w:val="003B5D08"/>
    <w:rsid w:val="003B665E"/>
    <w:rsid w:val="003C4EDF"/>
    <w:rsid w:val="003D0BA0"/>
    <w:rsid w:val="003D2F5C"/>
    <w:rsid w:val="003D5C8F"/>
    <w:rsid w:val="003E51D2"/>
    <w:rsid w:val="003E5CF4"/>
    <w:rsid w:val="00410121"/>
    <w:rsid w:val="00414CBA"/>
    <w:rsid w:val="00421B0B"/>
    <w:rsid w:val="00445C2F"/>
    <w:rsid w:val="0046578E"/>
    <w:rsid w:val="00470650"/>
    <w:rsid w:val="00474267"/>
    <w:rsid w:val="00480DFC"/>
    <w:rsid w:val="00491F3D"/>
    <w:rsid w:val="004A5AD0"/>
    <w:rsid w:val="004B47FA"/>
    <w:rsid w:val="004D15D3"/>
    <w:rsid w:val="004E212C"/>
    <w:rsid w:val="004E24A1"/>
    <w:rsid w:val="004E2789"/>
    <w:rsid w:val="004E2CE1"/>
    <w:rsid w:val="004F1861"/>
    <w:rsid w:val="00500142"/>
    <w:rsid w:val="00502243"/>
    <w:rsid w:val="00536755"/>
    <w:rsid w:val="00537114"/>
    <w:rsid w:val="00537C55"/>
    <w:rsid w:val="005539E4"/>
    <w:rsid w:val="0056088B"/>
    <w:rsid w:val="005855B6"/>
    <w:rsid w:val="005A21AF"/>
    <w:rsid w:val="005A5FF2"/>
    <w:rsid w:val="005B0869"/>
    <w:rsid w:val="005B47B6"/>
    <w:rsid w:val="005D3D87"/>
    <w:rsid w:val="005F66C9"/>
    <w:rsid w:val="006243BD"/>
    <w:rsid w:val="00624502"/>
    <w:rsid w:val="006260EA"/>
    <w:rsid w:val="00627403"/>
    <w:rsid w:val="00651696"/>
    <w:rsid w:val="00656619"/>
    <w:rsid w:val="006612E4"/>
    <w:rsid w:val="00661A30"/>
    <w:rsid w:val="006624E6"/>
    <w:rsid w:val="00675530"/>
    <w:rsid w:val="00690D22"/>
    <w:rsid w:val="006942C9"/>
    <w:rsid w:val="006B0AC2"/>
    <w:rsid w:val="006B7D6F"/>
    <w:rsid w:val="006D5090"/>
    <w:rsid w:val="006D7C45"/>
    <w:rsid w:val="007111A5"/>
    <w:rsid w:val="0071698C"/>
    <w:rsid w:val="00722431"/>
    <w:rsid w:val="00724484"/>
    <w:rsid w:val="00732166"/>
    <w:rsid w:val="007405BF"/>
    <w:rsid w:val="00744426"/>
    <w:rsid w:val="007452A1"/>
    <w:rsid w:val="007539C8"/>
    <w:rsid w:val="00754A96"/>
    <w:rsid w:val="0076102F"/>
    <w:rsid w:val="007663A4"/>
    <w:rsid w:val="00767106"/>
    <w:rsid w:val="007755BD"/>
    <w:rsid w:val="00784773"/>
    <w:rsid w:val="0078746C"/>
    <w:rsid w:val="00791A6F"/>
    <w:rsid w:val="007B2567"/>
    <w:rsid w:val="007C2283"/>
    <w:rsid w:val="007D5D6F"/>
    <w:rsid w:val="007E06B2"/>
    <w:rsid w:val="007E230F"/>
    <w:rsid w:val="007E49AC"/>
    <w:rsid w:val="007F6CC4"/>
    <w:rsid w:val="00823CAE"/>
    <w:rsid w:val="00851E37"/>
    <w:rsid w:val="00863E4D"/>
    <w:rsid w:val="00864EC1"/>
    <w:rsid w:val="00881B16"/>
    <w:rsid w:val="0089158C"/>
    <w:rsid w:val="00892F77"/>
    <w:rsid w:val="00893216"/>
    <w:rsid w:val="0089391E"/>
    <w:rsid w:val="00893C26"/>
    <w:rsid w:val="008969BB"/>
    <w:rsid w:val="0089719A"/>
    <w:rsid w:val="008A1303"/>
    <w:rsid w:val="008A37EE"/>
    <w:rsid w:val="008A550E"/>
    <w:rsid w:val="008B0E51"/>
    <w:rsid w:val="008B7D42"/>
    <w:rsid w:val="008C1DD6"/>
    <w:rsid w:val="008C4545"/>
    <w:rsid w:val="008C4834"/>
    <w:rsid w:val="008F0467"/>
    <w:rsid w:val="00902ADF"/>
    <w:rsid w:val="00905B0B"/>
    <w:rsid w:val="00911EC1"/>
    <w:rsid w:val="009242FC"/>
    <w:rsid w:val="00940AF6"/>
    <w:rsid w:val="00941F21"/>
    <w:rsid w:val="0095497B"/>
    <w:rsid w:val="009613CE"/>
    <w:rsid w:val="0096605A"/>
    <w:rsid w:val="009663BF"/>
    <w:rsid w:val="0097003A"/>
    <w:rsid w:val="00973BEB"/>
    <w:rsid w:val="00975604"/>
    <w:rsid w:val="0097683C"/>
    <w:rsid w:val="0097712C"/>
    <w:rsid w:val="00983351"/>
    <w:rsid w:val="0099598B"/>
    <w:rsid w:val="009A0C28"/>
    <w:rsid w:val="009B0C5E"/>
    <w:rsid w:val="009B145F"/>
    <w:rsid w:val="009B777A"/>
    <w:rsid w:val="009E2352"/>
    <w:rsid w:val="009F61F4"/>
    <w:rsid w:val="00A30975"/>
    <w:rsid w:val="00A352EA"/>
    <w:rsid w:val="00A354E9"/>
    <w:rsid w:val="00A3575E"/>
    <w:rsid w:val="00A41857"/>
    <w:rsid w:val="00A439E4"/>
    <w:rsid w:val="00A44D19"/>
    <w:rsid w:val="00A66A30"/>
    <w:rsid w:val="00A7405F"/>
    <w:rsid w:val="00A75181"/>
    <w:rsid w:val="00A85B8D"/>
    <w:rsid w:val="00A85F8D"/>
    <w:rsid w:val="00A9726E"/>
    <w:rsid w:val="00AA432C"/>
    <w:rsid w:val="00AB0B74"/>
    <w:rsid w:val="00AB4BCF"/>
    <w:rsid w:val="00AB5676"/>
    <w:rsid w:val="00AC0959"/>
    <w:rsid w:val="00AC35FF"/>
    <w:rsid w:val="00AC4F69"/>
    <w:rsid w:val="00AD3A73"/>
    <w:rsid w:val="00AE61A8"/>
    <w:rsid w:val="00B454B8"/>
    <w:rsid w:val="00B65F49"/>
    <w:rsid w:val="00B702D9"/>
    <w:rsid w:val="00B72E3E"/>
    <w:rsid w:val="00B81107"/>
    <w:rsid w:val="00BA1AF2"/>
    <w:rsid w:val="00BB1EB2"/>
    <w:rsid w:val="00BB29A8"/>
    <w:rsid w:val="00BB5340"/>
    <w:rsid w:val="00BC601E"/>
    <w:rsid w:val="00BC62C6"/>
    <w:rsid w:val="00BD3CEE"/>
    <w:rsid w:val="00BE380E"/>
    <w:rsid w:val="00BF63D8"/>
    <w:rsid w:val="00C04F2D"/>
    <w:rsid w:val="00C06BC5"/>
    <w:rsid w:val="00C10CB5"/>
    <w:rsid w:val="00C156EC"/>
    <w:rsid w:val="00C26E43"/>
    <w:rsid w:val="00C31F04"/>
    <w:rsid w:val="00C41CE2"/>
    <w:rsid w:val="00C428DF"/>
    <w:rsid w:val="00C50DBD"/>
    <w:rsid w:val="00C52FAB"/>
    <w:rsid w:val="00C63CD9"/>
    <w:rsid w:val="00C67C70"/>
    <w:rsid w:val="00C70392"/>
    <w:rsid w:val="00C7219B"/>
    <w:rsid w:val="00C755B3"/>
    <w:rsid w:val="00C80243"/>
    <w:rsid w:val="00C833ED"/>
    <w:rsid w:val="00C92418"/>
    <w:rsid w:val="00CA0999"/>
    <w:rsid w:val="00CB7E50"/>
    <w:rsid w:val="00CD0EB5"/>
    <w:rsid w:val="00CD1F02"/>
    <w:rsid w:val="00CD2768"/>
    <w:rsid w:val="00CE0357"/>
    <w:rsid w:val="00CF18D2"/>
    <w:rsid w:val="00CF4F8F"/>
    <w:rsid w:val="00CF50F4"/>
    <w:rsid w:val="00CF6C16"/>
    <w:rsid w:val="00D002AC"/>
    <w:rsid w:val="00D01689"/>
    <w:rsid w:val="00D0736A"/>
    <w:rsid w:val="00D13C3B"/>
    <w:rsid w:val="00D6156B"/>
    <w:rsid w:val="00D649E1"/>
    <w:rsid w:val="00D653DC"/>
    <w:rsid w:val="00D67223"/>
    <w:rsid w:val="00D735FC"/>
    <w:rsid w:val="00D74DAB"/>
    <w:rsid w:val="00D75EF5"/>
    <w:rsid w:val="00D976A2"/>
    <w:rsid w:val="00DA122B"/>
    <w:rsid w:val="00DD503F"/>
    <w:rsid w:val="00DD76C1"/>
    <w:rsid w:val="00DE4010"/>
    <w:rsid w:val="00E05C6F"/>
    <w:rsid w:val="00E07570"/>
    <w:rsid w:val="00E11AA9"/>
    <w:rsid w:val="00E16FF6"/>
    <w:rsid w:val="00E240C2"/>
    <w:rsid w:val="00E30A8C"/>
    <w:rsid w:val="00E327F6"/>
    <w:rsid w:val="00E347F0"/>
    <w:rsid w:val="00E41608"/>
    <w:rsid w:val="00E460D6"/>
    <w:rsid w:val="00E50552"/>
    <w:rsid w:val="00E5193C"/>
    <w:rsid w:val="00E56AAD"/>
    <w:rsid w:val="00E60E85"/>
    <w:rsid w:val="00E725C4"/>
    <w:rsid w:val="00E77062"/>
    <w:rsid w:val="00E77D00"/>
    <w:rsid w:val="00E80BC2"/>
    <w:rsid w:val="00E9036F"/>
    <w:rsid w:val="00E93B60"/>
    <w:rsid w:val="00EA14A5"/>
    <w:rsid w:val="00EA58B7"/>
    <w:rsid w:val="00EB1D1C"/>
    <w:rsid w:val="00EB5E76"/>
    <w:rsid w:val="00EC1A22"/>
    <w:rsid w:val="00ED5CA4"/>
    <w:rsid w:val="00EE2596"/>
    <w:rsid w:val="00EE7DA6"/>
    <w:rsid w:val="00EF40A7"/>
    <w:rsid w:val="00F02309"/>
    <w:rsid w:val="00F0275D"/>
    <w:rsid w:val="00F07A81"/>
    <w:rsid w:val="00F177ED"/>
    <w:rsid w:val="00F21413"/>
    <w:rsid w:val="00F239B4"/>
    <w:rsid w:val="00F35107"/>
    <w:rsid w:val="00F425F7"/>
    <w:rsid w:val="00F5190D"/>
    <w:rsid w:val="00F51935"/>
    <w:rsid w:val="00F5350A"/>
    <w:rsid w:val="00F7788F"/>
    <w:rsid w:val="00F83719"/>
    <w:rsid w:val="00F843E0"/>
    <w:rsid w:val="00F85843"/>
    <w:rsid w:val="00F9775D"/>
    <w:rsid w:val="00FC67EB"/>
    <w:rsid w:val="00FD216E"/>
    <w:rsid w:val="00FE0FB4"/>
    <w:rsid w:val="00FE2AD5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F8B3"/>
  <w15:docId w15:val="{6559ABF8-15E5-47AA-AE66-230E3C9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customStyle="1" w:styleId="ConsPlusTitle">
    <w:name w:val="ConsPlusTitle"/>
    <w:rsid w:val="00A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4E9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A354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obr.ryaza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ryaza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9F9E-B760-4021-9CB8-712D73EF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7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Vasyatkina</cp:lastModifiedBy>
  <cp:revision>72</cp:revision>
  <cp:lastPrinted>2024-12-23T13:59:00Z</cp:lastPrinted>
  <dcterms:created xsi:type="dcterms:W3CDTF">2023-12-27T06:10:00Z</dcterms:created>
  <dcterms:modified xsi:type="dcterms:W3CDTF">2024-12-23T14:00:00Z</dcterms:modified>
</cp:coreProperties>
</file>