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E5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927100" cy="990600"/>
            <wp:effectExtent l="19050" t="0" r="635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E5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0437E5" w:rsidRPr="00602E48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0437E5" w:rsidRPr="00602E48" w:rsidRDefault="000437E5" w:rsidP="00043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0437E5" w:rsidRPr="008E555E" w:rsidRDefault="000437E5" w:rsidP="00043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37E5" w:rsidRDefault="000437E5" w:rsidP="000437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71DD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437E5" w:rsidRDefault="000437E5" w:rsidP="000437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437E5" w:rsidRPr="00A656DC" w:rsidRDefault="001F1757" w:rsidP="000437E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16 декабря 2024 г. № 88</w:t>
      </w:r>
    </w:p>
    <w:p w:rsidR="00A656DC" w:rsidRPr="00DD66E7" w:rsidRDefault="00A656DC" w:rsidP="000437E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E85D76" w:rsidRDefault="00A64882" w:rsidP="00A648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6F4E4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министерства социальной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защиты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язанской области от 13.11.2014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65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>утверждении нормативов штатной численности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социального обслуживания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>язанской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(в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>постановлений министерства социальной защиты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язанской области от 11.02.2015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7, от 28.12.2017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25,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постановлений министерства труда и социальной защиты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язанской области от 12.12.2018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>45,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от 28.06.2019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26, от 14.10.2019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38,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от 29.04.2020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proofErr w:type="gramEnd"/>
      <w:r w:rsidRPr="00A6488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от 19.11.2020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52, от 24.11.2021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50, от 15.11.2022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63, от 27.12.2022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73, от 10.07.2023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36, от 26.09.2023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47, от 15.12.2023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66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от 02.10.2024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4882">
        <w:rPr>
          <w:rFonts w:ascii="Times New Roman" w:hAnsi="Times New Roman" w:cs="Times New Roman"/>
          <w:b w:val="0"/>
          <w:sz w:val="28"/>
          <w:szCs w:val="28"/>
        </w:rPr>
        <w:t xml:space="preserve"> 62)</w:t>
      </w:r>
    </w:p>
    <w:p w:rsidR="00A64882" w:rsidRDefault="00A64882" w:rsidP="00A648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7815" w:rsidRDefault="000437E5" w:rsidP="00AA78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Министерство труда и социальной защиты населения Рязанской области </w:t>
      </w:r>
      <w:r w:rsidR="00E85D76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64882" w:rsidRDefault="00732A4D" w:rsidP="00A6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="00A64882">
        <w:rPr>
          <w:rFonts w:ascii="Times New Roman" w:eastAsiaTheme="minorHAnsi" w:hAnsi="Times New Roman"/>
          <w:sz w:val="28"/>
          <w:szCs w:val="28"/>
        </w:rPr>
        <w:t xml:space="preserve">Внести в приложение к постановлению министерства социальной защиты населения Рязанской области от 13.11.2014 № 65 «Об утверждении нормативов штатной численности организаций социального обслуживания Рязанской области» изменение, изложив </w:t>
      </w:r>
      <w:hyperlink r:id="rId9" w:history="1">
        <w:r w:rsidR="00A64882" w:rsidRPr="00A16B72">
          <w:rPr>
            <w:rFonts w:ascii="Times New Roman" w:eastAsiaTheme="minorHAnsi" w:hAnsi="Times New Roman"/>
            <w:sz w:val="28"/>
            <w:szCs w:val="28"/>
          </w:rPr>
          <w:t>подраздел II.II</w:t>
        </w:r>
      </w:hyperlink>
      <w:r w:rsidR="00A64882" w:rsidRPr="00A16B72">
        <w:rPr>
          <w:rFonts w:ascii="Times New Roman" w:eastAsiaTheme="minorHAnsi" w:hAnsi="Times New Roman"/>
          <w:sz w:val="28"/>
          <w:szCs w:val="28"/>
        </w:rPr>
        <w:t xml:space="preserve"> </w:t>
      </w:r>
      <w:r w:rsidR="00A16B72">
        <w:rPr>
          <w:rFonts w:ascii="Times New Roman" w:eastAsiaTheme="minorHAnsi" w:hAnsi="Times New Roman"/>
          <w:sz w:val="28"/>
          <w:szCs w:val="28"/>
        </w:rPr>
        <w:t>«</w:t>
      </w:r>
      <w:r w:rsidR="00A64882">
        <w:rPr>
          <w:rFonts w:ascii="Times New Roman" w:eastAsiaTheme="minorHAnsi" w:hAnsi="Times New Roman"/>
          <w:sz w:val="28"/>
          <w:szCs w:val="28"/>
        </w:rPr>
        <w:t xml:space="preserve">Норматив штатной численности организации социального обслуживания </w:t>
      </w:r>
      <w:r w:rsidR="00A16B72">
        <w:rPr>
          <w:rFonts w:ascii="Times New Roman" w:eastAsiaTheme="minorHAnsi" w:hAnsi="Times New Roman"/>
          <w:sz w:val="28"/>
          <w:szCs w:val="28"/>
        </w:rPr>
        <w:t>–</w:t>
      </w:r>
      <w:r w:rsidR="00A64882">
        <w:rPr>
          <w:rFonts w:ascii="Times New Roman" w:eastAsiaTheme="minorHAnsi" w:hAnsi="Times New Roman"/>
          <w:sz w:val="28"/>
          <w:szCs w:val="28"/>
        </w:rPr>
        <w:t xml:space="preserve"> комплексный центр социального обслуживания населения </w:t>
      </w:r>
      <w:r w:rsidR="00A16B72">
        <w:rPr>
          <w:rFonts w:ascii="Times New Roman" w:eastAsiaTheme="minorHAnsi" w:hAnsi="Times New Roman"/>
          <w:sz w:val="28"/>
          <w:szCs w:val="28"/>
        </w:rPr>
        <w:t>«</w:t>
      </w:r>
      <w:r w:rsidR="00A64882">
        <w:rPr>
          <w:rFonts w:ascii="Times New Roman" w:eastAsiaTheme="minorHAnsi" w:hAnsi="Times New Roman"/>
          <w:sz w:val="28"/>
          <w:szCs w:val="28"/>
        </w:rPr>
        <w:t>Семья</w:t>
      </w:r>
      <w:r w:rsidR="00A16B72">
        <w:rPr>
          <w:rFonts w:ascii="Times New Roman" w:eastAsiaTheme="minorHAnsi" w:hAnsi="Times New Roman"/>
          <w:sz w:val="28"/>
          <w:szCs w:val="28"/>
        </w:rPr>
        <w:t>»</w:t>
      </w:r>
      <w:r w:rsidR="00A64882">
        <w:rPr>
          <w:rFonts w:ascii="Times New Roman" w:eastAsiaTheme="minorHAnsi" w:hAnsi="Times New Roman"/>
          <w:sz w:val="28"/>
          <w:szCs w:val="28"/>
        </w:rPr>
        <w:t xml:space="preserve"> раздела II </w:t>
      </w:r>
      <w:r w:rsidR="00A16B72">
        <w:rPr>
          <w:rFonts w:ascii="Times New Roman" w:eastAsiaTheme="minorHAnsi" w:hAnsi="Times New Roman"/>
          <w:sz w:val="28"/>
          <w:szCs w:val="28"/>
        </w:rPr>
        <w:t>«</w:t>
      </w:r>
      <w:r w:rsidR="00A64882">
        <w:rPr>
          <w:rFonts w:ascii="Times New Roman" w:eastAsiaTheme="minorHAnsi" w:hAnsi="Times New Roman"/>
          <w:sz w:val="28"/>
          <w:szCs w:val="28"/>
        </w:rPr>
        <w:t xml:space="preserve">Нормативы штатной численности организаций, осуществляющих социальное обслуживание на дому </w:t>
      </w:r>
      <w:r w:rsidR="00A16B72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="00A64882">
        <w:rPr>
          <w:rFonts w:ascii="Times New Roman" w:eastAsiaTheme="minorHAnsi" w:hAnsi="Times New Roman"/>
          <w:sz w:val="28"/>
          <w:szCs w:val="28"/>
        </w:rPr>
        <w:t>и полустационарное социальное обслуживание</w:t>
      </w:r>
      <w:r w:rsidR="00A16B72">
        <w:rPr>
          <w:rFonts w:ascii="Times New Roman" w:eastAsiaTheme="minorHAnsi" w:hAnsi="Times New Roman"/>
          <w:sz w:val="28"/>
          <w:szCs w:val="28"/>
        </w:rPr>
        <w:t>»</w:t>
      </w:r>
      <w:r w:rsidR="00A64882">
        <w:rPr>
          <w:rFonts w:ascii="Times New Roman" w:eastAsiaTheme="minorHAnsi" w:hAnsi="Times New Roman"/>
          <w:sz w:val="28"/>
          <w:szCs w:val="28"/>
        </w:rPr>
        <w:t xml:space="preserve"> в следующей редакции:</w:t>
      </w:r>
      <w:proofErr w:type="gramEnd"/>
    </w:p>
    <w:p w:rsidR="00B04A46" w:rsidRDefault="00B04A46" w:rsidP="00B04A4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4A46" w:rsidRPr="00B04A46" w:rsidRDefault="00B04A46" w:rsidP="00B04A4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04A46">
        <w:rPr>
          <w:rFonts w:ascii="Times New Roman" w:hAnsi="Times New Roman" w:cs="Times New Roman"/>
          <w:b w:val="0"/>
          <w:sz w:val="28"/>
          <w:szCs w:val="28"/>
        </w:rPr>
        <w:t>«II.II. Норматив штатной численности организации</w:t>
      </w:r>
    </w:p>
    <w:p w:rsidR="00B04A46" w:rsidRPr="00B04A46" w:rsidRDefault="00B04A46" w:rsidP="00B04A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4A46">
        <w:rPr>
          <w:rFonts w:ascii="Times New Roman" w:hAnsi="Times New Roman" w:cs="Times New Roman"/>
          <w:b w:val="0"/>
          <w:sz w:val="28"/>
          <w:szCs w:val="28"/>
        </w:rPr>
        <w:t>социального обслуживания - комплексный центр социального</w:t>
      </w:r>
    </w:p>
    <w:p w:rsidR="00B04A46" w:rsidRPr="00B04A46" w:rsidRDefault="00B04A46" w:rsidP="00B04A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4A46">
        <w:rPr>
          <w:rFonts w:ascii="Times New Roman" w:hAnsi="Times New Roman" w:cs="Times New Roman"/>
          <w:b w:val="0"/>
          <w:sz w:val="28"/>
          <w:szCs w:val="28"/>
        </w:rPr>
        <w:t xml:space="preserve">обслуживания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04A46">
        <w:rPr>
          <w:rFonts w:ascii="Times New Roman" w:hAnsi="Times New Roman" w:cs="Times New Roman"/>
          <w:b w:val="0"/>
          <w:sz w:val="28"/>
          <w:szCs w:val="28"/>
        </w:rPr>
        <w:t>Семья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A46" w:rsidRPr="00FC5289" w:rsidRDefault="00B04A46" w:rsidP="00B04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379"/>
        <w:gridCol w:w="2693"/>
      </w:tblGrid>
      <w:tr w:rsidR="00B04A46" w:rsidRPr="00FC5289" w:rsidTr="00B04A46">
        <w:trPr>
          <w:trHeight w:val="491"/>
        </w:trPr>
        <w:tc>
          <w:tcPr>
            <w:tcW w:w="771" w:type="dxa"/>
          </w:tcPr>
          <w:p w:rsidR="00B04A46" w:rsidRPr="00FC5289" w:rsidRDefault="00B04A46" w:rsidP="00B04A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B04A46" w:rsidRPr="00FC5289" w:rsidRDefault="00B04A46" w:rsidP="00B04A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9" w:type="dxa"/>
          </w:tcPr>
          <w:p w:rsidR="00B04A46" w:rsidRPr="00FC5289" w:rsidRDefault="00B04A46" w:rsidP="00B04A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</w:tcPr>
          <w:p w:rsidR="00B04A46" w:rsidRPr="00FC5289" w:rsidRDefault="00B04A46" w:rsidP="00B04A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B04A46" w:rsidRPr="00FC5289" w:rsidTr="00B04A46">
        <w:trPr>
          <w:trHeight w:val="64"/>
        </w:trPr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АХВ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и зданий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Мойщик посуды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 &lt;1&gt;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Отдел кадровой работы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Отдел правовой работы и организации закупок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  <w:tcBorders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9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Отдел материнства и детства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Психолог (педагог-психолог)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C30C8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C30C8" w:rsidRPr="00FC5289" w:rsidTr="00B04A4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30C8" w:rsidRDefault="00BC30C8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C30C8" w:rsidRPr="00FC5289" w:rsidRDefault="00BC30C8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семьей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C30C8" w:rsidRDefault="00BC30C8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коррекционно-развивающей 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C30C8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04A46"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9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Отдел кризисной помощи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Психолог (педагог-психолог)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Детский телефон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C30C8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04A46"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Гончарная мастерская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Швейная мастерская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полустационарного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полустационарного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C30C8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04A46"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blPrEx>
          <w:tblBorders>
            <w:insideH w:val="nil"/>
          </w:tblBorders>
        </w:tblPrEx>
        <w:tc>
          <w:tcPr>
            <w:tcW w:w="9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аналитическое отделение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FC5289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FC5289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B04A46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3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A313A2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профилактической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D05E07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B04A46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BC30C8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B04A46"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D05E07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B04A46" w:rsidRPr="00A313A2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BC30C8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B04A46"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D05E07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B04A46" w:rsidRPr="00A313A2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BC30C8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="00B04A46"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A313A2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профилактической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D05E07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B04A46" w:rsidRPr="00A313A2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BC30C8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="00B04A46"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D05E07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B04A46" w:rsidRPr="00A313A2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BC30C8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="00B04A46"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D05E07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B04A46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BC30C8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="00B04A46"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A46" w:rsidRPr="00FC5289" w:rsidTr="00B04A46">
        <w:tc>
          <w:tcPr>
            <w:tcW w:w="9843" w:type="dxa"/>
            <w:gridSpan w:val="3"/>
          </w:tcPr>
          <w:p w:rsidR="00B04A46" w:rsidRPr="00FC5289" w:rsidRDefault="00B04A46" w:rsidP="009A2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профилактической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D05E07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B04A46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BC30C8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  <w:r w:rsidR="00B04A46"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D05E07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BC30C8">
                <w:rPr>
                  <w:rFonts w:ascii="Times New Roman" w:hAnsi="Times New Roman" w:cs="Times New Roman"/>
                  <w:sz w:val="28"/>
                  <w:szCs w:val="28"/>
                </w:rPr>
                <w:t>60</w:t>
              </w:r>
            </w:hyperlink>
            <w:r w:rsidR="00B04A46"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4A46" w:rsidRPr="00FC5289" w:rsidTr="00B04A46">
        <w:tc>
          <w:tcPr>
            <w:tcW w:w="771" w:type="dxa"/>
          </w:tcPr>
          <w:p w:rsidR="00B04A46" w:rsidRPr="00A313A2" w:rsidRDefault="00D05E07" w:rsidP="00BC3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B04A46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BC30C8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B04A46" w:rsidRPr="00A3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04A46" w:rsidRPr="00A313A2" w:rsidRDefault="00B04A46" w:rsidP="009A2A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3A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693" w:type="dxa"/>
          </w:tcPr>
          <w:p w:rsidR="00B04A46" w:rsidRPr="00FC5289" w:rsidRDefault="00B04A46" w:rsidP="009A2A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04A46" w:rsidRPr="00FC5289" w:rsidRDefault="00B04A46" w:rsidP="00B04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A46" w:rsidRPr="00FC5289" w:rsidRDefault="00B04A46" w:rsidP="00B04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89">
        <w:rPr>
          <w:rFonts w:ascii="Times New Roman" w:hAnsi="Times New Roman" w:cs="Times New Roman"/>
          <w:sz w:val="28"/>
          <w:szCs w:val="28"/>
        </w:rPr>
        <w:t>Примечание:</w:t>
      </w:r>
    </w:p>
    <w:p w:rsidR="00B04A46" w:rsidRPr="00FC5289" w:rsidRDefault="00B04A46" w:rsidP="00B04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89">
        <w:rPr>
          <w:rFonts w:ascii="Times New Roman" w:hAnsi="Times New Roman" w:cs="Times New Roman"/>
          <w:sz w:val="28"/>
          <w:szCs w:val="28"/>
        </w:rPr>
        <w:t xml:space="preserve">&lt;1&gt; Количество штатных единиц уборщика производственных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C5289">
        <w:rPr>
          <w:rFonts w:ascii="Times New Roman" w:hAnsi="Times New Roman" w:cs="Times New Roman"/>
          <w:sz w:val="28"/>
          <w:szCs w:val="28"/>
        </w:rPr>
        <w:t xml:space="preserve">и служебных помещений устанавливается из расчета одна единица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5289">
        <w:rPr>
          <w:rFonts w:ascii="Times New Roman" w:hAnsi="Times New Roman" w:cs="Times New Roman"/>
          <w:sz w:val="28"/>
          <w:szCs w:val="28"/>
        </w:rPr>
        <w:t>на каждые 500 кв. м убираемой площади, но не менее одной на организацию.</w:t>
      </w:r>
    </w:p>
    <w:p w:rsidR="00B04A46" w:rsidRPr="00FC5289" w:rsidRDefault="00B04A46" w:rsidP="00732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89">
        <w:rPr>
          <w:rFonts w:ascii="Times New Roman" w:hAnsi="Times New Roman" w:cs="Times New Roman"/>
          <w:sz w:val="28"/>
          <w:szCs w:val="28"/>
        </w:rPr>
        <w:t xml:space="preserve">Директор организации социального обслуживания,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5289">
        <w:rPr>
          <w:rFonts w:ascii="Times New Roman" w:hAnsi="Times New Roman" w:cs="Times New Roman"/>
          <w:sz w:val="28"/>
          <w:szCs w:val="28"/>
        </w:rPr>
        <w:t xml:space="preserve">из производственной необходимости и по согласованию с учредителем, имеет </w:t>
      </w:r>
      <w:r w:rsidRPr="00FC5289">
        <w:rPr>
          <w:rFonts w:ascii="Times New Roman" w:hAnsi="Times New Roman" w:cs="Times New Roman"/>
          <w:sz w:val="28"/>
          <w:szCs w:val="28"/>
        </w:rPr>
        <w:lastRenderedPageBreak/>
        <w:t xml:space="preserve">право вводить должности, не предусмотренные настоящими Нормативами,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C5289">
        <w:rPr>
          <w:rFonts w:ascii="Times New Roman" w:hAnsi="Times New Roman" w:cs="Times New Roman"/>
          <w:sz w:val="28"/>
          <w:szCs w:val="28"/>
        </w:rPr>
        <w:t>за счет должностей других подразделений в пределах установленного фонда заработной платы, а также вносить изменения в наименования структурных подразделений, предусмотренных настоящими Нормативами.</w:t>
      </w:r>
    </w:p>
    <w:p w:rsidR="00B04A46" w:rsidRDefault="00B04A46" w:rsidP="00B04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89">
        <w:rPr>
          <w:rFonts w:ascii="Times New Roman" w:hAnsi="Times New Roman" w:cs="Times New Roman"/>
          <w:sz w:val="28"/>
          <w:szCs w:val="28"/>
        </w:rPr>
        <w:t>В штатные расписания могут вводиться как целые, так и 0,75, 0,5, 0,25 должности работника</w:t>
      </w:r>
      <w:proofErr w:type="gramStart"/>
      <w:r w:rsidRPr="00FC5289">
        <w:rPr>
          <w:rFonts w:ascii="Times New Roman" w:hAnsi="Times New Roman" w:cs="Times New Roman"/>
          <w:sz w:val="28"/>
          <w:szCs w:val="28"/>
        </w:rPr>
        <w:t>.</w:t>
      </w:r>
      <w:r w:rsidR="00732A4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2A4D" w:rsidRPr="00FC5289" w:rsidRDefault="00732A4D" w:rsidP="00B04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4B5F">
        <w:rPr>
          <w:rFonts w:ascii="Times New Roman" w:hAnsi="Times New Roman" w:cs="Times New Roman"/>
          <w:sz w:val="28"/>
          <w:szCs w:val="28"/>
        </w:rPr>
        <w:t xml:space="preserve">Положения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F4B5F">
        <w:rPr>
          <w:rFonts w:ascii="Times New Roman" w:hAnsi="Times New Roman" w:cs="Times New Roman"/>
          <w:sz w:val="28"/>
          <w:szCs w:val="28"/>
        </w:rPr>
        <w:t xml:space="preserve">я распространяются                                  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t>с 01.11.2024.</w:t>
      </w:r>
    </w:p>
    <w:p w:rsidR="00E85D76" w:rsidRDefault="00E85D76" w:rsidP="00E8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823DD" w:rsidRDefault="005823DD" w:rsidP="00E85D76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108FB" w:rsidRDefault="00C108FB" w:rsidP="00CE6C22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86594" w:rsidRDefault="00514B45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0437E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37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615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158D">
        <w:rPr>
          <w:rFonts w:ascii="Times New Roman" w:hAnsi="Times New Roman" w:cs="Times New Roman"/>
          <w:sz w:val="28"/>
          <w:szCs w:val="28"/>
        </w:rPr>
        <w:t>Е.В. Карпенко</w:t>
      </w:r>
    </w:p>
    <w:p w:rsidR="007357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FA4CBA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sectPr w:rsidR="00735727" w:rsidRPr="00FA4CBA" w:rsidSect="00B04A46">
      <w:headerReference w:type="default" r:id="rId19"/>
      <w:pgSz w:w="11905" w:h="16838" w:code="9"/>
      <w:pgMar w:top="1134" w:right="567" w:bottom="993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07" w:rsidRDefault="00D05E07" w:rsidP="002E38F9">
      <w:pPr>
        <w:spacing w:after="0" w:line="240" w:lineRule="auto"/>
      </w:pPr>
      <w:r>
        <w:separator/>
      </w:r>
    </w:p>
  </w:endnote>
  <w:endnote w:type="continuationSeparator" w:id="0">
    <w:p w:rsidR="00D05E07" w:rsidRDefault="00D05E07" w:rsidP="002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07" w:rsidRDefault="00D05E07" w:rsidP="002E38F9">
      <w:pPr>
        <w:spacing w:after="0" w:line="240" w:lineRule="auto"/>
      </w:pPr>
      <w:r>
        <w:separator/>
      </w:r>
    </w:p>
  </w:footnote>
  <w:footnote w:type="continuationSeparator" w:id="0">
    <w:p w:rsidR="00D05E07" w:rsidRDefault="00D05E07" w:rsidP="002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39" w:rsidRDefault="00183039">
    <w:pPr>
      <w:pStyle w:val="a5"/>
      <w:jc w:val="center"/>
    </w:pPr>
  </w:p>
  <w:p w:rsidR="00183039" w:rsidRPr="00495F91" w:rsidRDefault="00D05E07">
    <w:pPr>
      <w:pStyle w:val="a5"/>
      <w:jc w:val="center"/>
      <w:rPr>
        <w:rFonts w:ascii="Times New Roman" w:hAnsi="Times New Roman"/>
      </w:rPr>
    </w:pPr>
    <w:sdt>
      <w:sdtPr>
        <w:id w:val="44615854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CD62FB" w:rsidRPr="00495F91">
          <w:rPr>
            <w:rFonts w:ascii="Times New Roman" w:hAnsi="Times New Roman"/>
          </w:rPr>
          <w:fldChar w:fldCharType="begin"/>
        </w:r>
        <w:r w:rsidR="00183039" w:rsidRPr="00495F91">
          <w:rPr>
            <w:rFonts w:ascii="Times New Roman" w:hAnsi="Times New Roman"/>
          </w:rPr>
          <w:instrText xml:space="preserve"> PAGE   \* MERGEFORMAT </w:instrText>
        </w:r>
        <w:r w:rsidR="00CD62FB" w:rsidRPr="00495F91">
          <w:rPr>
            <w:rFonts w:ascii="Times New Roman" w:hAnsi="Times New Roman"/>
          </w:rPr>
          <w:fldChar w:fldCharType="separate"/>
        </w:r>
        <w:r w:rsidR="0006158D">
          <w:rPr>
            <w:rFonts w:ascii="Times New Roman" w:hAnsi="Times New Roman"/>
            <w:noProof/>
          </w:rPr>
          <w:t>5</w:t>
        </w:r>
        <w:r w:rsidR="00CD62FB" w:rsidRPr="00495F91">
          <w:rPr>
            <w:rFonts w:ascii="Times New Roman" w:hAnsi="Times New Roman"/>
            <w:noProof/>
          </w:rPr>
          <w:fldChar w:fldCharType="end"/>
        </w:r>
      </w:sdtContent>
    </w:sdt>
  </w:p>
  <w:p w:rsidR="00183039" w:rsidRDefault="001830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C80"/>
    <w:multiLevelType w:val="hybridMultilevel"/>
    <w:tmpl w:val="4FF608F8"/>
    <w:lvl w:ilvl="0" w:tplc="960278E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B5F48"/>
    <w:multiLevelType w:val="hybridMultilevel"/>
    <w:tmpl w:val="C8805886"/>
    <w:lvl w:ilvl="0" w:tplc="04D24762">
      <w:start w:val="1"/>
      <w:numFmt w:val="decimal"/>
      <w:lvlText w:val="%1."/>
      <w:lvlJc w:val="left"/>
      <w:pPr>
        <w:ind w:left="1069" w:hanging="360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7E5"/>
    <w:rsid w:val="00003C88"/>
    <w:rsid w:val="0000512E"/>
    <w:rsid w:val="00007542"/>
    <w:rsid w:val="00037B3F"/>
    <w:rsid w:val="00040605"/>
    <w:rsid w:val="000437E5"/>
    <w:rsid w:val="00055677"/>
    <w:rsid w:val="0006158D"/>
    <w:rsid w:val="00065927"/>
    <w:rsid w:val="00071BD6"/>
    <w:rsid w:val="000746E8"/>
    <w:rsid w:val="00082749"/>
    <w:rsid w:val="000833A5"/>
    <w:rsid w:val="00091ABD"/>
    <w:rsid w:val="0009379E"/>
    <w:rsid w:val="00095FF8"/>
    <w:rsid w:val="000A49E9"/>
    <w:rsid w:val="000C19A6"/>
    <w:rsid w:val="000C1E69"/>
    <w:rsid w:val="000C77C4"/>
    <w:rsid w:val="000E00C6"/>
    <w:rsid w:val="000F3DF0"/>
    <w:rsid w:val="000F4B5F"/>
    <w:rsid w:val="00100482"/>
    <w:rsid w:val="00116550"/>
    <w:rsid w:val="001266D4"/>
    <w:rsid w:val="001429B6"/>
    <w:rsid w:val="00171B69"/>
    <w:rsid w:val="00176AD6"/>
    <w:rsid w:val="00177B87"/>
    <w:rsid w:val="00183039"/>
    <w:rsid w:val="00187303"/>
    <w:rsid w:val="001938AE"/>
    <w:rsid w:val="001B23E2"/>
    <w:rsid w:val="001D2E14"/>
    <w:rsid w:val="001F1757"/>
    <w:rsid w:val="001F190B"/>
    <w:rsid w:val="001F65A8"/>
    <w:rsid w:val="00201478"/>
    <w:rsid w:val="002119D3"/>
    <w:rsid w:val="00217FB4"/>
    <w:rsid w:val="002332B8"/>
    <w:rsid w:val="00244C32"/>
    <w:rsid w:val="00247AF6"/>
    <w:rsid w:val="00264B9A"/>
    <w:rsid w:val="00264D6D"/>
    <w:rsid w:val="00276FBA"/>
    <w:rsid w:val="002A7A69"/>
    <w:rsid w:val="002B0A3A"/>
    <w:rsid w:val="002C4424"/>
    <w:rsid w:val="002D3656"/>
    <w:rsid w:val="002E19F3"/>
    <w:rsid w:val="002E367C"/>
    <w:rsid w:val="002E38F9"/>
    <w:rsid w:val="002F65B1"/>
    <w:rsid w:val="00302386"/>
    <w:rsid w:val="00315F61"/>
    <w:rsid w:val="00394130"/>
    <w:rsid w:val="003C47A9"/>
    <w:rsid w:val="003D4529"/>
    <w:rsid w:val="003F169A"/>
    <w:rsid w:val="004126A4"/>
    <w:rsid w:val="00413511"/>
    <w:rsid w:val="00424571"/>
    <w:rsid w:val="00425771"/>
    <w:rsid w:val="00440E68"/>
    <w:rsid w:val="00471B68"/>
    <w:rsid w:val="00472A9F"/>
    <w:rsid w:val="004869A2"/>
    <w:rsid w:val="00495F91"/>
    <w:rsid w:val="004A26C8"/>
    <w:rsid w:val="004A7A2A"/>
    <w:rsid w:val="004C4D0C"/>
    <w:rsid w:val="004E1BCC"/>
    <w:rsid w:val="004E4882"/>
    <w:rsid w:val="004E6E56"/>
    <w:rsid w:val="004F025E"/>
    <w:rsid w:val="00506D18"/>
    <w:rsid w:val="00507BFE"/>
    <w:rsid w:val="00514B45"/>
    <w:rsid w:val="00522F04"/>
    <w:rsid w:val="00553861"/>
    <w:rsid w:val="00560427"/>
    <w:rsid w:val="00561AEA"/>
    <w:rsid w:val="00565504"/>
    <w:rsid w:val="00572798"/>
    <w:rsid w:val="005808D8"/>
    <w:rsid w:val="005823DD"/>
    <w:rsid w:val="00585449"/>
    <w:rsid w:val="005A7FFB"/>
    <w:rsid w:val="005B5D4A"/>
    <w:rsid w:val="005F73E5"/>
    <w:rsid w:val="00607522"/>
    <w:rsid w:val="00607A3F"/>
    <w:rsid w:val="006105FE"/>
    <w:rsid w:val="006229CA"/>
    <w:rsid w:val="006528A0"/>
    <w:rsid w:val="00662B5A"/>
    <w:rsid w:val="0067768F"/>
    <w:rsid w:val="006A44C9"/>
    <w:rsid w:val="006A7610"/>
    <w:rsid w:val="006B1D5E"/>
    <w:rsid w:val="006C239F"/>
    <w:rsid w:val="006C7703"/>
    <w:rsid w:val="006F4E4C"/>
    <w:rsid w:val="00710B0E"/>
    <w:rsid w:val="00710F2B"/>
    <w:rsid w:val="00732A4D"/>
    <w:rsid w:val="00735727"/>
    <w:rsid w:val="00740532"/>
    <w:rsid w:val="007501AC"/>
    <w:rsid w:val="007609BF"/>
    <w:rsid w:val="007C1DCF"/>
    <w:rsid w:val="007C6294"/>
    <w:rsid w:val="007D72E5"/>
    <w:rsid w:val="007E0C3D"/>
    <w:rsid w:val="007E3068"/>
    <w:rsid w:val="007E321F"/>
    <w:rsid w:val="007E4872"/>
    <w:rsid w:val="0080540E"/>
    <w:rsid w:val="00807A32"/>
    <w:rsid w:val="00816E4A"/>
    <w:rsid w:val="00834584"/>
    <w:rsid w:val="00834FBC"/>
    <w:rsid w:val="00852D7A"/>
    <w:rsid w:val="00853FB4"/>
    <w:rsid w:val="0087203B"/>
    <w:rsid w:val="00873A8A"/>
    <w:rsid w:val="008A341E"/>
    <w:rsid w:val="008A7BD1"/>
    <w:rsid w:val="008E4F82"/>
    <w:rsid w:val="008F1B8D"/>
    <w:rsid w:val="008F4AA6"/>
    <w:rsid w:val="008F5000"/>
    <w:rsid w:val="00902A7A"/>
    <w:rsid w:val="009435AD"/>
    <w:rsid w:val="00986594"/>
    <w:rsid w:val="009B1922"/>
    <w:rsid w:val="009C3E84"/>
    <w:rsid w:val="009D056D"/>
    <w:rsid w:val="009D2946"/>
    <w:rsid w:val="009D6D2F"/>
    <w:rsid w:val="009D73DD"/>
    <w:rsid w:val="009F59E5"/>
    <w:rsid w:val="00A107DA"/>
    <w:rsid w:val="00A16B72"/>
    <w:rsid w:val="00A26836"/>
    <w:rsid w:val="00A3312E"/>
    <w:rsid w:val="00A37DE2"/>
    <w:rsid w:val="00A62394"/>
    <w:rsid w:val="00A64882"/>
    <w:rsid w:val="00A64CB9"/>
    <w:rsid w:val="00A656DC"/>
    <w:rsid w:val="00AA38B2"/>
    <w:rsid w:val="00AA63F5"/>
    <w:rsid w:val="00AA7815"/>
    <w:rsid w:val="00AC1ABA"/>
    <w:rsid w:val="00AE73CC"/>
    <w:rsid w:val="00AF4E83"/>
    <w:rsid w:val="00AF685F"/>
    <w:rsid w:val="00B04A46"/>
    <w:rsid w:val="00B05981"/>
    <w:rsid w:val="00B275C6"/>
    <w:rsid w:val="00B30433"/>
    <w:rsid w:val="00B4727C"/>
    <w:rsid w:val="00B57DBB"/>
    <w:rsid w:val="00B818C9"/>
    <w:rsid w:val="00B825C5"/>
    <w:rsid w:val="00BC30C8"/>
    <w:rsid w:val="00BF13D4"/>
    <w:rsid w:val="00BF2372"/>
    <w:rsid w:val="00C007D4"/>
    <w:rsid w:val="00C108FB"/>
    <w:rsid w:val="00C61BB1"/>
    <w:rsid w:val="00C638AD"/>
    <w:rsid w:val="00C82D7A"/>
    <w:rsid w:val="00C968D6"/>
    <w:rsid w:val="00CA34DC"/>
    <w:rsid w:val="00CB31C5"/>
    <w:rsid w:val="00CC0A90"/>
    <w:rsid w:val="00CD62FB"/>
    <w:rsid w:val="00CE6C22"/>
    <w:rsid w:val="00CF2D63"/>
    <w:rsid w:val="00D05E07"/>
    <w:rsid w:val="00D233C3"/>
    <w:rsid w:val="00D27D88"/>
    <w:rsid w:val="00D346E1"/>
    <w:rsid w:val="00D36582"/>
    <w:rsid w:val="00D72501"/>
    <w:rsid w:val="00DB1866"/>
    <w:rsid w:val="00DC242B"/>
    <w:rsid w:val="00DC5BFD"/>
    <w:rsid w:val="00E10DF0"/>
    <w:rsid w:val="00E21347"/>
    <w:rsid w:val="00E32287"/>
    <w:rsid w:val="00E36620"/>
    <w:rsid w:val="00E478C0"/>
    <w:rsid w:val="00E85D76"/>
    <w:rsid w:val="00E86028"/>
    <w:rsid w:val="00EA14DE"/>
    <w:rsid w:val="00EA7D4C"/>
    <w:rsid w:val="00EC0C2A"/>
    <w:rsid w:val="00EE6D47"/>
    <w:rsid w:val="00EF437B"/>
    <w:rsid w:val="00F179C2"/>
    <w:rsid w:val="00F32B93"/>
    <w:rsid w:val="00F40B85"/>
    <w:rsid w:val="00F56CCF"/>
    <w:rsid w:val="00F75F5F"/>
    <w:rsid w:val="00F828BE"/>
    <w:rsid w:val="00F82AFC"/>
    <w:rsid w:val="00F831D9"/>
    <w:rsid w:val="00F86A75"/>
    <w:rsid w:val="00F9512B"/>
    <w:rsid w:val="00FA0685"/>
    <w:rsid w:val="00FA4CBA"/>
    <w:rsid w:val="00FB168D"/>
    <w:rsid w:val="00FB3F6D"/>
    <w:rsid w:val="00FB4479"/>
    <w:rsid w:val="00FC03A4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437E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437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7E5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0437E5"/>
  </w:style>
  <w:style w:type="paragraph" w:styleId="a7">
    <w:name w:val="Balloon Text"/>
    <w:basedOn w:val="a"/>
    <w:link w:val="a8"/>
    <w:uiPriority w:val="99"/>
    <w:semiHidden/>
    <w:unhideWhenUsed/>
    <w:rsid w:val="0004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7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815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5F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73&amp;n=442311&amp;dst=100009" TargetMode="External"/><Relationship Id="rId18" Type="http://schemas.openxmlformats.org/officeDocument/2006/relationships/hyperlink" Target="https://login.consultant.ru/link/?req=doc&amp;base=RLAW073&amp;n=442311&amp;dst=10000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42311&amp;dst=100009" TargetMode="External"/><Relationship Id="rId17" Type="http://schemas.openxmlformats.org/officeDocument/2006/relationships/hyperlink" Target="https://login.consultant.ru/link/?req=doc&amp;base=RLAW073&amp;n=442311&amp;dst=1000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42311&amp;dst=10000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2311&amp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42311&amp;dst=100009" TargetMode="External"/><Relationship Id="rId10" Type="http://schemas.openxmlformats.org/officeDocument/2006/relationships/hyperlink" Target="https://login.consultant.ru/link/?req=doc&amp;base=RLAW073&amp;n=442311&amp;dst=10000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318881&amp;dst=103490" TargetMode="External"/><Relationship Id="rId14" Type="http://schemas.openxmlformats.org/officeDocument/2006/relationships/hyperlink" Target="https://login.consultant.ru/link/?req=doc&amp;base=RLAW073&amp;n=442311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khmelevavi</dc:creator>
  <cp:lastModifiedBy>user</cp:lastModifiedBy>
  <cp:revision>11</cp:revision>
  <cp:lastPrinted>2024-12-13T11:11:00Z</cp:lastPrinted>
  <dcterms:created xsi:type="dcterms:W3CDTF">2024-10-24T11:21:00Z</dcterms:created>
  <dcterms:modified xsi:type="dcterms:W3CDTF">2024-12-13T11:12:00Z</dcterms:modified>
</cp:coreProperties>
</file>