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91A" w:rsidRDefault="0009247D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91A" w:rsidRDefault="0009247D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F1291A" w:rsidRDefault="0009247D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F1291A" w:rsidRDefault="00F1291A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F1291A" w:rsidRDefault="00F1291A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F1291A" w:rsidRDefault="0009247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1291A" w:rsidRDefault="00F1291A">
      <w:pPr>
        <w:tabs>
          <w:tab w:val="left" w:pos="709"/>
        </w:tabs>
        <w:jc w:val="center"/>
        <w:rPr>
          <w:sz w:val="28"/>
        </w:rPr>
      </w:pPr>
    </w:p>
    <w:p w:rsidR="00F1291A" w:rsidRDefault="00F1291A">
      <w:pPr>
        <w:tabs>
          <w:tab w:val="left" w:pos="709"/>
        </w:tabs>
        <w:jc w:val="center"/>
        <w:rPr>
          <w:sz w:val="28"/>
        </w:rPr>
      </w:pPr>
    </w:p>
    <w:p w:rsidR="00F1291A" w:rsidRDefault="0009247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8151B">
        <w:rPr>
          <w:sz w:val="28"/>
        </w:rPr>
        <w:t>03</w:t>
      </w:r>
      <w:r>
        <w:rPr>
          <w:sz w:val="28"/>
        </w:rPr>
        <w:t>»</w:t>
      </w:r>
      <w:r w:rsidR="0048151B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 </w:t>
      </w:r>
      <w:r w:rsidR="0048151B">
        <w:rPr>
          <w:sz w:val="28"/>
        </w:rPr>
        <w:t xml:space="preserve">                  </w:t>
      </w:r>
      <w:r>
        <w:rPr>
          <w:sz w:val="28"/>
        </w:rPr>
        <w:t xml:space="preserve">№ </w:t>
      </w:r>
      <w:r w:rsidR="0048151B">
        <w:rPr>
          <w:sz w:val="28"/>
        </w:rPr>
        <w:t>701-п</w:t>
      </w:r>
    </w:p>
    <w:p w:rsidR="00F1291A" w:rsidRDefault="00F1291A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F1291A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1A" w:rsidRDefault="00F1291A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F1291A" w:rsidRDefault="0009247D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bookmarkStart w:id="0" w:name="_GoBack"/>
            <w:r>
              <w:rPr>
                <w:color w:val="auto"/>
                <w:sz w:val="28"/>
                <w:szCs w:val="28"/>
              </w:rPr>
              <w:t xml:space="preserve">О подготовке проекта внесения изменений в правила землепользования             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Полянское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</w:t>
            </w:r>
            <w:r>
              <w:rPr>
                <w:color w:val="000000" w:themeColor="text1"/>
                <w:sz w:val="28"/>
              </w:rPr>
              <w:br/>
              <w:t>Рязанского</w:t>
            </w:r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</w:t>
            </w:r>
            <w:bookmarkEnd w:id="0"/>
          </w:p>
        </w:tc>
      </w:tr>
      <w:tr w:rsidR="00F1291A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1A" w:rsidRDefault="0009247D">
            <w:pPr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На основании </w:t>
            </w:r>
            <w:r>
              <w:rPr>
                <w:sz w:val="28"/>
              </w:rPr>
              <w:t xml:space="preserve">статьи 33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</w:t>
            </w:r>
            <w:r>
              <w:rPr>
                <w:sz w:val="28"/>
              </w:rPr>
              <w:t xml:space="preserve">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</w:t>
            </w:r>
            <w:r>
              <w:rPr>
                <w:color w:val="auto"/>
                <w:sz w:val="28"/>
                <w:szCs w:val="24"/>
              </w:rPr>
              <w:t>от 22.11.2024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  <w:highlight w:val="white"/>
              </w:rPr>
              <w:t>руководствуясь постановлением Правительства Рязанской</w:t>
            </w:r>
            <w:r>
              <w:rPr>
                <w:sz w:val="28"/>
                <w:highlight w:val="white"/>
              </w:rPr>
              <w:t xml:space="preserve"> области от 06.08.2008 № 153 </w:t>
            </w:r>
            <w:r>
              <w:rPr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главное управление архитектуры </w:t>
            </w:r>
            <w:r>
              <w:rPr>
                <w:sz w:val="28"/>
              </w:rPr>
              <w:br/>
              <w:t>и градостроительства Рязанской области ПОСТАНОВЛЯЕТ:</w:t>
            </w:r>
          </w:p>
          <w:p w:rsidR="00F1291A" w:rsidRDefault="0009247D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  <w:tab w:val="left" w:pos="6129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  <w:lang w:eastAsia="zh-CN" w:bidi="hi-IN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Приступить к подготовке проекта внесения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изменений в правила землепользования и застройки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Полянское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сельское поселение Рязанского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муниципального района Рязанской области,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утвержденные постановлением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и градостроительства Рязанской области </w:t>
            </w:r>
            <w:r>
              <w:rPr>
                <w:color w:val="000000" w:themeColor="text1"/>
                <w:sz w:val="28"/>
              </w:rPr>
              <w:t xml:space="preserve">от 23.12.2019 № 471-п </w:t>
            </w:r>
            <w:r>
              <w:rPr>
                <w:color w:val="000000" w:themeColor="text1"/>
                <w:sz w:val="28"/>
              </w:rPr>
              <w:br/>
              <w:t>«Об утверждении правил землепользования и застройки муниципального о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бразования – </w:t>
            </w:r>
            <w:proofErr w:type="spellStart"/>
            <w:r>
              <w:rPr>
                <w:color w:val="000000" w:themeColor="text1"/>
                <w:sz w:val="28"/>
              </w:rPr>
              <w:t>Полянское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сельское поселение Рязанского муниципального района Рязанской области» (в редакции постановлений </w:t>
            </w:r>
            <w:proofErr w:type="spellStart"/>
            <w:r>
              <w:rPr>
                <w:color w:val="000000" w:themeColor="text1"/>
                <w:sz w:val="28"/>
                <w:lang w:eastAsia="zh-CN" w:bidi="hi-IN"/>
              </w:rPr>
              <w:t>Главар</w:t>
            </w:r>
            <w:r>
              <w:rPr>
                <w:color w:val="000000" w:themeColor="text1"/>
                <w:sz w:val="28"/>
                <w:lang w:eastAsia="zh-CN" w:bidi="hi-IN"/>
              </w:rPr>
              <w:t>хитектуры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Рязанской области от 14.10.2020 № 657-п, от 18.05.2022 № 251-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п </w:t>
            </w:r>
            <w:r>
              <w:rPr>
                <w:color w:val="000000" w:themeColor="text1"/>
                <w:sz w:val="28"/>
                <w:lang w:eastAsia="zh-CN" w:bidi="hi-IN"/>
              </w:rPr>
              <w:br/>
              <w:t>(ред. 12.05.2023), от 27</w:t>
            </w:r>
            <w:hyperlink r:id="rId8" w:tooltip="http://27.03.2024" w:history="1">
              <w:r>
                <w:rPr>
                  <w:color w:val="000000" w:themeColor="text1"/>
                  <w:sz w:val="28"/>
                  <w:lang w:eastAsia="zh-CN" w:bidi="hi-IN"/>
                </w:rPr>
                <w:t>.09.2022</w:t>
              </w:r>
            </w:hyperlink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№ 543-п, от 05.10.2022 № 572-п, от 12.05.2023 </w:t>
            </w:r>
            <w:r>
              <w:rPr>
                <w:color w:val="000000" w:themeColor="text1"/>
                <w:sz w:val="28"/>
                <w:lang w:eastAsia="zh-CN" w:bidi="hi-IN"/>
              </w:rPr>
              <w:br/>
              <w:t>№ 197-п, от 11.09.2023 № 419-п, от 30.11.2023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№ 571-п, от 22.03.2024 № 102-п, от 23.05.2024 № 249-п, от 04.06.2024 № 259-п, от 11.06.2024 № 267-п, </w:t>
            </w:r>
            <w:r>
              <w:rPr>
                <w:color w:val="000000" w:themeColor="text1"/>
                <w:sz w:val="28"/>
                <w:lang w:eastAsia="zh-CN" w:bidi="hi-IN"/>
              </w:rPr>
              <w:br/>
              <w:t xml:space="preserve">от 10.09.2024 № 472-п) 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 xml:space="preserve">(далее – проект внесения изменений в правила землепользования и застройки), 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в части </w:t>
            </w:r>
            <w:r>
              <w:rPr>
                <w:color w:val="auto"/>
                <w:sz w:val="28"/>
                <w:szCs w:val="28"/>
              </w:rPr>
              <w:t>изменения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расчетных показателей </w:t>
            </w:r>
            <w:r>
              <w:rPr>
                <w:color w:val="auto"/>
                <w:sz w:val="28"/>
                <w:szCs w:val="28"/>
                <w:highlight w:val="white"/>
              </w:rPr>
              <w:lastRenderedPageBreak/>
              <w:t>минимально доп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устимого уровня обеспеченности соответствующей территории объектами коммунальной, транспортной, социальной инфраструктур </w:t>
            </w:r>
            <w:r>
              <w:rPr>
                <w:color w:val="auto"/>
                <w:sz w:val="28"/>
                <w:szCs w:val="28"/>
                <w:highlight w:val="white"/>
              </w:rPr>
              <w:br/>
              <w:t>и расчетных показателей максимально допустимого уровня территориальной доступности указанных объектов для населения, применительно к т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ерритории, </w:t>
            </w:r>
            <w:r>
              <w:rPr>
                <w:color w:val="auto"/>
                <w:sz w:val="28"/>
                <w:szCs w:val="28"/>
                <w:highlight w:val="white"/>
              </w:rPr>
              <w:br/>
              <w:t xml:space="preserve">в границах которой предусматривается осуществление деятельности </w:t>
            </w:r>
            <w:r>
              <w:rPr>
                <w:color w:val="auto"/>
                <w:sz w:val="28"/>
                <w:szCs w:val="28"/>
                <w:highlight w:val="white"/>
              </w:rPr>
              <w:br/>
              <w:t>по комплексному развитию территории</w:t>
            </w:r>
            <w:r>
              <w:rPr>
                <w:color w:val="000000" w:themeColor="text1"/>
                <w:sz w:val="28"/>
                <w:lang w:eastAsia="zh-CN" w:bidi="hi-IN"/>
              </w:rPr>
              <w:t>.</w:t>
            </w:r>
          </w:p>
          <w:p w:rsidR="00F1291A" w:rsidRDefault="0009247D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Поручить государственному казенн</w:t>
            </w:r>
            <w:r>
              <w:rPr>
                <w:color w:val="auto"/>
                <w:sz w:val="28"/>
                <w:szCs w:val="28"/>
              </w:rPr>
              <w:t>ому учреждению Рязанской               области «Центр градостроительного развития Рязанской области» разработа</w:t>
            </w:r>
            <w:r>
              <w:rPr>
                <w:color w:val="auto"/>
                <w:sz w:val="28"/>
                <w:szCs w:val="28"/>
              </w:rPr>
              <w:t>ть проект внесения изменений в правила землепользования и застройки</w:t>
            </w:r>
            <w:r>
              <w:rPr>
                <w:sz w:val="28"/>
                <w:szCs w:val="28"/>
              </w:rPr>
              <w:t>.</w:t>
            </w:r>
          </w:p>
          <w:p w:rsidR="00F1291A" w:rsidRDefault="0009247D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 </w:t>
            </w:r>
            <w:r>
              <w:rPr>
                <w:color w:val="auto"/>
                <w:sz w:val="28"/>
                <w:szCs w:val="28"/>
              </w:rPr>
              <w:t>по территориальному планированию, землепользованию                           и застройке Рязанской области организовать рассмотрение проекта внесения изменений в правила землепол</w:t>
            </w:r>
            <w:r>
              <w:rPr>
                <w:color w:val="auto"/>
                <w:sz w:val="28"/>
                <w:szCs w:val="28"/>
              </w:rPr>
              <w:t>ьзования и застройки на общественных обсуждениях (публичных слушаниях) в установленный законодательством срок                       и порядке.</w:t>
            </w:r>
          </w:p>
          <w:p w:rsidR="00F1291A" w:rsidRDefault="0009247D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Отделу кадровой работы и делопроизводства обеспечить:</w:t>
            </w:r>
          </w:p>
          <w:p w:rsidR="00F1291A" w:rsidRDefault="0009247D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1)   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 xml:space="preserve">государственную регистрацию настоящего постановления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F1291A" w:rsidRDefault="0009247D">
            <w:pPr>
              <w:widowControl w:val="0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.</w:t>
            </w:r>
          </w:p>
          <w:p w:rsidR="00F1291A" w:rsidRDefault="0009247D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F1291A" w:rsidRDefault="0009247D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Предложить главе муниципального обра</w:t>
            </w:r>
            <w:r>
              <w:rPr>
                <w:color w:val="auto"/>
                <w:sz w:val="28"/>
                <w:szCs w:val="28"/>
              </w:rPr>
              <w:t xml:space="preserve">зования – Рязанский 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Полянское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lang w:eastAsia="zh-CN" w:bidi="hi-IN"/>
              </w:rPr>
              <w:t>сельское поселение Рязанского</w:t>
            </w:r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обеспечить размещение настоящего постановления </w:t>
            </w:r>
            <w:r>
              <w:rPr>
                <w:color w:val="auto"/>
                <w:sz w:val="28"/>
                <w:szCs w:val="28"/>
              </w:rPr>
              <w:br/>
              <w:t>на официальном сайте муниципальног</w:t>
            </w:r>
            <w:r>
              <w:rPr>
                <w:color w:val="auto"/>
                <w:sz w:val="28"/>
                <w:szCs w:val="28"/>
              </w:rPr>
              <w:t>о образования в сети «Интернет», публикацию в средствах массовой информации.</w:t>
            </w:r>
          </w:p>
          <w:p w:rsidR="00F1291A" w:rsidRDefault="0009247D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 за исполнением 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lang w:eastAsia="zh-CN" w:bidi="hi-IN"/>
              </w:rPr>
              <w:t>на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заместителя начальника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и градостроительства Рязанской области Т.С. Попкову.</w:t>
            </w:r>
          </w:p>
          <w:p w:rsidR="00F1291A" w:rsidRDefault="00F1291A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F1291A" w:rsidRDefault="00F1291A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F1291A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1A" w:rsidRDefault="0009247D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</w:tc>
      </w:tr>
    </w:tbl>
    <w:p w:rsidR="00F1291A" w:rsidRDefault="00F1291A">
      <w:pPr>
        <w:tabs>
          <w:tab w:val="left" w:pos="709"/>
        </w:tabs>
        <w:jc w:val="both"/>
        <w:rPr>
          <w:sz w:val="28"/>
        </w:rPr>
      </w:pPr>
    </w:p>
    <w:p w:rsidR="00F1291A" w:rsidRDefault="00F1291A">
      <w:pPr>
        <w:contextualSpacing/>
        <w:jc w:val="both"/>
        <w:rPr>
          <w:sz w:val="24"/>
        </w:rPr>
      </w:pPr>
    </w:p>
    <w:sectPr w:rsidR="00F1291A">
      <w:headerReference w:type="default" r:id="rId9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47D" w:rsidRDefault="0009247D">
      <w:r>
        <w:separator/>
      </w:r>
    </w:p>
  </w:endnote>
  <w:endnote w:type="continuationSeparator" w:id="0">
    <w:p w:rsidR="0009247D" w:rsidRDefault="0009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47D" w:rsidRDefault="0009247D">
      <w:r>
        <w:separator/>
      </w:r>
    </w:p>
  </w:footnote>
  <w:footnote w:type="continuationSeparator" w:id="0">
    <w:p w:rsidR="0009247D" w:rsidRDefault="00092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91A" w:rsidRDefault="0009247D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F1291A" w:rsidRDefault="00F1291A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F5479"/>
    <w:multiLevelType w:val="multilevel"/>
    <w:tmpl w:val="F27C2B9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1A"/>
    <w:rsid w:val="0009247D"/>
    <w:rsid w:val="0048151B"/>
    <w:rsid w:val="00F1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9C264"/>
  <w15:docId w15:val="{843B5CE2-BF49-4213-851B-6DD6BA8A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16">
    <w:name w:val="Заголовок1"/>
    <w:basedOn w:val="a"/>
    <w:next w:val="af5"/>
    <w:link w:val="2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6">
    <w:name w:val="Заголовок2"/>
    <w:basedOn w:val="1"/>
    <w:link w:val="16"/>
    <w:rPr>
      <w:rFonts w:ascii="Liberation Sans" w:hAnsi="Liberation Sans"/>
      <w:color w:val="000000"/>
      <w:spacing w:val="0"/>
      <w:sz w:val="28"/>
    </w:rPr>
  </w:style>
  <w:style w:type="paragraph" w:customStyle="1" w:styleId="17">
    <w:name w:val="Название объекта1"/>
    <w:link w:val="27"/>
    <w:rPr>
      <w:i/>
      <w:sz w:val="24"/>
    </w:rPr>
  </w:style>
  <w:style w:type="character" w:customStyle="1" w:styleId="27">
    <w:name w:val="Название объекта2"/>
    <w:link w:val="17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8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9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8">
    <w:name w:val="Body Text 2"/>
    <w:basedOn w:val="a"/>
    <w:link w:val="29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a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b">
    <w:name w:val="Список1"/>
    <w:basedOn w:val="Textbody0"/>
  </w:style>
  <w:style w:type="paragraph" w:customStyle="1" w:styleId="32">
    <w:name w:val="Заголовок3"/>
    <w:link w:val="44"/>
    <w:rPr>
      <w:rFonts w:ascii="Liberation Sans" w:hAnsi="Liberation Sans"/>
      <w:sz w:val="28"/>
    </w:rPr>
  </w:style>
  <w:style w:type="character" w:customStyle="1" w:styleId="44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c">
    <w:name w:val="Нижний колонтитул1"/>
    <w:link w:val="2a"/>
  </w:style>
  <w:style w:type="character" w:customStyle="1" w:styleId="2a">
    <w:name w:val="Нижний колонтитул2"/>
    <w:link w:val="1c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5"/>
  </w:style>
  <w:style w:type="character" w:customStyle="1" w:styleId="45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d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d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e">
    <w:name w:val="toc 1"/>
    <w:next w:val="a"/>
    <w:link w:val="1f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9">
    <w:name w:val="Основной текст 2 Знак"/>
    <w:basedOn w:val="1"/>
    <w:link w:val="28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0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b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6"/>
  </w:style>
  <w:style w:type="character" w:customStyle="1" w:styleId="46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.03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User214</cp:lastModifiedBy>
  <cp:revision>143</cp:revision>
  <dcterms:created xsi:type="dcterms:W3CDTF">2020-12-26T06:51:00Z</dcterms:created>
  <dcterms:modified xsi:type="dcterms:W3CDTF">2024-12-03T09:20:00Z</dcterms:modified>
</cp:coreProperties>
</file>