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3A" w:rsidRDefault="002372C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03A" w:rsidRDefault="002372C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5603A" w:rsidRDefault="002372C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5603A" w:rsidRDefault="006560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5603A" w:rsidRDefault="006560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5603A" w:rsidRDefault="002372C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5603A" w:rsidRDefault="0065603A">
      <w:pPr>
        <w:tabs>
          <w:tab w:val="left" w:pos="709"/>
        </w:tabs>
        <w:jc w:val="center"/>
        <w:rPr>
          <w:sz w:val="28"/>
        </w:rPr>
      </w:pPr>
    </w:p>
    <w:p w:rsidR="0065603A" w:rsidRDefault="0065603A">
      <w:pPr>
        <w:tabs>
          <w:tab w:val="left" w:pos="709"/>
        </w:tabs>
        <w:jc w:val="center"/>
        <w:rPr>
          <w:sz w:val="28"/>
        </w:rPr>
      </w:pPr>
    </w:p>
    <w:p w:rsidR="0065603A" w:rsidRDefault="002372C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14E6A">
        <w:rPr>
          <w:sz w:val="28"/>
        </w:rPr>
        <w:t>18</w:t>
      </w:r>
      <w:r>
        <w:rPr>
          <w:sz w:val="28"/>
        </w:rPr>
        <w:t>»</w:t>
      </w:r>
      <w:r w:rsidR="00214E6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214E6A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214E6A">
        <w:rPr>
          <w:sz w:val="28"/>
        </w:rPr>
        <w:t>751-п</w:t>
      </w:r>
    </w:p>
    <w:p w:rsidR="0065603A" w:rsidRDefault="0065603A">
      <w:pPr>
        <w:tabs>
          <w:tab w:val="left" w:pos="709"/>
        </w:tabs>
        <w:jc w:val="both"/>
        <w:rPr>
          <w:sz w:val="28"/>
        </w:rPr>
      </w:pPr>
    </w:p>
    <w:p w:rsidR="0065603A" w:rsidRDefault="0065603A">
      <w:pPr>
        <w:tabs>
          <w:tab w:val="left" w:pos="709"/>
        </w:tabs>
        <w:jc w:val="both"/>
        <w:rPr>
          <w:color w:val="auto"/>
          <w:sz w:val="28"/>
        </w:rPr>
      </w:pPr>
    </w:p>
    <w:p w:rsidR="0065603A" w:rsidRDefault="002372C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Ямбирнское сельское поселение Шацкого муниципального района</w:t>
      </w:r>
    </w:p>
    <w:p w:rsidR="0065603A" w:rsidRDefault="002372C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65603A" w:rsidRDefault="0065603A">
      <w:pPr>
        <w:tabs>
          <w:tab w:val="left" w:pos="709"/>
        </w:tabs>
        <w:jc w:val="center"/>
        <w:rPr>
          <w:color w:val="auto"/>
          <w:sz w:val="28"/>
        </w:rPr>
      </w:pPr>
    </w:p>
    <w:p w:rsidR="0065603A" w:rsidRDefault="002372C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</w:t>
      </w:r>
      <w:r>
        <w:rPr>
          <w:color w:val="auto"/>
          <w:sz w:val="28"/>
          <w:szCs w:val="28"/>
        </w:rPr>
        <w:t>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color w:val="auto"/>
          <w:sz w:val="28"/>
          <w:szCs w:val="28"/>
        </w:rPr>
        <w:t xml:space="preserve">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</w:t>
      </w:r>
      <w:r>
        <w:rPr>
          <w:color w:val="auto"/>
          <w:sz w:val="28"/>
          <w:szCs w:val="28"/>
          <w:highlight w:val="white"/>
        </w:rPr>
        <w:t xml:space="preserve">т </w:t>
      </w:r>
      <w:r>
        <w:rPr>
          <w:color w:val="auto"/>
          <w:sz w:val="28"/>
          <w:szCs w:val="28"/>
          <w:highlight w:val="white"/>
        </w:rPr>
        <w:t>09.12.2024</w:t>
      </w:r>
      <w:r>
        <w:rPr>
          <w:color w:val="auto"/>
          <w:sz w:val="28"/>
          <w:szCs w:val="28"/>
          <w:highlight w:val="white"/>
        </w:rPr>
        <w:t>, руководствуя</w:t>
      </w:r>
      <w:r>
        <w:rPr>
          <w:color w:val="auto"/>
          <w:sz w:val="28"/>
          <w:szCs w:val="28"/>
        </w:rPr>
        <w:t>сь постановлением Правительства Рязанской области от 06.08.2008 № 153 «Об утверждении Положения о главном управлении архитектуры и градостр</w:t>
      </w:r>
      <w:r>
        <w:rPr>
          <w:color w:val="auto"/>
          <w:sz w:val="28"/>
          <w:szCs w:val="28"/>
        </w:rPr>
        <w:t>оительства Рязанской области», главное управление архитектуры и градостроительства Рязанской области ПОСТАНОВЛЯЕТ: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Ямбирнское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15.09.2022 № 515-п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Ямбирнское сельское поселени</w:t>
      </w:r>
      <w:r>
        <w:rPr>
          <w:color w:val="auto"/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>Шацкого</w:t>
      </w:r>
      <w:r>
        <w:rPr>
          <w:color w:val="auto"/>
          <w:sz w:val="28"/>
          <w:szCs w:val="28"/>
        </w:rPr>
        <w:t xml:space="preserve"> муниципального района Рязанской области»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br/>
        <w:t>в приложении № 3 согласно приложению к настоящему постановлению.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  <w:t>«Цен</w:t>
      </w:r>
      <w:r>
        <w:rPr>
          <w:color w:val="auto"/>
          <w:sz w:val="28"/>
          <w:szCs w:val="28"/>
        </w:rPr>
        <w:t>тр градостроительного развития Рязанской об</w:t>
      </w:r>
      <w:r>
        <w:rPr>
          <w:color w:val="auto"/>
          <w:sz w:val="28"/>
          <w:szCs w:val="28"/>
          <w:highlight w:val="white"/>
        </w:rPr>
        <w:t xml:space="preserve">ласти» обеспечить доступ </w:t>
      </w:r>
      <w:r>
        <w:rPr>
          <w:color w:val="auto"/>
          <w:sz w:val="28"/>
          <w:szCs w:val="28"/>
          <w:highlight w:val="white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 xml:space="preserve">Ямбирнское сельское поселение Шацкого </w:t>
      </w:r>
      <w:r>
        <w:rPr>
          <w:color w:val="auto"/>
          <w:sz w:val="28"/>
          <w:szCs w:val="28"/>
          <w:highlight w:val="white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  <w:highlight w:val="white"/>
        </w:rPr>
        <w:br/>
        <w:t>в федеральной государственной информационной си</w:t>
      </w:r>
      <w:r>
        <w:rPr>
          <w:color w:val="auto"/>
          <w:sz w:val="28"/>
          <w:szCs w:val="28"/>
          <w:highlight w:val="white"/>
        </w:rPr>
        <w:t xml:space="preserve">стеме территориального планирования и размещение в государственных информационных системах </w:t>
      </w:r>
      <w:r>
        <w:rPr>
          <w:color w:val="auto"/>
          <w:sz w:val="28"/>
          <w:szCs w:val="28"/>
          <w:highlight w:val="white"/>
        </w:rPr>
        <w:lastRenderedPageBreak/>
        <w:t>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</w:t>
      </w:r>
      <w:r>
        <w:rPr>
          <w:color w:val="auto"/>
          <w:sz w:val="28"/>
          <w:szCs w:val="28"/>
        </w:rPr>
        <w:t>беспечить:</w:t>
      </w:r>
    </w:p>
    <w:p w:rsidR="0065603A" w:rsidRDefault="002372C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5603A" w:rsidRDefault="002372C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Шацкий муниципальный район Рязанской области, главе муниципального образования – Ямбирнское сельское поселение Шацкого муни</w:t>
      </w:r>
      <w:r>
        <w:rPr>
          <w:color w:val="auto"/>
          <w:sz w:val="28"/>
          <w:szCs w:val="28"/>
        </w:rPr>
        <w:t xml:space="preserve">ципального района </w:t>
      </w:r>
      <w:r>
        <w:rPr>
          <w:color w:val="auto"/>
          <w:sz w:val="28"/>
          <w:szCs w:val="28"/>
        </w:rPr>
        <w:br/>
        <w:t xml:space="preserve">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5603A" w:rsidRDefault="002372C8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</w:t>
      </w:r>
      <w:r>
        <w:rPr>
          <w:rFonts w:eastAsia="NSimSun" w:cs="Arial"/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5603A" w:rsidRDefault="0065603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65603A" w:rsidRDefault="0065603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5603A" w:rsidRDefault="002372C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65603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C8" w:rsidRDefault="002372C8">
      <w:r>
        <w:separator/>
      </w:r>
    </w:p>
  </w:endnote>
  <w:endnote w:type="continuationSeparator" w:id="0">
    <w:p w:rsidR="002372C8" w:rsidRDefault="002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C8" w:rsidRDefault="002372C8">
      <w:r>
        <w:separator/>
      </w:r>
    </w:p>
  </w:footnote>
  <w:footnote w:type="continuationSeparator" w:id="0">
    <w:p w:rsidR="002372C8" w:rsidRDefault="0023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3A" w:rsidRDefault="002372C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14E6A" w:rsidRPr="00214E6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5603A" w:rsidRDefault="0065603A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3AF"/>
    <w:multiLevelType w:val="multilevel"/>
    <w:tmpl w:val="70A01F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37469D"/>
    <w:multiLevelType w:val="multilevel"/>
    <w:tmpl w:val="05087E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B5604DE"/>
    <w:multiLevelType w:val="multilevel"/>
    <w:tmpl w:val="E35CD0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B8531E2"/>
    <w:multiLevelType w:val="multilevel"/>
    <w:tmpl w:val="C428AA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2115071"/>
    <w:multiLevelType w:val="multilevel"/>
    <w:tmpl w:val="0D46AD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4F3681F"/>
    <w:multiLevelType w:val="multilevel"/>
    <w:tmpl w:val="E68645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5FC1F30"/>
    <w:multiLevelType w:val="hybridMultilevel"/>
    <w:tmpl w:val="73281FB2"/>
    <w:lvl w:ilvl="0" w:tplc="3544D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1164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2070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423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0214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0EE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267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AC6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4BEB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DE3F88"/>
    <w:multiLevelType w:val="multilevel"/>
    <w:tmpl w:val="C682E3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ED91E27"/>
    <w:multiLevelType w:val="multilevel"/>
    <w:tmpl w:val="FBB870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FDE3A54"/>
    <w:multiLevelType w:val="multilevel"/>
    <w:tmpl w:val="4F2E1D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00F249F"/>
    <w:multiLevelType w:val="multilevel"/>
    <w:tmpl w:val="E8186E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1" w15:restartNumberingAfterBreak="0">
    <w:nsid w:val="22025986"/>
    <w:multiLevelType w:val="hybridMultilevel"/>
    <w:tmpl w:val="565A252A"/>
    <w:lvl w:ilvl="0" w:tplc="1408CA7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36282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C8F5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D20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C80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D260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52A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BEA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C47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34250AA"/>
    <w:multiLevelType w:val="multilevel"/>
    <w:tmpl w:val="9B7ECB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56132F9"/>
    <w:multiLevelType w:val="multilevel"/>
    <w:tmpl w:val="6C9878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6D62448"/>
    <w:multiLevelType w:val="multilevel"/>
    <w:tmpl w:val="745419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7872779"/>
    <w:multiLevelType w:val="multilevel"/>
    <w:tmpl w:val="BDF01C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7FA4F1F"/>
    <w:multiLevelType w:val="multilevel"/>
    <w:tmpl w:val="963CE1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9B71CB5"/>
    <w:multiLevelType w:val="multilevel"/>
    <w:tmpl w:val="FE4C35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CE926A7"/>
    <w:multiLevelType w:val="multilevel"/>
    <w:tmpl w:val="ABA6A5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4EC7534"/>
    <w:multiLevelType w:val="multilevel"/>
    <w:tmpl w:val="F2600CE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4FC5AE5"/>
    <w:multiLevelType w:val="hybridMultilevel"/>
    <w:tmpl w:val="BF86021A"/>
    <w:lvl w:ilvl="0" w:tplc="167E31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5645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E32E6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EC0E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7E49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0781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B867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5A2FC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DB84E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9DF6B05"/>
    <w:multiLevelType w:val="multilevel"/>
    <w:tmpl w:val="96A848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AFF18FD"/>
    <w:multiLevelType w:val="multilevel"/>
    <w:tmpl w:val="437AEB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443C7C3B"/>
    <w:multiLevelType w:val="hybridMultilevel"/>
    <w:tmpl w:val="88F22FF2"/>
    <w:lvl w:ilvl="0" w:tplc="9C82A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38A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2227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75E29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6E2E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3CF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0AF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D42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B26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6934687"/>
    <w:multiLevelType w:val="hybridMultilevel"/>
    <w:tmpl w:val="DE58868C"/>
    <w:lvl w:ilvl="0" w:tplc="0B8EBA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1DC79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B226A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FFC3A4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23694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FF1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322D73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40ABC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584A9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4B912CE2"/>
    <w:multiLevelType w:val="multilevel"/>
    <w:tmpl w:val="8068AA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BFC4532"/>
    <w:multiLevelType w:val="multilevel"/>
    <w:tmpl w:val="992236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0133A35"/>
    <w:multiLevelType w:val="multilevel"/>
    <w:tmpl w:val="F454E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6FE1A33"/>
    <w:multiLevelType w:val="multilevel"/>
    <w:tmpl w:val="4162D6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87B2952"/>
    <w:multiLevelType w:val="multilevel"/>
    <w:tmpl w:val="E2E069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2260ECD"/>
    <w:multiLevelType w:val="multilevel"/>
    <w:tmpl w:val="46FEF89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3864E19"/>
    <w:multiLevelType w:val="multilevel"/>
    <w:tmpl w:val="B1B049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38650C1"/>
    <w:multiLevelType w:val="multilevel"/>
    <w:tmpl w:val="1CC643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E6A15F8"/>
    <w:multiLevelType w:val="multilevel"/>
    <w:tmpl w:val="16620A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4" w15:restartNumberingAfterBreak="0">
    <w:nsid w:val="6FF8401B"/>
    <w:multiLevelType w:val="multilevel"/>
    <w:tmpl w:val="A0B6D2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0274F23"/>
    <w:multiLevelType w:val="multilevel"/>
    <w:tmpl w:val="512210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09141C0"/>
    <w:multiLevelType w:val="multilevel"/>
    <w:tmpl w:val="4BE64A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1790D15"/>
    <w:multiLevelType w:val="multilevel"/>
    <w:tmpl w:val="812C13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6C699C"/>
    <w:multiLevelType w:val="multilevel"/>
    <w:tmpl w:val="3F02BF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4E972E9"/>
    <w:multiLevelType w:val="multilevel"/>
    <w:tmpl w:val="B9F0C4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62D73AF"/>
    <w:multiLevelType w:val="multilevel"/>
    <w:tmpl w:val="8500F5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63D45AB"/>
    <w:multiLevelType w:val="multilevel"/>
    <w:tmpl w:val="CAC0AC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D3C2F72"/>
    <w:multiLevelType w:val="multilevel"/>
    <w:tmpl w:val="1EB673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39"/>
  </w:num>
  <w:num w:numId="2">
    <w:abstractNumId w:val="23"/>
  </w:num>
  <w:num w:numId="3">
    <w:abstractNumId w:val="6"/>
  </w:num>
  <w:num w:numId="4">
    <w:abstractNumId w:val="41"/>
  </w:num>
  <w:num w:numId="5">
    <w:abstractNumId w:val="36"/>
  </w:num>
  <w:num w:numId="6">
    <w:abstractNumId w:val="22"/>
  </w:num>
  <w:num w:numId="7">
    <w:abstractNumId w:val="17"/>
  </w:num>
  <w:num w:numId="8">
    <w:abstractNumId w:val="21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5"/>
  </w:num>
  <w:num w:numId="14">
    <w:abstractNumId w:val="20"/>
  </w:num>
  <w:num w:numId="15">
    <w:abstractNumId w:val="33"/>
  </w:num>
  <w:num w:numId="16">
    <w:abstractNumId w:val="24"/>
  </w:num>
  <w:num w:numId="17">
    <w:abstractNumId w:val="40"/>
  </w:num>
  <w:num w:numId="18">
    <w:abstractNumId w:val="9"/>
  </w:num>
  <w:num w:numId="19">
    <w:abstractNumId w:val="14"/>
  </w:num>
  <w:num w:numId="20">
    <w:abstractNumId w:val="28"/>
  </w:num>
  <w:num w:numId="21">
    <w:abstractNumId w:val="10"/>
  </w:num>
  <w:num w:numId="22">
    <w:abstractNumId w:val="19"/>
  </w:num>
  <w:num w:numId="23">
    <w:abstractNumId w:val="31"/>
  </w:num>
  <w:num w:numId="24">
    <w:abstractNumId w:val="16"/>
  </w:num>
  <w:num w:numId="25">
    <w:abstractNumId w:val="29"/>
  </w:num>
  <w:num w:numId="26">
    <w:abstractNumId w:val="13"/>
  </w:num>
  <w:num w:numId="27">
    <w:abstractNumId w:val="32"/>
  </w:num>
  <w:num w:numId="28">
    <w:abstractNumId w:val="5"/>
  </w:num>
  <w:num w:numId="29">
    <w:abstractNumId w:val="26"/>
  </w:num>
  <w:num w:numId="30">
    <w:abstractNumId w:val="38"/>
  </w:num>
  <w:num w:numId="31">
    <w:abstractNumId w:val="11"/>
  </w:num>
  <w:num w:numId="32">
    <w:abstractNumId w:val="3"/>
  </w:num>
  <w:num w:numId="33">
    <w:abstractNumId w:val="15"/>
  </w:num>
  <w:num w:numId="34">
    <w:abstractNumId w:val="34"/>
  </w:num>
  <w:num w:numId="35">
    <w:abstractNumId w:val="30"/>
  </w:num>
  <w:num w:numId="36">
    <w:abstractNumId w:val="42"/>
  </w:num>
  <w:num w:numId="37">
    <w:abstractNumId w:val="27"/>
  </w:num>
  <w:num w:numId="38">
    <w:abstractNumId w:val="37"/>
  </w:num>
  <w:num w:numId="39">
    <w:abstractNumId w:val="7"/>
  </w:num>
  <w:num w:numId="40">
    <w:abstractNumId w:val="25"/>
  </w:num>
  <w:num w:numId="41">
    <w:abstractNumId w:val="2"/>
  </w:num>
  <w:num w:numId="42">
    <w:abstractNumId w:val="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3A"/>
    <w:rsid w:val="00214E6A"/>
    <w:rsid w:val="002372C8"/>
    <w:rsid w:val="006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E203"/>
  <w15:docId w15:val="{DB01CC8C-A9E0-4571-B3A0-0B70BBD0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">
    <w:name w:val="Заголовок 10"/>
    <w:qFormat/>
    <w:pPr>
      <w:keepNext/>
      <w:numPr>
        <w:numId w:val="3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c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2024-12-18T07:57:00Z</dcterms:created>
  <dcterms:modified xsi:type="dcterms:W3CDTF">2024-12-18T07:57:00Z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