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FC" w:rsidRDefault="004D0E5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FC" w:rsidRDefault="004D0E5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D64FC" w:rsidRDefault="004D0E5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64FC" w:rsidRDefault="00ED64F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D64FC" w:rsidRDefault="00ED64F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D64FC" w:rsidRDefault="004D0E5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64FC" w:rsidRDefault="00ED64FC">
      <w:pPr>
        <w:tabs>
          <w:tab w:val="left" w:pos="709"/>
        </w:tabs>
        <w:jc w:val="center"/>
        <w:rPr>
          <w:sz w:val="28"/>
        </w:rPr>
      </w:pPr>
    </w:p>
    <w:p w:rsidR="00ED64FC" w:rsidRDefault="00ED64FC">
      <w:pPr>
        <w:tabs>
          <w:tab w:val="left" w:pos="709"/>
        </w:tabs>
        <w:jc w:val="center"/>
        <w:rPr>
          <w:sz w:val="28"/>
        </w:rPr>
      </w:pPr>
    </w:p>
    <w:p w:rsidR="00ED64FC" w:rsidRDefault="004D0E5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6680">
        <w:rPr>
          <w:sz w:val="28"/>
        </w:rPr>
        <w:t>18</w:t>
      </w:r>
      <w:r>
        <w:rPr>
          <w:sz w:val="28"/>
        </w:rPr>
        <w:t>»</w:t>
      </w:r>
      <w:r w:rsidR="00016680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016680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016680">
        <w:rPr>
          <w:sz w:val="28"/>
        </w:rPr>
        <w:t xml:space="preserve">756-п </w:t>
      </w:r>
    </w:p>
    <w:p w:rsidR="00ED64FC" w:rsidRDefault="00ED64FC">
      <w:pPr>
        <w:tabs>
          <w:tab w:val="left" w:pos="709"/>
        </w:tabs>
        <w:jc w:val="both"/>
        <w:rPr>
          <w:sz w:val="28"/>
        </w:rPr>
      </w:pPr>
    </w:p>
    <w:p w:rsidR="00ED64FC" w:rsidRDefault="00ED64FC">
      <w:pPr>
        <w:tabs>
          <w:tab w:val="left" w:pos="709"/>
        </w:tabs>
        <w:jc w:val="both"/>
        <w:rPr>
          <w:sz w:val="28"/>
        </w:rPr>
      </w:pPr>
    </w:p>
    <w:p w:rsidR="00ED64FC" w:rsidRDefault="004D0E52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D64FC" w:rsidRDefault="00ED64FC">
      <w:pPr>
        <w:tabs>
          <w:tab w:val="left" w:pos="709"/>
        </w:tabs>
        <w:jc w:val="both"/>
        <w:rPr>
          <w:color w:val="auto"/>
          <w:sz w:val="28"/>
        </w:rPr>
      </w:pPr>
    </w:p>
    <w:p w:rsidR="00ED64FC" w:rsidRDefault="004D0E5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Низовой М.В., статьи 24 Градостроитель</w:t>
      </w:r>
      <w:r>
        <w:rPr>
          <w:color w:val="auto"/>
          <w:sz w:val="28"/>
          <w:szCs w:val="28"/>
        </w:rPr>
        <w:t>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auto"/>
          <w:sz w:val="28"/>
          <w:szCs w:val="28"/>
        </w:rPr>
        <w:t xml:space="preserve">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06.12.2024, руководствуясь постановлением Правительства Рязанской области от 06.08.2008 № </w:t>
      </w:r>
      <w:r>
        <w:rPr>
          <w:color w:val="auto"/>
          <w:sz w:val="28"/>
          <w:szCs w:val="28"/>
        </w:rPr>
        <w:t xml:space="preserve">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ED64FC" w:rsidRDefault="004D0E5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ED64FC" w:rsidRDefault="004D0E52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</w:t>
      </w:r>
      <w:r>
        <w:rPr>
          <w:color w:val="auto"/>
          <w:sz w:val="28"/>
          <w:szCs w:val="28"/>
        </w:rPr>
        <w:t xml:space="preserve">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</w:t>
      </w:r>
      <w:r>
        <w:rPr>
          <w:color w:val="auto"/>
          <w:sz w:val="28"/>
          <w:szCs w:val="28"/>
        </w:rPr>
        <w:t xml:space="preserve">сти от 22.10.2021 № 478-п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16.11.2022 № 679-п,</w:t>
      </w:r>
      <w:r>
        <w:rPr>
          <w:color w:val="auto"/>
          <w:sz w:val="28"/>
          <w:szCs w:val="28"/>
        </w:rPr>
        <w:t xml:space="preserve"> от 20.04.2023 </w:t>
      </w:r>
      <w:r>
        <w:rPr>
          <w:color w:val="auto"/>
          <w:sz w:val="28"/>
          <w:szCs w:val="28"/>
        </w:rPr>
        <w:br/>
        <w:t xml:space="preserve">№ 175-п, от 22.03.2024 № 100-п) (далее – проект внесения изменений </w:t>
      </w:r>
      <w:r>
        <w:rPr>
          <w:color w:val="auto"/>
          <w:sz w:val="28"/>
          <w:szCs w:val="28"/>
        </w:rPr>
        <w:br/>
        <w:t xml:space="preserve">в Генеральный план), в части изменения функционального зонирования земельного участка </w:t>
      </w:r>
      <w:r>
        <w:rPr>
          <w:color w:val="auto"/>
          <w:sz w:val="28"/>
          <w:szCs w:val="28"/>
          <w:lang w:eastAsia="ar-SA" w:bidi="ar-SA"/>
        </w:rPr>
        <w:t xml:space="preserve">с кадастровым номером 62:13:1160601:1452 с зоны «Производственная зона» на зону «Зоны </w:t>
      </w:r>
      <w:r>
        <w:rPr>
          <w:color w:val="auto"/>
          <w:sz w:val="28"/>
          <w:szCs w:val="28"/>
          <w:lang w:eastAsia="ar-SA" w:bidi="ar-SA"/>
        </w:rPr>
        <w:t>сельскохозяйственного использования»;</w:t>
      </w:r>
    </w:p>
    <w:p w:rsidR="00ED64FC" w:rsidRDefault="004D0E5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lastRenderedPageBreak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ED64FC" w:rsidRDefault="004D0E5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Низовой М.В.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разработать проект внесения изменений в Генеральный план за счет собственных средств.</w:t>
      </w:r>
    </w:p>
    <w:p w:rsidR="00ED64FC" w:rsidRDefault="004D0E5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ED64FC" w:rsidRDefault="004D0E5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тва Рязанской области;</w:t>
      </w:r>
    </w:p>
    <w:p w:rsidR="00ED64FC" w:rsidRDefault="004D0E5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</w:t>
        </w:r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ED64FC" w:rsidRDefault="004D0E5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льства Рязанской области в сети «Интернет».</w:t>
        </w:r>
      </w:hyperlink>
    </w:p>
    <w:p w:rsidR="00ED64FC" w:rsidRDefault="004D0E5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Ходынинское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D64FC" w:rsidRDefault="004D0E5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главного 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ED64FC" w:rsidRDefault="00ED64FC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ED64FC" w:rsidRDefault="00ED64FC">
      <w:pPr>
        <w:widowControl w:val="0"/>
        <w:ind w:left="142"/>
        <w:jc w:val="both"/>
        <w:rPr>
          <w:sz w:val="28"/>
          <w:highlight w:val="yellow"/>
        </w:rPr>
      </w:pPr>
    </w:p>
    <w:p w:rsidR="00ED64FC" w:rsidRDefault="004D0E5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ED64FC" w:rsidRDefault="00ED64F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ED64F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52" w:rsidRDefault="004D0E52">
      <w:pPr>
        <w:pStyle w:val="30"/>
      </w:pPr>
      <w:r>
        <w:separator/>
      </w:r>
    </w:p>
  </w:endnote>
  <w:endnote w:type="continuationSeparator" w:id="0">
    <w:p w:rsidR="004D0E52" w:rsidRDefault="004D0E5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52" w:rsidRDefault="004D0E52">
      <w:pPr>
        <w:pStyle w:val="30"/>
      </w:pPr>
      <w:r>
        <w:separator/>
      </w:r>
    </w:p>
  </w:footnote>
  <w:footnote w:type="continuationSeparator" w:id="0">
    <w:p w:rsidR="004D0E52" w:rsidRDefault="004D0E5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FC" w:rsidRDefault="004D0E5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D64FC" w:rsidRDefault="00ED64F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52C"/>
    <w:multiLevelType w:val="multilevel"/>
    <w:tmpl w:val="1ABC1A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14B33F2A"/>
    <w:multiLevelType w:val="multilevel"/>
    <w:tmpl w:val="6738508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7891B77"/>
    <w:multiLevelType w:val="multilevel"/>
    <w:tmpl w:val="5914AD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" w15:restartNumberingAfterBreak="0">
    <w:nsid w:val="18C85729"/>
    <w:multiLevelType w:val="multilevel"/>
    <w:tmpl w:val="C81A22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AD460D5"/>
    <w:multiLevelType w:val="multilevel"/>
    <w:tmpl w:val="F894F5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BEA1448"/>
    <w:multiLevelType w:val="hybridMultilevel"/>
    <w:tmpl w:val="9E6E5398"/>
    <w:lvl w:ilvl="0" w:tplc="77E05106">
      <w:start w:val="1"/>
      <w:numFmt w:val="none"/>
      <w:suff w:val="nothing"/>
      <w:lvlText w:val=""/>
      <w:lvlJc w:val="left"/>
      <w:pPr>
        <w:ind w:left="0" w:firstLine="0"/>
      </w:pPr>
    </w:lvl>
    <w:lvl w:ilvl="1" w:tplc="C8A4CA54">
      <w:start w:val="1"/>
      <w:numFmt w:val="none"/>
      <w:suff w:val="nothing"/>
      <w:lvlText w:val=""/>
      <w:lvlJc w:val="left"/>
      <w:pPr>
        <w:ind w:left="0" w:firstLine="0"/>
      </w:pPr>
    </w:lvl>
    <w:lvl w:ilvl="2" w:tplc="7EE8FEBC">
      <w:start w:val="1"/>
      <w:numFmt w:val="none"/>
      <w:suff w:val="nothing"/>
      <w:lvlText w:val=""/>
      <w:lvlJc w:val="left"/>
      <w:pPr>
        <w:ind w:left="0" w:firstLine="0"/>
      </w:pPr>
    </w:lvl>
    <w:lvl w:ilvl="3" w:tplc="011CCAEA">
      <w:start w:val="1"/>
      <w:numFmt w:val="none"/>
      <w:suff w:val="nothing"/>
      <w:lvlText w:val=""/>
      <w:lvlJc w:val="left"/>
      <w:pPr>
        <w:ind w:left="0" w:firstLine="0"/>
      </w:pPr>
    </w:lvl>
    <w:lvl w:ilvl="4" w:tplc="20BC4F5C">
      <w:start w:val="1"/>
      <w:numFmt w:val="none"/>
      <w:suff w:val="nothing"/>
      <w:lvlText w:val=""/>
      <w:lvlJc w:val="left"/>
      <w:pPr>
        <w:ind w:left="0" w:firstLine="0"/>
      </w:pPr>
    </w:lvl>
    <w:lvl w:ilvl="5" w:tplc="CE38C3AC">
      <w:start w:val="1"/>
      <w:numFmt w:val="none"/>
      <w:suff w:val="nothing"/>
      <w:lvlText w:val=""/>
      <w:lvlJc w:val="left"/>
      <w:pPr>
        <w:ind w:left="0" w:firstLine="0"/>
      </w:pPr>
    </w:lvl>
    <w:lvl w:ilvl="6" w:tplc="26FE2DF4">
      <w:start w:val="1"/>
      <w:numFmt w:val="none"/>
      <w:suff w:val="nothing"/>
      <w:lvlText w:val=""/>
      <w:lvlJc w:val="left"/>
      <w:pPr>
        <w:ind w:left="0" w:firstLine="0"/>
      </w:pPr>
    </w:lvl>
    <w:lvl w:ilvl="7" w:tplc="712AEE0E">
      <w:start w:val="1"/>
      <w:numFmt w:val="none"/>
      <w:suff w:val="nothing"/>
      <w:lvlText w:val=""/>
      <w:lvlJc w:val="left"/>
      <w:pPr>
        <w:ind w:left="0" w:firstLine="0"/>
      </w:pPr>
    </w:lvl>
    <w:lvl w:ilvl="8" w:tplc="42C29E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D5320DB"/>
    <w:multiLevelType w:val="multilevel"/>
    <w:tmpl w:val="2CE4790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9C93CCB"/>
    <w:multiLevelType w:val="multilevel"/>
    <w:tmpl w:val="B406F5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AFD5DE1"/>
    <w:multiLevelType w:val="multilevel"/>
    <w:tmpl w:val="FA1C8E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FA91D40"/>
    <w:multiLevelType w:val="multilevel"/>
    <w:tmpl w:val="92843C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0850EC1"/>
    <w:multiLevelType w:val="multilevel"/>
    <w:tmpl w:val="1E1A10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20E7A5F"/>
    <w:multiLevelType w:val="multilevel"/>
    <w:tmpl w:val="6C98622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5693423"/>
    <w:multiLevelType w:val="multilevel"/>
    <w:tmpl w:val="29F851D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6632B77"/>
    <w:multiLevelType w:val="multilevel"/>
    <w:tmpl w:val="12583B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7BE2AEA"/>
    <w:multiLevelType w:val="multilevel"/>
    <w:tmpl w:val="F68E39B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B2B27EC"/>
    <w:multiLevelType w:val="multilevel"/>
    <w:tmpl w:val="35C2D8C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7AC6020"/>
    <w:multiLevelType w:val="multilevel"/>
    <w:tmpl w:val="C2C0D3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B9E3287"/>
    <w:multiLevelType w:val="hybridMultilevel"/>
    <w:tmpl w:val="60FE79FE"/>
    <w:lvl w:ilvl="0" w:tplc="823E1F90">
      <w:start w:val="1"/>
      <w:numFmt w:val="decimal"/>
      <w:lvlText w:val="%1."/>
      <w:lvlJc w:val="left"/>
    </w:lvl>
    <w:lvl w:ilvl="1" w:tplc="3A927E7C">
      <w:start w:val="1"/>
      <w:numFmt w:val="lowerLetter"/>
      <w:lvlText w:val="%2."/>
      <w:lvlJc w:val="left"/>
      <w:pPr>
        <w:ind w:left="1440" w:hanging="360"/>
      </w:pPr>
    </w:lvl>
    <w:lvl w:ilvl="2" w:tplc="D9425618">
      <w:start w:val="1"/>
      <w:numFmt w:val="lowerRoman"/>
      <w:lvlText w:val="%3."/>
      <w:lvlJc w:val="right"/>
      <w:pPr>
        <w:ind w:left="2160" w:hanging="180"/>
      </w:pPr>
    </w:lvl>
    <w:lvl w:ilvl="3" w:tplc="3B849094">
      <w:start w:val="1"/>
      <w:numFmt w:val="decimal"/>
      <w:lvlText w:val="%4."/>
      <w:lvlJc w:val="left"/>
      <w:pPr>
        <w:ind w:left="2880" w:hanging="360"/>
      </w:pPr>
    </w:lvl>
    <w:lvl w:ilvl="4" w:tplc="29FC037A">
      <w:start w:val="1"/>
      <w:numFmt w:val="lowerLetter"/>
      <w:lvlText w:val="%5."/>
      <w:lvlJc w:val="left"/>
      <w:pPr>
        <w:ind w:left="3600" w:hanging="360"/>
      </w:pPr>
    </w:lvl>
    <w:lvl w:ilvl="5" w:tplc="A59E36D0">
      <w:start w:val="1"/>
      <w:numFmt w:val="lowerRoman"/>
      <w:lvlText w:val="%6."/>
      <w:lvlJc w:val="right"/>
      <w:pPr>
        <w:ind w:left="4320" w:hanging="180"/>
      </w:pPr>
    </w:lvl>
    <w:lvl w:ilvl="6" w:tplc="45B45996">
      <w:start w:val="1"/>
      <w:numFmt w:val="decimal"/>
      <w:lvlText w:val="%7."/>
      <w:lvlJc w:val="left"/>
      <w:pPr>
        <w:ind w:left="5040" w:hanging="360"/>
      </w:pPr>
    </w:lvl>
    <w:lvl w:ilvl="7" w:tplc="226291A6">
      <w:start w:val="1"/>
      <w:numFmt w:val="lowerLetter"/>
      <w:lvlText w:val="%8."/>
      <w:lvlJc w:val="left"/>
      <w:pPr>
        <w:ind w:left="5760" w:hanging="360"/>
      </w:pPr>
    </w:lvl>
    <w:lvl w:ilvl="8" w:tplc="17EC14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82D2A"/>
    <w:multiLevelType w:val="multilevel"/>
    <w:tmpl w:val="F480538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F2B7C7F"/>
    <w:multiLevelType w:val="hybridMultilevel"/>
    <w:tmpl w:val="C860B472"/>
    <w:lvl w:ilvl="0" w:tplc="02D26A8A">
      <w:start w:val="1"/>
      <w:numFmt w:val="none"/>
      <w:suff w:val="nothing"/>
      <w:lvlText w:val=""/>
      <w:lvlJc w:val="left"/>
      <w:pPr>
        <w:ind w:left="0" w:firstLine="0"/>
      </w:pPr>
    </w:lvl>
    <w:lvl w:ilvl="1" w:tplc="D1BCD928">
      <w:start w:val="1"/>
      <w:numFmt w:val="none"/>
      <w:suff w:val="nothing"/>
      <w:lvlText w:val=""/>
      <w:lvlJc w:val="left"/>
      <w:pPr>
        <w:ind w:left="0" w:firstLine="0"/>
      </w:pPr>
    </w:lvl>
    <w:lvl w:ilvl="2" w:tplc="8EFAB230">
      <w:start w:val="1"/>
      <w:numFmt w:val="none"/>
      <w:suff w:val="nothing"/>
      <w:lvlText w:val=""/>
      <w:lvlJc w:val="left"/>
      <w:pPr>
        <w:ind w:left="0" w:firstLine="0"/>
      </w:pPr>
    </w:lvl>
    <w:lvl w:ilvl="3" w:tplc="5A38677E">
      <w:start w:val="1"/>
      <w:numFmt w:val="none"/>
      <w:suff w:val="nothing"/>
      <w:lvlText w:val=""/>
      <w:lvlJc w:val="left"/>
      <w:pPr>
        <w:ind w:left="0" w:firstLine="0"/>
      </w:pPr>
    </w:lvl>
    <w:lvl w:ilvl="4" w:tplc="B8307A6E">
      <w:start w:val="1"/>
      <w:numFmt w:val="none"/>
      <w:suff w:val="nothing"/>
      <w:lvlText w:val=""/>
      <w:lvlJc w:val="left"/>
      <w:pPr>
        <w:ind w:left="0" w:firstLine="0"/>
      </w:pPr>
    </w:lvl>
    <w:lvl w:ilvl="5" w:tplc="74E86CC2">
      <w:start w:val="1"/>
      <w:numFmt w:val="none"/>
      <w:suff w:val="nothing"/>
      <w:lvlText w:val=""/>
      <w:lvlJc w:val="left"/>
      <w:pPr>
        <w:ind w:left="0" w:firstLine="0"/>
      </w:pPr>
    </w:lvl>
    <w:lvl w:ilvl="6" w:tplc="BA26EAE0">
      <w:start w:val="1"/>
      <w:numFmt w:val="none"/>
      <w:suff w:val="nothing"/>
      <w:lvlText w:val=""/>
      <w:lvlJc w:val="left"/>
      <w:pPr>
        <w:ind w:left="0" w:firstLine="0"/>
      </w:pPr>
    </w:lvl>
    <w:lvl w:ilvl="7" w:tplc="534E3D00">
      <w:start w:val="1"/>
      <w:numFmt w:val="none"/>
      <w:suff w:val="nothing"/>
      <w:lvlText w:val=""/>
      <w:lvlJc w:val="left"/>
      <w:pPr>
        <w:ind w:left="0" w:firstLine="0"/>
      </w:pPr>
    </w:lvl>
    <w:lvl w:ilvl="8" w:tplc="B80407B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FB759D1"/>
    <w:multiLevelType w:val="multilevel"/>
    <w:tmpl w:val="99F4C83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45A3CAE"/>
    <w:multiLevelType w:val="multilevel"/>
    <w:tmpl w:val="56F8F0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5113951"/>
    <w:multiLevelType w:val="multilevel"/>
    <w:tmpl w:val="34449B9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70826D2"/>
    <w:multiLevelType w:val="multilevel"/>
    <w:tmpl w:val="6F7EA8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E942C5B"/>
    <w:multiLevelType w:val="multilevel"/>
    <w:tmpl w:val="CC36E0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642A72B1"/>
    <w:multiLevelType w:val="multilevel"/>
    <w:tmpl w:val="294E00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B0566A3"/>
    <w:multiLevelType w:val="multilevel"/>
    <w:tmpl w:val="546E52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2823A9F"/>
    <w:multiLevelType w:val="multilevel"/>
    <w:tmpl w:val="BFDE36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68C3646"/>
    <w:multiLevelType w:val="multilevel"/>
    <w:tmpl w:val="9A509E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AA3187D"/>
    <w:multiLevelType w:val="multilevel"/>
    <w:tmpl w:val="561827E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BF95325"/>
    <w:multiLevelType w:val="multilevel"/>
    <w:tmpl w:val="4F5263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3"/>
  </w:num>
  <w:num w:numId="5">
    <w:abstractNumId w:val="13"/>
  </w:num>
  <w:num w:numId="6">
    <w:abstractNumId w:val="20"/>
  </w:num>
  <w:num w:numId="7">
    <w:abstractNumId w:val="25"/>
  </w:num>
  <w:num w:numId="8">
    <w:abstractNumId w:val="27"/>
  </w:num>
  <w:num w:numId="9">
    <w:abstractNumId w:val="28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21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29"/>
  </w:num>
  <w:num w:numId="20">
    <w:abstractNumId w:val="2"/>
  </w:num>
  <w:num w:numId="21">
    <w:abstractNumId w:val="24"/>
  </w:num>
  <w:num w:numId="22">
    <w:abstractNumId w:val="1"/>
  </w:num>
  <w:num w:numId="23">
    <w:abstractNumId w:val="6"/>
  </w:num>
  <w:num w:numId="24">
    <w:abstractNumId w:val="18"/>
  </w:num>
  <w:num w:numId="25">
    <w:abstractNumId w:val="23"/>
  </w:num>
  <w:num w:numId="26">
    <w:abstractNumId w:val="14"/>
  </w:num>
  <w:num w:numId="27">
    <w:abstractNumId w:val="12"/>
  </w:num>
  <w:num w:numId="28">
    <w:abstractNumId w:val="22"/>
  </w:num>
  <w:num w:numId="29">
    <w:abstractNumId w:val="30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FC"/>
    <w:rsid w:val="00016680"/>
    <w:rsid w:val="004D0E52"/>
    <w:rsid w:val="00E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1790"/>
  <w15:docId w15:val="{BC75B3FC-53D6-4914-9495-E79B7776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2023-10-17T12:57:00Z</dcterms:created>
  <dcterms:modified xsi:type="dcterms:W3CDTF">2024-12-18T09:10:00Z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