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30" w:rsidRDefault="00A90E4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130" w:rsidRDefault="00A90E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B4130" w:rsidRDefault="00A90E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B4130" w:rsidRDefault="00EB413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4130" w:rsidRDefault="00EB413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4130" w:rsidRDefault="00A90E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B4130" w:rsidRDefault="00EB4130">
      <w:pPr>
        <w:tabs>
          <w:tab w:val="left" w:pos="709"/>
        </w:tabs>
        <w:jc w:val="center"/>
        <w:rPr>
          <w:sz w:val="28"/>
        </w:rPr>
      </w:pPr>
    </w:p>
    <w:p w:rsidR="00EB4130" w:rsidRDefault="00EB4130">
      <w:pPr>
        <w:tabs>
          <w:tab w:val="left" w:pos="709"/>
        </w:tabs>
        <w:jc w:val="center"/>
        <w:rPr>
          <w:sz w:val="28"/>
        </w:rPr>
      </w:pPr>
    </w:p>
    <w:p w:rsidR="00EB4130" w:rsidRDefault="00A90E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D55AF">
        <w:rPr>
          <w:sz w:val="28"/>
        </w:rPr>
        <w:t>19</w:t>
      </w:r>
      <w:r>
        <w:rPr>
          <w:sz w:val="28"/>
        </w:rPr>
        <w:t>»</w:t>
      </w:r>
      <w:r w:rsidR="00DD55AF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DD55AF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DD55AF">
        <w:rPr>
          <w:sz w:val="28"/>
        </w:rPr>
        <w:t>768-п</w:t>
      </w:r>
    </w:p>
    <w:p w:rsidR="00EB4130" w:rsidRDefault="00EB4130">
      <w:pPr>
        <w:tabs>
          <w:tab w:val="left" w:pos="709"/>
        </w:tabs>
        <w:jc w:val="both"/>
        <w:rPr>
          <w:sz w:val="28"/>
        </w:rPr>
      </w:pPr>
    </w:p>
    <w:p w:rsidR="00EB4130" w:rsidRDefault="00EB4130">
      <w:pPr>
        <w:tabs>
          <w:tab w:val="left" w:pos="709"/>
        </w:tabs>
        <w:jc w:val="both"/>
        <w:rPr>
          <w:color w:val="auto"/>
          <w:sz w:val="28"/>
        </w:rPr>
      </w:pPr>
    </w:p>
    <w:p w:rsidR="00EB4130" w:rsidRDefault="00A90E43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Шиловское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Шиловского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B4130" w:rsidRDefault="00EB4130">
      <w:pPr>
        <w:tabs>
          <w:tab w:val="left" w:pos="709"/>
        </w:tabs>
        <w:jc w:val="center"/>
        <w:rPr>
          <w:color w:val="auto"/>
          <w:sz w:val="28"/>
        </w:rPr>
      </w:pPr>
    </w:p>
    <w:p w:rsidR="00EB4130" w:rsidRDefault="00A90E4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.11.2024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01-14/4265/24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EB4130" w:rsidRDefault="00A90E43" w:rsidP="00A90E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Шиловское городское поселение Шиловского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</w:t>
      </w:r>
      <w:r>
        <w:rPr>
          <w:rFonts w:ascii="Times New Roman" w:hAnsi="Times New Roman"/>
          <w:sz w:val="28"/>
          <w:szCs w:val="27"/>
        </w:rPr>
        <w:t xml:space="preserve">ти </w:t>
      </w:r>
      <w:r>
        <w:rPr>
          <w:rFonts w:ascii="Times New Roman" w:hAnsi="Times New Roman"/>
          <w:sz w:val="28"/>
        </w:rPr>
        <w:t xml:space="preserve">от 10.03.2022 № 111-п </w:t>
      </w:r>
      <w:r>
        <w:rPr>
          <w:rFonts w:ascii="Times New Roman" w:hAnsi="Times New Roman"/>
          <w:color w:val="auto"/>
          <w:sz w:val="28"/>
        </w:rPr>
        <w:br/>
        <w:t>«</w:t>
      </w:r>
      <w:r>
        <w:rPr>
          <w:rFonts w:ascii="Times New Roman" w:hAnsi="Times New Roman"/>
          <w:color w:val="auto"/>
          <w:sz w:val="28"/>
        </w:rPr>
        <w:t xml:space="preserve">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 xml:space="preserve">Шиловское городское поселение Шиловского </w:t>
      </w:r>
      <w:r>
        <w:rPr>
          <w:rFonts w:ascii="Times New Roman" w:hAnsi="Times New Roman"/>
          <w:color w:val="auto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  <w:t xml:space="preserve">(в редакции постановлений Главархитектуры Рязанской области от </w:t>
      </w:r>
      <w:hyperlink r:id="rId9" w:tooltip="http://25.06.2024" w:history="1">
        <w:r>
          <w:rPr>
            <w:rFonts w:ascii="Times New Roman" w:hAnsi="Times New Roman"/>
            <w:sz w:val="28"/>
            <w:szCs w:val="28"/>
          </w:rPr>
          <w:t>25.06.2024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 297-п, от 09.12.2024 № 717-п):</w:t>
      </w:r>
    </w:p>
    <w:p w:rsidR="00EB4130" w:rsidRDefault="00A90E43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п. Новая Жизнь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EB4130" w:rsidRDefault="00A90E43" w:rsidP="00A90E4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EB4130" w:rsidRDefault="00A90E43" w:rsidP="00A90E4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sz w:val="28"/>
        </w:rPr>
        <w:t>Шиловское городское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</w:t>
      </w:r>
      <w:r>
        <w:rPr>
          <w:rFonts w:ascii="Times New Roman" w:hAnsi="Times New Roman"/>
          <w:color w:val="auto"/>
          <w:sz w:val="28"/>
          <w:szCs w:val="28"/>
        </w:rPr>
        <w:t>чения градостроительной деятельности в соответствии с требованиями Градостроительного кодекса Российской Федерации.</w:t>
      </w:r>
    </w:p>
    <w:p w:rsidR="00EB4130" w:rsidRDefault="00A90E43" w:rsidP="00A90E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B4130" w:rsidRDefault="00A90E4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</w:t>
      </w:r>
      <w:r>
        <w:rPr>
          <w:rFonts w:ascii="Times New Roman" w:hAnsi="Times New Roman"/>
          <w:color w:val="auto"/>
          <w:sz w:val="28"/>
          <w:szCs w:val="28"/>
        </w:rPr>
        <w:t>арата Губернатора и Правительства Рязанской области;</w:t>
      </w:r>
    </w:p>
    <w:p w:rsidR="00EB4130" w:rsidRDefault="00A90E4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B4130" w:rsidRDefault="00A90E43" w:rsidP="00A90E4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</w:t>
      </w:r>
      <w:r>
        <w:rPr>
          <w:rFonts w:ascii="Times New Roman" w:hAnsi="Times New Roman"/>
          <w:color w:val="auto"/>
          <w:sz w:val="28"/>
        </w:rPr>
        <w:t>ети «Интернет».</w:t>
      </w:r>
    </w:p>
    <w:p w:rsidR="00EB4130" w:rsidRDefault="00A90E43" w:rsidP="00A90E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Шиловский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Шиловское городское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</w:t>
      </w:r>
      <w:r>
        <w:rPr>
          <w:rFonts w:ascii="Times New Roman" w:hAnsi="Times New Roman"/>
          <w:color w:val="auto"/>
          <w:sz w:val="28"/>
        </w:rPr>
        <w:t>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B4130" w:rsidRDefault="00A90E43" w:rsidP="00A90E4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градостроительства Рязанской области Т.С. Попкову.</w:t>
      </w:r>
    </w:p>
    <w:p w:rsidR="00EB4130" w:rsidRDefault="00EB4130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B4130" w:rsidRDefault="00EB4130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B4130" w:rsidRDefault="00A90E4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EB4130" w:rsidRDefault="00EB4130"/>
    <w:sectPr w:rsidR="00EB4130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43" w:rsidRDefault="00A90E43">
      <w:r>
        <w:separator/>
      </w:r>
    </w:p>
  </w:endnote>
  <w:endnote w:type="continuationSeparator" w:id="0">
    <w:p w:rsidR="00A90E43" w:rsidRDefault="00A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43" w:rsidRDefault="00A90E43">
      <w:r>
        <w:separator/>
      </w:r>
    </w:p>
  </w:footnote>
  <w:footnote w:type="continuationSeparator" w:id="0">
    <w:p w:rsidR="00A90E43" w:rsidRDefault="00A9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30" w:rsidRDefault="00A90E43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D55AF" w:rsidRPr="00DD55A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B4130" w:rsidRDefault="00EB413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ACB"/>
    <w:multiLevelType w:val="multilevel"/>
    <w:tmpl w:val="EAC422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0"/>
    <w:rsid w:val="00A90E43"/>
    <w:rsid w:val="00DD55AF"/>
    <w:rsid w:val="00E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C457"/>
  <w15:docId w15:val="{F6C6A11C-A9A5-4F1D-BA59-F1B83930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5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184</cp:revision>
  <dcterms:created xsi:type="dcterms:W3CDTF">2024-12-19T12:30:00Z</dcterms:created>
  <dcterms:modified xsi:type="dcterms:W3CDTF">2024-12-19T12:35:00Z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