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58" w:rsidRDefault="00F121EC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F58" w:rsidRDefault="00F121EC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3B5F58" w:rsidRDefault="00F121EC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B5F58" w:rsidRDefault="003B5F58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3B5F58" w:rsidRDefault="003B5F58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3B5F58" w:rsidRDefault="00F121E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B5F58" w:rsidRDefault="003B5F58">
      <w:pPr>
        <w:tabs>
          <w:tab w:val="left" w:pos="709"/>
        </w:tabs>
        <w:jc w:val="center"/>
        <w:rPr>
          <w:sz w:val="28"/>
        </w:rPr>
      </w:pPr>
    </w:p>
    <w:p w:rsidR="003B5F58" w:rsidRDefault="003B5F58">
      <w:pPr>
        <w:tabs>
          <w:tab w:val="left" w:pos="709"/>
        </w:tabs>
        <w:jc w:val="center"/>
        <w:rPr>
          <w:sz w:val="28"/>
        </w:rPr>
      </w:pPr>
    </w:p>
    <w:p w:rsidR="003B5F58" w:rsidRDefault="00F121EC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01354A">
        <w:rPr>
          <w:sz w:val="28"/>
        </w:rPr>
        <w:t>19</w:t>
      </w:r>
      <w:r>
        <w:rPr>
          <w:sz w:val="28"/>
        </w:rPr>
        <w:t>»</w:t>
      </w:r>
      <w:r w:rsidR="0001354A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</w:t>
      </w:r>
      <w:r w:rsidR="0001354A">
        <w:rPr>
          <w:sz w:val="28"/>
        </w:rPr>
        <w:tab/>
      </w:r>
      <w:r w:rsidR="0001354A">
        <w:rPr>
          <w:sz w:val="28"/>
        </w:rPr>
        <w:tab/>
        <w:t xml:space="preserve">   </w:t>
      </w:r>
      <w:bookmarkStart w:id="0" w:name="_GoBack"/>
      <w:bookmarkEnd w:id="0"/>
      <w:r>
        <w:rPr>
          <w:sz w:val="28"/>
        </w:rPr>
        <w:t xml:space="preserve">       № </w:t>
      </w:r>
      <w:r w:rsidR="0001354A">
        <w:rPr>
          <w:sz w:val="28"/>
        </w:rPr>
        <w:t>773-п</w:t>
      </w:r>
    </w:p>
    <w:p w:rsidR="003B5F58" w:rsidRDefault="003B5F58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3B5F58">
        <w:trPr>
          <w:trHeight w:val="1515"/>
        </w:trPr>
        <w:tc>
          <w:tcPr>
            <w:tcW w:w="9929" w:type="dxa"/>
          </w:tcPr>
          <w:p w:rsidR="003B5F58" w:rsidRDefault="003B5F58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3B5F58" w:rsidRDefault="00F121EC">
            <w:pPr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</w:rPr>
            </w:pPr>
            <w:r>
              <w:rPr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  <w:highlight w:val="white"/>
              </w:rPr>
              <w:t>–</w:t>
            </w:r>
            <w:r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Касимовский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территориям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Китовского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Ибердусского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сельских округов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Касимовского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</w:p>
          <w:p w:rsidR="003B5F58" w:rsidRDefault="003B5F58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3B5F58">
        <w:tc>
          <w:tcPr>
            <w:tcW w:w="9929" w:type="dxa"/>
          </w:tcPr>
          <w:p w:rsidR="003B5F58" w:rsidRDefault="00F121EC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На основ</w:t>
            </w:r>
            <w:r>
              <w:rPr>
                <w:sz w:val="28"/>
                <w:highlight w:val="white"/>
              </w:rPr>
              <w:t xml:space="preserve">ании статьи 31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</w:t>
            </w:r>
            <w:r>
              <w:rPr>
                <w:sz w:val="28"/>
                <w:highlight w:val="white"/>
              </w:rPr>
              <w:t>х образовани</w:t>
            </w:r>
            <w:r>
              <w:rPr>
                <w:color w:val="000000" w:themeColor="text1"/>
                <w:sz w:val="28"/>
                <w:highlight w:val="white"/>
              </w:rPr>
              <w:t>й Рязанской области и органами государственной власти Рязанской области», с учетом решения комиссии п</w:t>
            </w:r>
            <w:r>
              <w:rPr>
                <w:color w:val="000000" w:themeColor="text1"/>
                <w:sz w:val="28"/>
              </w:rPr>
              <w:t>о территориальному планированию, землепользованию и застройке Рязанской области от 06</w:t>
            </w:r>
            <w:hyperlink r:id="rId8" w:tooltip="http://22.03.2024" w:history="1">
              <w:r>
                <w:rPr>
                  <w:color w:val="000000" w:themeColor="text1"/>
                  <w:sz w:val="28"/>
                </w:rPr>
                <w:t>.</w:t>
              </w:r>
              <w:r>
                <w:rPr>
                  <w:color w:val="000000" w:themeColor="text1"/>
                  <w:sz w:val="28"/>
                </w:rPr>
                <w:t>12.2024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руков</w:t>
            </w:r>
            <w:r>
              <w:rPr>
                <w:color w:val="000000" w:themeColor="text1"/>
                <w:sz w:val="28"/>
                <w:highlight w:val="white"/>
              </w:rPr>
              <w:t xml:space="preserve">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градостроительства Рязанской </w:t>
            </w:r>
            <w:r>
              <w:rPr>
                <w:color w:val="000000" w:themeColor="text1"/>
                <w:sz w:val="28"/>
                <w:highlight w:val="white"/>
              </w:rPr>
              <w:t>области ПОСТАНОВЛЯЕТ:</w:t>
            </w:r>
          </w:p>
          <w:p w:rsidR="003B5F58" w:rsidRDefault="00F121EC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Касимовский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территориям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Китовского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Ибердусского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сельских округов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Касимовского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 – проект правил землепользования и застройки).</w:t>
            </w:r>
          </w:p>
          <w:p w:rsidR="003B5F58" w:rsidRDefault="00F121EC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</w:t>
            </w:r>
            <w:r>
              <w:rPr>
                <w:sz w:val="28"/>
                <w:highlight w:val="white"/>
              </w:rPr>
              <w:t>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3B5F58" w:rsidRDefault="00F121EC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Заинтересованным лицам предложения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</w:t>
            </w:r>
            <w:r>
              <w:rPr>
                <w:sz w:val="28"/>
                <w:szCs w:val="28"/>
                <w:highlight w:val="white"/>
              </w:rPr>
              <w:t>зенное учреждение Рязанской области «Центр градостроительного развития Рязанской области» в течение двенадцати календарных дней с даты опубликования настоящего постановления</w:t>
            </w:r>
            <w:r>
              <w:rPr>
                <w:sz w:val="28"/>
                <w:highlight w:val="white"/>
              </w:rPr>
              <w:t>.</w:t>
            </w:r>
          </w:p>
          <w:p w:rsidR="003B5F58" w:rsidRDefault="00F121EC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>Комиссии по территориальному планированию, землепользованию и застройке Рязанской</w:t>
            </w:r>
            <w:r>
              <w:rPr>
                <w:sz w:val="28"/>
                <w:szCs w:val="28"/>
                <w:highlight w:val="white"/>
              </w:rPr>
              <w:t xml:space="preserve">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слушаниях) в установленный законодательством срок и порядке.</w:t>
            </w:r>
          </w:p>
          <w:p w:rsidR="003B5F58" w:rsidRDefault="00F121EC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3B5F58" w:rsidRDefault="00F121EC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3B5F58" w:rsidRDefault="00F121EC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sz w:val="28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</w:t>
            </w:r>
            <w:r>
              <w:rPr>
                <w:sz w:val="28"/>
              </w:rPr>
              <w:t>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3B5F58" w:rsidRDefault="00F121EC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</w:t>
            </w:r>
            <w:r>
              <w:rPr>
                <w:sz w:val="28"/>
                <w:highlight w:val="white"/>
              </w:rPr>
              <w:t>ети «Интернет».</w:t>
            </w:r>
          </w:p>
          <w:p w:rsidR="003B5F58" w:rsidRDefault="00F121EC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3B5F58" w:rsidRDefault="003B5F58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3B5F58" w:rsidRDefault="003B5F58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3B5F58">
        <w:tc>
          <w:tcPr>
            <w:tcW w:w="9929" w:type="dxa"/>
          </w:tcPr>
          <w:p w:rsidR="003B5F58" w:rsidRDefault="00F121EC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3B5F58" w:rsidRDefault="003B5F58">
            <w:pPr>
              <w:pStyle w:val="27"/>
              <w:tabs>
                <w:tab w:val="left" w:pos="709"/>
              </w:tabs>
              <w:jc w:val="left"/>
            </w:pPr>
          </w:p>
          <w:p w:rsidR="003B5F58" w:rsidRDefault="003B5F58">
            <w:pPr>
              <w:tabs>
                <w:tab w:val="left" w:pos="709"/>
              </w:tabs>
              <w:rPr>
                <w:sz w:val="28"/>
              </w:rPr>
            </w:pPr>
          </w:p>
          <w:p w:rsidR="003B5F58" w:rsidRDefault="003B5F58">
            <w:pPr>
              <w:tabs>
                <w:tab w:val="left" w:pos="709"/>
              </w:tabs>
              <w:rPr>
                <w:sz w:val="28"/>
              </w:rPr>
            </w:pPr>
          </w:p>
          <w:p w:rsidR="003B5F58" w:rsidRDefault="003B5F58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3B5F58" w:rsidRDefault="003B5F58"/>
    <w:p w:rsidR="003B5F58" w:rsidRDefault="003B5F58">
      <w:pPr>
        <w:tabs>
          <w:tab w:val="left" w:pos="709"/>
        </w:tabs>
        <w:jc w:val="both"/>
        <w:rPr>
          <w:sz w:val="28"/>
        </w:rPr>
      </w:pPr>
    </w:p>
    <w:p w:rsidR="003B5F58" w:rsidRDefault="003B5F58">
      <w:pPr>
        <w:tabs>
          <w:tab w:val="left" w:pos="709"/>
        </w:tabs>
        <w:jc w:val="both"/>
        <w:rPr>
          <w:sz w:val="28"/>
        </w:rPr>
      </w:pPr>
    </w:p>
    <w:p w:rsidR="003B5F58" w:rsidRDefault="003B5F58">
      <w:pPr>
        <w:tabs>
          <w:tab w:val="left" w:pos="709"/>
        </w:tabs>
        <w:jc w:val="both"/>
        <w:rPr>
          <w:sz w:val="28"/>
        </w:rPr>
      </w:pPr>
    </w:p>
    <w:p w:rsidR="003B5F58" w:rsidRDefault="003B5F58">
      <w:pPr>
        <w:tabs>
          <w:tab w:val="left" w:pos="709"/>
        </w:tabs>
        <w:jc w:val="both"/>
        <w:rPr>
          <w:sz w:val="28"/>
        </w:rPr>
      </w:pPr>
    </w:p>
    <w:p w:rsidR="003B5F58" w:rsidRDefault="003B5F58">
      <w:pPr>
        <w:rPr>
          <w:sz w:val="28"/>
        </w:rPr>
      </w:pPr>
    </w:p>
    <w:p w:rsidR="003B5F58" w:rsidRDefault="003B5F58">
      <w:pPr>
        <w:spacing w:line="216" w:lineRule="auto"/>
        <w:ind w:firstLine="709"/>
        <w:contextualSpacing/>
        <w:jc w:val="both"/>
        <w:rPr>
          <w:sz w:val="24"/>
        </w:rPr>
      </w:pPr>
    </w:p>
    <w:p w:rsidR="003B5F58" w:rsidRDefault="003B5F58">
      <w:pPr>
        <w:spacing w:line="216" w:lineRule="auto"/>
        <w:ind w:firstLine="709"/>
        <w:contextualSpacing/>
        <w:jc w:val="both"/>
        <w:rPr>
          <w:sz w:val="24"/>
        </w:rPr>
      </w:pPr>
    </w:p>
    <w:p w:rsidR="003B5F58" w:rsidRDefault="003B5F58">
      <w:pPr>
        <w:spacing w:line="216" w:lineRule="auto"/>
        <w:ind w:firstLine="709"/>
        <w:contextualSpacing/>
        <w:jc w:val="both"/>
        <w:rPr>
          <w:sz w:val="24"/>
        </w:rPr>
      </w:pPr>
    </w:p>
    <w:p w:rsidR="003B5F58" w:rsidRDefault="003B5F58">
      <w:pPr>
        <w:spacing w:line="216" w:lineRule="auto"/>
        <w:ind w:firstLine="709"/>
        <w:contextualSpacing/>
        <w:jc w:val="both"/>
        <w:rPr>
          <w:sz w:val="24"/>
        </w:rPr>
      </w:pPr>
    </w:p>
    <w:p w:rsidR="003B5F58" w:rsidRDefault="003B5F58">
      <w:pPr>
        <w:spacing w:line="216" w:lineRule="auto"/>
        <w:ind w:firstLine="709"/>
        <w:contextualSpacing/>
        <w:jc w:val="both"/>
        <w:rPr>
          <w:sz w:val="24"/>
        </w:rPr>
      </w:pPr>
    </w:p>
    <w:p w:rsidR="003B5F58" w:rsidRDefault="003B5F58">
      <w:pPr>
        <w:spacing w:line="216" w:lineRule="auto"/>
        <w:ind w:firstLine="709"/>
        <w:contextualSpacing/>
        <w:jc w:val="both"/>
        <w:rPr>
          <w:sz w:val="24"/>
        </w:rPr>
      </w:pPr>
    </w:p>
    <w:p w:rsidR="003B5F58" w:rsidRDefault="003B5F58">
      <w:pPr>
        <w:spacing w:line="216" w:lineRule="auto"/>
        <w:ind w:firstLine="709"/>
        <w:contextualSpacing/>
        <w:jc w:val="both"/>
        <w:rPr>
          <w:sz w:val="24"/>
        </w:rPr>
      </w:pPr>
    </w:p>
    <w:p w:rsidR="003B5F58" w:rsidRDefault="003B5F58"/>
    <w:sectPr w:rsidR="003B5F58">
      <w:headerReference w:type="default" r:id="rId9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1EC" w:rsidRDefault="00F121EC">
      <w:pPr>
        <w:pStyle w:val="32"/>
      </w:pPr>
      <w:r>
        <w:separator/>
      </w:r>
    </w:p>
  </w:endnote>
  <w:endnote w:type="continuationSeparator" w:id="0">
    <w:p w:rsidR="00F121EC" w:rsidRDefault="00F121EC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1EC" w:rsidRDefault="00F121EC">
      <w:pPr>
        <w:pStyle w:val="32"/>
      </w:pPr>
      <w:r>
        <w:separator/>
      </w:r>
    </w:p>
  </w:footnote>
  <w:footnote w:type="continuationSeparator" w:id="0">
    <w:p w:rsidR="00F121EC" w:rsidRDefault="00F121EC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F58" w:rsidRDefault="00F121EC">
    <w:pPr>
      <w:pStyle w:val="ad"/>
      <w:jc w:val="center"/>
      <w:rPr>
        <w:sz w:val="28"/>
      </w:rPr>
    </w:pPr>
    <w:r>
      <w:rPr>
        <w:sz w:val="28"/>
      </w:rPr>
      <w:t>2</w:t>
    </w:r>
  </w:p>
  <w:p w:rsidR="003B5F58" w:rsidRDefault="003B5F58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7178D"/>
    <w:multiLevelType w:val="multilevel"/>
    <w:tmpl w:val="1F402F5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F58"/>
    <w:rsid w:val="0001354A"/>
    <w:rsid w:val="003B5F58"/>
    <w:rsid w:val="00F1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7EDA"/>
  <w15:docId w15:val="{4054A129-63FD-4386-9F29-E93789D3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.03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2728</Characters>
  <Application>Microsoft Office Word</Application>
  <DocSecurity>0</DocSecurity>
  <Lines>22</Lines>
  <Paragraphs>6</Paragraphs>
  <ScaleCrop>false</ScaleCrop>
  <Company>Microsoft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100</cp:revision>
  <dcterms:created xsi:type="dcterms:W3CDTF">2021-12-02T15:09:00Z</dcterms:created>
  <dcterms:modified xsi:type="dcterms:W3CDTF">2024-12-19T13:49:00Z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