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6E" w:rsidRPr="00D7496E" w:rsidRDefault="00D7496E" w:rsidP="00D7496E">
      <w:pPr>
        <w:spacing w:after="0" w:line="288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7496E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000ABF58" wp14:editId="375B319E">
            <wp:extent cx="933450" cy="99187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Gerb_69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96E" w:rsidRPr="00D7496E" w:rsidRDefault="00D7496E" w:rsidP="00D7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  <w:r w:rsidRPr="00D7496E"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  <w:t>МИНИСТЕРСТВО ЦИФРОВОГО РАЗВИТИЯ, ИНФОРМАЦИОННЫХ ТЕХНОЛОГИЙ И СВЯЗИ</w:t>
      </w:r>
    </w:p>
    <w:p w:rsidR="00D7496E" w:rsidRPr="00D7496E" w:rsidRDefault="00D7496E" w:rsidP="00D7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  <w:r w:rsidRPr="00D7496E"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  <w:t>РЯЗАНСКОЙ ОБЛАСТИ</w:t>
      </w:r>
    </w:p>
    <w:p w:rsidR="00D7496E" w:rsidRPr="00D7496E" w:rsidRDefault="00D7496E" w:rsidP="00D749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7496E" w:rsidRPr="00D7496E" w:rsidRDefault="007E449F" w:rsidP="00D749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7496E" w:rsidRPr="00D7496E" w:rsidRDefault="00D7496E" w:rsidP="00D749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496E" w:rsidRPr="00D7496E" w:rsidRDefault="00D7496E" w:rsidP="00D749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496E" w:rsidRPr="00423B62" w:rsidRDefault="00D7496E" w:rsidP="00D7496E">
      <w:pPr>
        <w:shd w:val="clear" w:color="auto" w:fill="FFFFFF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25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23B62" w:rsidRPr="0042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CE" w:rsidRPr="0042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25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7496E" w:rsidRPr="00D7496E" w:rsidRDefault="00D74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496E" w:rsidRPr="004C2256" w:rsidRDefault="002B25EC" w:rsidP="00355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2256">
        <w:rPr>
          <w:rFonts w:ascii="Times New Roman" w:hAnsi="Times New Roman" w:cs="Times New Roman"/>
          <w:sz w:val="28"/>
          <w:szCs w:val="28"/>
        </w:rPr>
        <w:t>О</w:t>
      </w:r>
      <w:r w:rsidR="00355F1F" w:rsidRPr="004C2256">
        <w:rPr>
          <w:rFonts w:ascii="Times New Roman" w:hAnsi="Times New Roman" w:cs="Times New Roman"/>
          <w:sz w:val="28"/>
          <w:szCs w:val="28"/>
        </w:rPr>
        <w:t>б</w:t>
      </w:r>
      <w:r w:rsidRPr="004C2256">
        <w:rPr>
          <w:rFonts w:ascii="Times New Roman" w:hAnsi="Times New Roman" w:cs="Times New Roman"/>
          <w:sz w:val="28"/>
          <w:szCs w:val="28"/>
        </w:rPr>
        <w:t xml:space="preserve"> </w:t>
      </w:r>
      <w:r w:rsidR="00355F1F" w:rsidRPr="004C2256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 w:rsidR="007C1F55" w:rsidRPr="004C2256">
        <w:rPr>
          <w:rFonts w:ascii="Times New Roman" w:hAnsi="Times New Roman" w:cs="Times New Roman"/>
          <w:sz w:val="28"/>
          <w:szCs w:val="28"/>
        </w:rPr>
        <w:t>о</w:t>
      </w:r>
      <w:r w:rsidR="00355F1F" w:rsidRPr="004C2256">
        <w:rPr>
          <w:rFonts w:ascii="Times New Roman" w:hAnsi="Times New Roman" w:cs="Times New Roman"/>
          <w:sz w:val="28"/>
          <w:szCs w:val="28"/>
        </w:rPr>
        <w:t xml:space="preserve"> </w:t>
      </w:r>
      <w:r w:rsidR="004C2256" w:rsidRPr="004C225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111D0">
        <w:rPr>
          <w:rFonts w:ascii="Times New Roman" w:hAnsi="Times New Roman" w:cs="Times New Roman"/>
          <w:sz w:val="28"/>
          <w:szCs w:val="28"/>
        </w:rPr>
        <w:br/>
      </w:r>
      <w:r w:rsidR="004C2256" w:rsidRPr="004C2256">
        <w:rPr>
          <w:rFonts w:ascii="Times New Roman" w:hAnsi="Times New Roman" w:cs="Times New Roman"/>
          <w:sz w:val="28"/>
          <w:szCs w:val="28"/>
        </w:rPr>
        <w:t>информационной систем</w:t>
      </w:r>
      <w:r w:rsidR="003111D0">
        <w:rPr>
          <w:rFonts w:ascii="Times New Roman" w:hAnsi="Times New Roman" w:cs="Times New Roman"/>
          <w:sz w:val="28"/>
          <w:szCs w:val="28"/>
        </w:rPr>
        <w:t>е</w:t>
      </w:r>
      <w:r w:rsidR="004C2256" w:rsidRPr="004C2256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4C2256">
        <w:rPr>
          <w:rFonts w:ascii="Times New Roman" w:hAnsi="Times New Roman" w:cs="Times New Roman"/>
          <w:sz w:val="28"/>
          <w:szCs w:val="28"/>
        </w:rPr>
        <w:br/>
      </w:r>
      <w:r w:rsidR="004C2256" w:rsidRPr="004C2256">
        <w:rPr>
          <w:rFonts w:ascii="Times New Roman" w:hAnsi="Times New Roman" w:cs="Times New Roman"/>
          <w:sz w:val="28"/>
          <w:szCs w:val="28"/>
        </w:rPr>
        <w:t>«Единый регистр населения Рязанской области»</w:t>
      </w:r>
    </w:p>
    <w:p w:rsidR="00D7496E" w:rsidRPr="002B25EC" w:rsidRDefault="00D7496E" w:rsidP="00355F1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7496E" w:rsidRDefault="00D35EDF" w:rsidP="00355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68BC" w:rsidRPr="00E8614F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8BC" w:rsidRPr="00E8614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D68BC" w:rsidRPr="00E8614F">
        <w:rPr>
          <w:rFonts w:ascii="Times New Roman" w:hAnsi="Times New Roman" w:cs="Times New Roman"/>
          <w:color w:val="000000"/>
          <w:sz w:val="28"/>
          <w:szCs w:val="28"/>
        </w:rPr>
        <w:t xml:space="preserve"> от 08.06.2020 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D68BC" w:rsidRPr="00E8614F">
        <w:rPr>
          <w:rFonts w:ascii="Times New Roman" w:hAnsi="Times New Roman" w:cs="Times New Roman"/>
          <w:color w:val="000000"/>
          <w:sz w:val="28"/>
          <w:szCs w:val="28"/>
        </w:rPr>
        <w:t xml:space="preserve"> 168-ФЗ 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="005D68BC" w:rsidRPr="00E8614F">
        <w:rPr>
          <w:rFonts w:ascii="Times New Roman" w:hAnsi="Times New Roman" w:cs="Times New Roman"/>
          <w:color w:val="000000"/>
          <w:sz w:val="28"/>
          <w:szCs w:val="28"/>
        </w:rPr>
        <w:t xml:space="preserve">О едином федеральном информационном регистре, содержащем сведения 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BC" w:rsidRPr="00E8614F">
        <w:rPr>
          <w:rFonts w:ascii="Times New Roman" w:hAnsi="Times New Roman" w:cs="Times New Roman"/>
          <w:color w:val="000000"/>
          <w:sz w:val="28"/>
          <w:szCs w:val="28"/>
        </w:rPr>
        <w:t>о населении Российской Федерации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>», п</w:t>
      </w:r>
      <w:r w:rsidR="005D68BC" w:rsidRPr="00AE3924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5D68BC" w:rsidRPr="00AE3924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5D68BC" w:rsidRPr="00AE392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D68BC" w:rsidRPr="00AE392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="005D68BC" w:rsidRPr="00AE3924"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D68BC" w:rsidRPr="00AE3924">
        <w:rPr>
          <w:rFonts w:ascii="Times New Roman" w:hAnsi="Times New Roman" w:cs="Times New Roman"/>
          <w:color w:val="000000"/>
          <w:sz w:val="28"/>
          <w:szCs w:val="28"/>
        </w:rPr>
        <w:t> 676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D68BC" w:rsidRPr="00AE3924">
        <w:rPr>
          <w:rFonts w:ascii="Times New Roman" w:hAnsi="Times New Roman" w:cs="Times New Roman"/>
          <w:color w:val="000000"/>
          <w:sz w:val="28"/>
          <w:szCs w:val="28"/>
        </w:rPr>
        <w:t>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</w:r>
      <w:r w:rsidR="005D68B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пунктом 2 распоряжения Правительства Рязанской области от 14.02.2024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68-р,</w:t>
      </w:r>
      <w:r w:rsidRPr="00584D61">
        <w:rPr>
          <w:rFonts w:ascii="Times New Roman" w:hAnsi="Times New Roman" w:cs="Times New Roman"/>
          <w:sz w:val="28"/>
          <w:szCs w:val="28"/>
        </w:rPr>
        <w:t xml:space="preserve"> </w:t>
      </w:r>
      <w:r w:rsidR="005D68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584D61" w:rsidRPr="00584D61">
        <w:rPr>
          <w:rFonts w:ascii="Times New Roman" w:hAnsi="Times New Roman" w:cs="Times New Roman"/>
          <w:sz w:val="28"/>
          <w:szCs w:val="28"/>
        </w:rPr>
        <w:t xml:space="preserve"> целях определения порядка функционирования </w:t>
      </w:r>
      <w:r w:rsidR="00893D27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 w:rsidR="00E8614F" w:rsidRPr="00E8614F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Рязанской области «Единый регистр населения Рязанской области»</w:t>
      </w:r>
      <w:r w:rsidR="00584D61" w:rsidRPr="00584D61">
        <w:rPr>
          <w:rFonts w:ascii="Times New Roman" w:hAnsi="Times New Roman" w:cs="Times New Roman"/>
          <w:sz w:val="28"/>
          <w:szCs w:val="28"/>
        </w:rPr>
        <w:t xml:space="preserve"> </w:t>
      </w:r>
      <w:r w:rsidR="00584D61">
        <w:rPr>
          <w:rFonts w:ascii="Times New Roman" w:hAnsi="Times New Roman" w:cs="Times New Roman"/>
          <w:sz w:val="28"/>
          <w:szCs w:val="28"/>
        </w:rPr>
        <w:t xml:space="preserve">(далее – Система) </w:t>
      </w:r>
      <w:r w:rsidR="00584D61" w:rsidRPr="00584D61">
        <w:rPr>
          <w:rFonts w:ascii="Times New Roman" w:hAnsi="Times New Roman" w:cs="Times New Roman"/>
          <w:sz w:val="28"/>
          <w:szCs w:val="28"/>
        </w:rPr>
        <w:t>м</w:t>
      </w:r>
      <w:r w:rsidR="007E449F" w:rsidRPr="00584D61">
        <w:rPr>
          <w:rFonts w:ascii="Times New Roman" w:hAnsi="Times New Roman" w:cs="Times New Roman"/>
          <w:sz w:val="28"/>
          <w:szCs w:val="28"/>
        </w:rPr>
        <w:t>инистерство цифрового развития, информационных технологий и связи Рязанской области</w:t>
      </w:r>
      <w:r w:rsidR="00536D82" w:rsidRPr="00584D61">
        <w:rPr>
          <w:rFonts w:ascii="Times New Roman" w:hAnsi="Times New Roman" w:cs="Times New Roman"/>
          <w:sz w:val="28"/>
          <w:szCs w:val="28"/>
        </w:rPr>
        <w:t xml:space="preserve"> </w:t>
      </w:r>
      <w:r w:rsidR="005D68BC" w:rsidRPr="00584D61">
        <w:rPr>
          <w:rFonts w:ascii="Times New Roman" w:hAnsi="Times New Roman" w:cs="Times New Roman"/>
          <w:sz w:val="28"/>
          <w:szCs w:val="28"/>
        </w:rPr>
        <w:t>ПОСТАНОВЛЯЕТ</w:t>
      </w:r>
      <w:r w:rsidR="00D7496E" w:rsidRPr="00584D61">
        <w:rPr>
          <w:rFonts w:ascii="Times New Roman" w:hAnsi="Times New Roman" w:cs="Times New Roman"/>
          <w:sz w:val="28"/>
          <w:szCs w:val="28"/>
        </w:rPr>
        <w:t>:</w:t>
      </w:r>
    </w:p>
    <w:p w:rsidR="002B25EC" w:rsidRPr="00584D61" w:rsidRDefault="00467ED5" w:rsidP="00355F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25EC" w:rsidRPr="00584D6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861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355F1F" w:rsidRPr="0058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355F1F" w:rsidRPr="00584D61">
        <w:rPr>
          <w:rFonts w:ascii="Times New Roman" w:hAnsi="Times New Roman" w:cs="Times New Roman"/>
          <w:sz w:val="28"/>
          <w:szCs w:val="28"/>
        </w:rPr>
        <w:t>о Систем</w:t>
      </w:r>
      <w:r w:rsidR="00584D61">
        <w:rPr>
          <w:rFonts w:ascii="Times New Roman" w:hAnsi="Times New Roman" w:cs="Times New Roman"/>
          <w:sz w:val="28"/>
          <w:szCs w:val="28"/>
        </w:rPr>
        <w:t>е</w:t>
      </w:r>
      <w:r w:rsidR="00355F1F" w:rsidRPr="00584D6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7496E" w:rsidRPr="00584D61" w:rsidRDefault="00467ED5" w:rsidP="00355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25EC" w:rsidRPr="00584D6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7496E" w:rsidRPr="00584D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496E" w:rsidRPr="00584D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496E" w:rsidRDefault="00D7496E" w:rsidP="00355F1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84D61" w:rsidRPr="002B25EC" w:rsidRDefault="00584D61" w:rsidP="00355F1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1FD1" w:rsidRPr="002B25EC" w:rsidRDefault="00191FD1" w:rsidP="00355F1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1FD1" w:rsidRPr="002B25EC" w:rsidRDefault="006C773E" w:rsidP="00355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191FD1" w:rsidRPr="002B25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 </w:t>
      </w:r>
      <w:r w:rsidR="00191FD1" w:rsidRPr="002B2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цифрового развития, </w:t>
      </w:r>
    </w:p>
    <w:p w:rsidR="00191FD1" w:rsidRPr="002B25EC" w:rsidRDefault="00191FD1" w:rsidP="00355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информационных технологий </w:t>
      </w:r>
    </w:p>
    <w:p w:rsidR="00191FD1" w:rsidRDefault="00191FD1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2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связи Рязанской области                                       </w:t>
      </w:r>
      <w:r w:rsidR="006C7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2B2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FB5A1E" w:rsidRPr="00FB5A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2B2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</w:t>
      </w:r>
      <w:r w:rsidR="006C7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2B2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.А. </w:t>
      </w:r>
      <w:proofErr w:type="spellStart"/>
      <w:r w:rsidR="006C7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Соников</w:t>
      </w:r>
      <w:proofErr w:type="spellEnd"/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F1F" w:rsidRDefault="00355F1F" w:rsidP="00355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7E95" w:rsidRPr="00AB0DDA" w:rsidRDefault="00F47E95" w:rsidP="00F47E95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 министерства цифрового развития, информационных технологий и связи Рязанской области</w:t>
      </w:r>
    </w:p>
    <w:p w:rsidR="00F47E95" w:rsidRPr="00AB0DDA" w:rsidRDefault="00F47E95" w:rsidP="00F47E95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№__________от _____________</w:t>
      </w:r>
    </w:p>
    <w:p w:rsidR="00F47E95" w:rsidRPr="00AB0DDA" w:rsidRDefault="00F47E95" w:rsidP="00F47E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95" w:rsidRPr="00AB0DDA" w:rsidRDefault="00F47E95" w:rsidP="00F47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14F" w:rsidRP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информационной систем</w:t>
      </w:r>
      <w:r w:rsid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8614F" w:rsidRP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Рязанской области </w:t>
      </w:r>
      <w:r w:rsid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614F" w:rsidRP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«Единый регистр населения Рязанской области»</w:t>
      </w:r>
    </w:p>
    <w:p w:rsidR="00F47E95" w:rsidRPr="00AB0DDA" w:rsidRDefault="00F47E95" w:rsidP="00F47E9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95" w:rsidRPr="00AB0DDA" w:rsidRDefault="00BC42A6" w:rsidP="006F712E">
      <w:pPr>
        <w:pStyle w:val="1"/>
        <w:ind w:left="142" w:firstLine="567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AB0DDA">
        <w:rPr>
          <w:rFonts w:ascii="Times New Roman" w:hAnsi="Times New Roman"/>
          <w:bCs w:val="0"/>
          <w:color w:val="000000"/>
          <w:sz w:val="28"/>
          <w:szCs w:val="28"/>
        </w:rPr>
        <w:t>1. </w:t>
      </w:r>
      <w:r w:rsidR="00F47E95" w:rsidRPr="00AB0DDA">
        <w:rPr>
          <w:rFonts w:ascii="Times New Roman" w:hAnsi="Times New Roman"/>
          <w:bCs w:val="0"/>
          <w:color w:val="000000"/>
          <w:sz w:val="28"/>
          <w:szCs w:val="28"/>
        </w:rPr>
        <w:t>Общие положения</w:t>
      </w:r>
    </w:p>
    <w:p w:rsidR="00F47E95" w:rsidRPr="00AB0DDA" w:rsidRDefault="00BC42A6" w:rsidP="00F4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 w:rsidR="0075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="00F47E95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определяет </w:t>
      </w:r>
      <w:r w:rsidR="0089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  <w:r w:rsidR="00F47E95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r w:rsidR="00873C32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</w:t>
      </w:r>
      <w:r w:rsidR="00F47E95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эксплуатации </w:t>
      </w:r>
      <w:r w:rsidR="00E8614F" w:rsidRP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информационной системы Рязанской области «Единый регистр населения Рязанской области»</w:t>
      </w:r>
      <w:r w:rsidR="00F47E95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843" w:rsidRDefault="00873C32" w:rsidP="00F4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="003B5843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термины и определения, используемые в настоящем Положении:</w:t>
      </w:r>
    </w:p>
    <w:p w:rsidR="00467ED5" w:rsidRPr="00AB0DDA" w:rsidRDefault="00467ED5" w:rsidP="00F4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EF2DAD" w:rsidRPr="00AB0DDA" w:rsidTr="008823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AD" w:rsidRDefault="00EF2DAD" w:rsidP="00EF2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168-ФЗ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AD" w:rsidRPr="00E8614F" w:rsidRDefault="00EF2DAD" w:rsidP="00EF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 от 08.06.2020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168-ФЗ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едином федеральном информационном регистре, содержащем сведения о населении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B5843" w:rsidRPr="00AB0DDA" w:rsidTr="008823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43" w:rsidRPr="00AB0DDA" w:rsidRDefault="00E8614F" w:rsidP="008823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43" w:rsidRPr="00AB0DDA" w:rsidRDefault="00882332" w:rsidP="00D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8614F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="00E8614F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="00E8614F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="00E8614F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регистр, содержащ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="00E8614F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сведения о населении Российской Федерации, </w:t>
            </w:r>
            <w:r w:rsidR="00C11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сформированны</w:t>
            </w:r>
            <w:r w:rsidR="00DE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8614F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Федеральным законом </w:t>
            </w:r>
            <w:r w:rsid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E8614F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168-ФЗ</w:t>
            </w:r>
          </w:p>
        </w:tc>
      </w:tr>
      <w:tr w:rsidR="008F5F67" w:rsidRPr="00AB0DDA" w:rsidTr="0072797A">
        <w:trPr>
          <w:trHeight w:val="6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67" w:rsidRPr="00AB0DDA" w:rsidRDefault="008F5F67" w:rsidP="008F5F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ФНС России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67" w:rsidRPr="00E8614F" w:rsidRDefault="000500D5" w:rsidP="00C1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</w:t>
            </w:r>
            <w:r w:rsidR="00C1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F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2DAD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Федеральным законом </w:t>
            </w:r>
            <w:r w:rsidR="00EF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EF2DAD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168-ФЗ</w:t>
            </w:r>
          </w:p>
        </w:tc>
      </w:tr>
      <w:tr w:rsidR="00012823" w:rsidRPr="00AB0DDA" w:rsidTr="008823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3" w:rsidRDefault="00012823" w:rsidP="008F5F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3" w:rsidRDefault="00012823" w:rsidP="006C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предоставления сведений, содержащихся в ЕРН, утвержденные постановлени</w:t>
            </w:r>
            <w:r w:rsidR="00EF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EF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Правительства Р</w:t>
            </w:r>
            <w:r w:rsidR="006C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оссийской Федерации</w:t>
            </w:r>
            <w:r w:rsidRPr="00EF2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09.10.2021 № 1723</w:t>
            </w:r>
            <w:r w:rsidR="00C4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41B4E" w:rsidRPr="00C4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      </w:r>
            <w:proofErr w:type="gramEnd"/>
          </w:p>
        </w:tc>
      </w:tr>
      <w:tr w:rsidR="003B5843" w:rsidRPr="00AB0DDA" w:rsidTr="008823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43" w:rsidRPr="00AB0DDA" w:rsidRDefault="003B5843" w:rsidP="008823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3E" w:rsidRPr="00AB0DDA" w:rsidRDefault="00E8614F" w:rsidP="0046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информационная система Рязанской области «Единый регистр населения Рязанской области»</w:t>
            </w:r>
          </w:p>
        </w:tc>
      </w:tr>
      <w:tr w:rsidR="003B5843" w:rsidRPr="00AB0DDA" w:rsidTr="008823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43" w:rsidRPr="00AB0DDA" w:rsidRDefault="00467ED5" w:rsidP="00692B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Системы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43" w:rsidRPr="00AB0DDA" w:rsidRDefault="00E8614F" w:rsidP="00467E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Министерство цифрового развития, информационных </w:t>
            </w:r>
            <w:r w:rsidRPr="00AB0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технологий и связи Рязанской области (</w:t>
            </w:r>
            <w:r w:rsidR="00B2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</w:t>
            </w:r>
            <w:r w:rsidR="0046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унктом </w:t>
            </w:r>
            <w:r w:rsidR="00B2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распоряжения Правительства Рязанской области от 14.02.2024 № 68-р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84F8C" w:rsidRPr="00AB0DDA" w:rsidTr="008823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8C" w:rsidRPr="00AB0DDA" w:rsidRDefault="00884F8C" w:rsidP="008823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Технический оператор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8C" w:rsidRDefault="00884F8C" w:rsidP="00884F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казенное учреждение Рязанской области «Центр информационных технологий Рязанской области»</w:t>
            </w:r>
          </w:p>
        </w:tc>
      </w:tr>
      <w:tr w:rsidR="00AB0DDA" w:rsidRPr="00AB0DDA" w:rsidTr="008823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DA" w:rsidRPr="00AB0DDA" w:rsidRDefault="00AB0DDA" w:rsidP="008823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DA" w:rsidRPr="00AB0DDA" w:rsidRDefault="00755F8C" w:rsidP="00EF44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Исполнительные органы </w:t>
            </w:r>
            <w:r w:rsidR="00EF4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 местного самоуправления</w:t>
            </w:r>
            <w:r w:rsidR="00EF4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Рязанской области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AB0DDA" w:rsidRPr="00AB0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осударственные (муниципальные)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Рязанской области</w:t>
            </w:r>
            <w:r w:rsid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B0DDA" w:rsidRPr="00AB0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использующие Систему для </w:t>
            </w:r>
            <w:r w:rsidR="008F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получения сведений </w:t>
            </w:r>
            <w:r w:rsidR="00050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="008F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ЕРН </w:t>
            </w:r>
            <w:r w:rsidR="00321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целях, установленных </w:t>
            </w:r>
            <w:r w:rsidR="0032145B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Федеральным законом </w:t>
            </w:r>
            <w:r w:rsidR="00321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32145B" w:rsidRPr="00E8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168-ФЗ</w:t>
            </w:r>
          </w:p>
        </w:tc>
      </w:tr>
    </w:tbl>
    <w:p w:rsidR="00C2601C" w:rsidRPr="00C2601C" w:rsidRDefault="00C2601C" w:rsidP="00873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proofErr w:type="gramStart"/>
      <w:r w:rsidRPr="00C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и определ</w:t>
      </w:r>
      <w:r w:rsidR="0055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используемые в настоящем П</w:t>
      </w:r>
      <w:r w:rsidRPr="00C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оложении, применяются в значениях, установленных </w:t>
      </w:r>
      <w:r w:rsidR="008F5F67" w:rsidRP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55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5F67" w:rsidRP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Федеральным законом </w:t>
      </w:r>
      <w:r w:rsidR="008F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F5F67" w:rsidRP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168-ФЗ</w:t>
      </w:r>
      <w:r w:rsidR="008F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27.07.2010 </w:t>
      </w:r>
      <w:r w:rsidR="00C4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 </w:t>
      </w:r>
      <w:r w:rsidRPr="00C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210-ФЗ «Об организации предоставления государственных и муниципальных услуг», </w:t>
      </w:r>
      <w:hyperlink r:id="rId8" w:anchor="/document/12148555/entry/0" w:history="1">
        <w:r w:rsidRPr="00C2601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27.07.2006 № 149-ФЗ </w:t>
      </w:r>
      <w:r w:rsidR="00467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информации, информационных технологиях и о защите информации»</w:t>
      </w:r>
      <w:r w:rsidR="00AC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3D31" w:rsidRPr="00AC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08.09.2010 № 697 «О единой системе межведомственного электронного взаимодействия»</w:t>
      </w:r>
      <w:r w:rsidRPr="00C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федеральными и</w:t>
      </w:r>
      <w:proofErr w:type="gramEnd"/>
      <w:r w:rsidRPr="00C2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региональными нормативными правовыми актами.</w:t>
      </w:r>
    </w:p>
    <w:p w:rsidR="00B01F74" w:rsidRDefault="00B01F74" w:rsidP="00B0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1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3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Система</w:t>
      </w:r>
      <w:r w:rsidRPr="00D3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базовым источником достоверных и актуальных сведений о населении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Рязанской области</w:t>
      </w:r>
      <w:r w:rsidRPr="00D3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информационных систем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D3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B01F74" w:rsidRPr="00AB0DDA" w:rsidRDefault="00B01F74" w:rsidP="00B01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Система располагается в защищенной информационно-коммуникационной сети Правительства Рязанской области. Порядок подключения к защищенной информационно-коммуникационной сети Правительства Рязанской области регулируется постановлением </w:t>
      </w:r>
      <w:r w:rsidR="00E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промышленности, инновационных и информационных технологий</w:t>
      </w: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</w:t>
      </w:r>
      <w:r w:rsidR="008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занской области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12.03.2012 № </w:t>
      </w: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«Об информационно-коммуникационной сети органов государственной власти Рязанской области».</w:t>
      </w:r>
    </w:p>
    <w:p w:rsidR="00873C32" w:rsidRPr="00AB0DDA" w:rsidRDefault="00AB0DDA" w:rsidP="00012823">
      <w:pPr>
        <w:pStyle w:val="1"/>
        <w:ind w:left="14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>2</w:t>
      </w:r>
      <w:r w:rsidRPr="00AB0DDA">
        <w:rPr>
          <w:rFonts w:ascii="Times New Roman" w:hAnsi="Times New Roman"/>
          <w:bCs w:val="0"/>
          <w:color w:val="000000"/>
          <w:sz w:val="28"/>
          <w:szCs w:val="28"/>
        </w:rPr>
        <w:t>. </w:t>
      </w:r>
      <w:r>
        <w:rPr>
          <w:rFonts w:ascii="Times New Roman" w:hAnsi="Times New Roman"/>
          <w:bCs w:val="0"/>
          <w:color w:val="000000"/>
          <w:sz w:val="28"/>
          <w:szCs w:val="28"/>
        </w:rPr>
        <w:t>Цел</w:t>
      </w:r>
      <w:r w:rsidR="00B4018B">
        <w:rPr>
          <w:rFonts w:ascii="Times New Roman" w:hAnsi="Times New Roman"/>
          <w:bCs w:val="0"/>
          <w:color w:val="000000"/>
          <w:sz w:val="28"/>
          <w:szCs w:val="28"/>
        </w:rPr>
        <w:t>и</w:t>
      </w:r>
      <w:r w:rsidR="00AC628C" w:rsidRPr="00887ECA">
        <w:rPr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="00AC628C">
        <w:rPr>
          <w:rFonts w:ascii="Times New Roman" w:hAnsi="Times New Roman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задачи Системы</w:t>
      </w:r>
    </w:p>
    <w:p w:rsidR="00B4018B" w:rsidRPr="00AC628C" w:rsidRDefault="00B4018B" w:rsidP="00AC6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4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E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явля</w:t>
      </w:r>
      <w:r w:rsid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AC628C"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628C" w:rsidRDefault="00AC628C" w:rsidP="00AC6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8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 и выполнения государственных и муниципальных функций, в том числе в электронной форме;</w:t>
      </w:r>
    </w:p>
    <w:p w:rsidR="00AC628C" w:rsidRPr="00AC628C" w:rsidRDefault="00AC628C" w:rsidP="00AC6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82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политики в сфере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Рязанской области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628C" w:rsidRPr="00654606" w:rsidRDefault="00AC628C" w:rsidP="00AC6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83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актуальности и достоверности информационных ресурсов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содержащих сведения о населении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Рязанской области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путем приведения указанных сведений в соответствие со </w:t>
      </w:r>
      <w:r w:rsidR="0065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сведениями, содержащимися в ЕРН</w:t>
      </w:r>
      <w:r w:rsidR="0010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F8C" w:rsidRPr="00692BFD" w:rsidRDefault="00B4018B" w:rsidP="00012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41"/>
      <w:bookmarkEnd w:id="1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E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</w:t>
      </w:r>
      <w:r w:rsidR="0088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явля</w:t>
      </w:r>
      <w:r w:rsidR="0088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884F8C" w:rsidRPr="0088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628C" w:rsidRPr="00AC628C" w:rsidRDefault="00AC628C" w:rsidP="00012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и предоставление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актуальных сведений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168-ФЗ</w:t>
      </w:r>
      <w:r w:rsidRP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0DDA" w:rsidRPr="00884F8C" w:rsidRDefault="00884F8C" w:rsidP="00012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018B"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межведомственного взаимодействия с </w:t>
      </w:r>
      <w:r w:rsidR="0001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сервисами </w:t>
      </w:r>
      <w:r w:rsidR="00B4018B"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ФНС России </w:t>
      </w:r>
      <w:r w:rsidR="0001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4018B"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сведений </w:t>
      </w:r>
      <w:r w:rsidR="0001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B4018B" w:rsidRP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</w:t>
      </w:r>
      <w:r w:rsidR="0001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</w:t>
      </w:r>
      <w:bookmarkEnd w:id="5"/>
      <w:r w:rsidR="00AC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AE5" w:rsidRPr="00AB0DDA" w:rsidRDefault="004D3C34" w:rsidP="00D32AE5">
      <w:pPr>
        <w:pStyle w:val="1"/>
        <w:ind w:left="14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>3</w:t>
      </w:r>
      <w:r w:rsidR="00D32AE5" w:rsidRPr="00AB0DDA">
        <w:rPr>
          <w:rFonts w:ascii="Times New Roman" w:hAnsi="Times New Roman"/>
          <w:bCs w:val="0"/>
          <w:color w:val="000000"/>
          <w:sz w:val="28"/>
          <w:szCs w:val="28"/>
        </w:rPr>
        <w:t>. </w:t>
      </w:r>
      <w:r w:rsidR="00D32AE5">
        <w:rPr>
          <w:rFonts w:ascii="Times New Roman" w:hAnsi="Times New Roman"/>
          <w:bCs w:val="0"/>
          <w:color w:val="000000"/>
          <w:sz w:val="28"/>
          <w:szCs w:val="28"/>
        </w:rPr>
        <w:t>П</w:t>
      </w:r>
      <w:r w:rsidR="00D32AE5" w:rsidRPr="00AB0DDA">
        <w:rPr>
          <w:rFonts w:ascii="Times New Roman" w:hAnsi="Times New Roman"/>
          <w:bCs w:val="0"/>
          <w:color w:val="000000"/>
          <w:sz w:val="28"/>
          <w:szCs w:val="28"/>
        </w:rPr>
        <w:t xml:space="preserve">орядок </w:t>
      </w:r>
      <w:r w:rsidR="00B01F74">
        <w:rPr>
          <w:rFonts w:ascii="Times New Roman" w:hAnsi="Times New Roman"/>
          <w:bCs w:val="0"/>
          <w:color w:val="000000"/>
          <w:sz w:val="28"/>
          <w:szCs w:val="28"/>
        </w:rPr>
        <w:t>функционирования</w:t>
      </w:r>
      <w:r w:rsidR="00D32AE5">
        <w:rPr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="00A42B88">
        <w:rPr>
          <w:rFonts w:ascii="Times New Roman" w:hAnsi="Times New Roman"/>
          <w:bCs w:val="0"/>
          <w:color w:val="000000"/>
          <w:sz w:val="28"/>
          <w:szCs w:val="28"/>
        </w:rPr>
        <w:t xml:space="preserve">и эксплуатации </w:t>
      </w:r>
      <w:r w:rsidR="00D32AE5">
        <w:rPr>
          <w:rFonts w:ascii="Times New Roman" w:hAnsi="Times New Roman"/>
          <w:bCs w:val="0"/>
          <w:color w:val="000000"/>
          <w:sz w:val="28"/>
          <w:szCs w:val="28"/>
        </w:rPr>
        <w:t>Системы</w:t>
      </w:r>
    </w:p>
    <w:p w:rsidR="00425C11" w:rsidRDefault="004D3C34" w:rsidP="00467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2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7ED5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proofErr w:type="gramStart"/>
      <w:r w:rsidR="00467ED5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 </w:t>
      </w:r>
      <w:r w:rsidR="00467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="00A4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r w:rsidR="00467ED5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вводу Системы </w:t>
      </w:r>
      <w:r w:rsidR="0051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эксплуатацию, </w:t>
      </w:r>
      <w:r w:rsidR="00AE3924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модернизации </w:t>
      </w:r>
      <w:r w:rsidR="00AE3924"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программно-технических средств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выводу Системы из эксплуатации в соответствии с</w:t>
      </w:r>
      <w:r w:rsidR="00AE3924" w:rsidRP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E3924" w:rsidRP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AE3924" w:rsidRP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AE3924" w:rsidRP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E3924" w:rsidRP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="00AE3924" w:rsidRP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 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E3924" w:rsidRP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676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E3924" w:rsidRP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требованиях </w:t>
      </w:r>
      <w:r w:rsidR="0051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924" w:rsidRP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2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67ED5" w:rsidRDefault="00425C11" w:rsidP="00467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</w:t>
      </w:r>
      <w:r w:rsidR="0051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оказывает консультационную и методическую поддержку Участникам по вопросу предоставления сведений ЕРН.</w:t>
      </w:r>
    </w:p>
    <w:p w:rsidR="005C5EA2" w:rsidRPr="005C5EA2" w:rsidRDefault="005C5EA2" w:rsidP="005C5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C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Доступ к данным, содержащимся в Системе, предоставляется на основании</w:t>
      </w:r>
      <w:r w:rsidRPr="00D3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соглашений</w:t>
      </w:r>
      <w:r w:rsidR="006E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8E6" w:rsidRPr="006E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получении региональным органом в сфере информационно-коммуникационных технологий для органа государственной власти субъекта Российской Федерации, органа местного самоуправления сведений, содержащихся в </w:t>
      </w:r>
      <w:r w:rsidR="00E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заключенных между Оператором Системы и Участниками.</w:t>
      </w:r>
    </w:p>
    <w:p w:rsidR="005C5EA2" w:rsidRPr="005C5EA2" w:rsidRDefault="005C5EA2" w:rsidP="005C5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 Типовая форма соглашения утверждается Оператором Системы</w:t>
      </w:r>
      <w:r w:rsidRPr="005C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EA2" w:rsidRDefault="005C5EA2" w:rsidP="005C5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6E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3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(непосредственный) доступ физических и юридических лиц к сведениям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ЕРН</w:t>
      </w:r>
      <w:r w:rsidRPr="00D3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содержащимся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Pr="00D3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исключается.</w:t>
      </w:r>
    </w:p>
    <w:p w:rsidR="00876E6B" w:rsidRDefault="00876E6B" w:rsidP="00876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целях использования сведений ЕРН Участники обеспечивают принятие нормативных правовых актов</w:t>
      </w:r>
      <w:r w:rsidR="006E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абзацем 3 подпункта «в» пункта 12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F74" w:rsidRDefault="004D3C34" w:rsidP="00B0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0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67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01F74"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ехнически</w:t>
      </w:r>
      <w:r w:rsidR="00467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01F74"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 </w:t>
      </w:r>
      <w:r w:rsidR="0063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B01F74"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1F74" w:rsidRPr="00A42B88" w:rsidRDefault="00B01F74" w:rsidP="00B0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241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бесперебойно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7ED5" w:rsidRPr="00467ED5" w:rsidRDefault="00467ED5" w:rsidP="00B0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доступност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B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из защищенной информационно-коммуникационной сети Правительства Рязанской области</w:t>
      </w:r>
      <w:r w:rsidRPr="00467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1F74" w:rsidRPr="004354B0" w:rsidRDefault="00B01F74" w:rsidP="00B0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242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67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целостность </w:t>
      </w:r>
      <w:r w:rsidR="00AE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bookmarkEnd w:id="8"/>
    <w:p w:rsidR="00B01F74" w:rsidRPr="004E6889" w:rsidRDefault="00B01F74" w:rsidP="00B0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</w:t>
      </w:r>
      <w:r w:rsidR="00467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</w:t>
      </w:r>
      <w:r w:rsidR="004E6889" w:rsidRPr="004E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1F74" w:rsidRDefault="00B01F74" w:rsidP="0030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консультирование </w:t>
      </w:r>
      <w:r w:rsidR="00467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Участников 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Системы</w:t>
      </w:r>
      <w:r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971" w:rsidRDefault="00DD4831" w:rsidP="0030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Сведения, содержащиеся в ЕРН, актуализируются в Системе в автоматическом режиме посредством получения рассылки изменений сведений, а также посредством направления запросов к сервисам ФНС России с использованием системы межведомственного электронного взаимодействия.</w:t>
      </w:r>
    </w:p>
    <w:p w:rsidR="00263971" w:rsidRDefault="00263971" w:rsidP="0030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Р</w:t>
      </w:r>
      <w:r w:rsidR="0028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учной ввод или изменение сведений ЕРН в Системе </w:t>
      </w:r>
      <w:r w:rsidR="006E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</w:t>
      </w:r>
      <w:r w:rsidR="0028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4B0" w:rsidRPr="004354B0" w:rsidRDefault="004D3C34" w:rsidP="0037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22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2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354B0"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263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ЕРН</w:t>
      </w:r>
      <w:r w:rsidR="004354B0"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содержащиеся в </w:t>
      </w:r>
      <w:r w:rsidR="0032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4354B0"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 персональными данными и относятся к сведениям, отнесенным к категории ограниченного доступа.</w:t>
      </w:r>
    </w:p>
    <w:p w:rsidR="004354B0" w:rsidRDefault="004D3C34" w:rsidP="0032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023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F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354B0"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Эксплуатация </w:t>
      </w:r>
      <w:r w:rsidR="0032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4354B0"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с учётом того, что обработка и хранение сведений, содержащихся в </w:t>
      </w:r>
      <w:r w:rsidR="0032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4354B0" w:rsidRPr="0043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обеспечивается в соответствии с требованиями нормативных правовых актов Российской Федерации, регулирующих хранение, обработку и использование персональных данных на территории Российской Федерации.</w:t>
      </w:r>
      <w:bookmarkEnd w:id="11"/>
    </w:p>
    <w:p w:rsidR="00C0130B" w:rsidRDefault="00C1176F" w:rsidP="00A43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</w:t>
      </w:r>
      <w:r w:rsidR="00DD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Сведения, содержащиеся в ЕРН, направляются в Систему для </w:t>
      </w:r>
      <w:proofErr w:type="gramStart"/>
      <w:r w:rsidR="00DD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proofErr w:type="gramEnd"/>
      <w:r w:rsidR="00DD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Участниками в объеме сведений в соответствии </w:t>
      </w:r>
      <w:r w:rsidR="00DD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приложени</w:t>
      </w:r>
      <w:r w:rsidR="00DE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DD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014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D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</w:t>
      </w:r>
      <w:r w:rsidR="00DE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014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12" w:name="_GoBack"/>
      <w:bookmarkEnd w:id="12"/>
      <w:r w:rsidR="00DD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Правилам.</w:t>
      </w:r>
    </w:p>
    <w:sectPr w:rsidR="00C0130B" w:rsidSect="0088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D2A"/>
    <w:multiLevelType w:val="multilevel"/>
    <w:tmpl w:val="C1B263D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/>
        <w:caps w:val="0"/>
        <w:smallCaps w:val="0"/>
        <w:strike w:val="0"/>
        <w:color w:val="000000"/>
        <w:spacing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6E"/>
    <w:rsid w:val="00012823"/>
    <w:rsid w:val="0002378A"/>
    <w:rsid w:val="00026B7E"/>
    <w:rsid w:val="000500D5"/>
    <w:rsid w:val="000559D6"/>
    <w:rsid w:val="000D5D04"/>
    <w:rsid w:val="00107F18"/>
    <w:rsid w:val="00117ED7"/>
    <w:rsid w:val="001342DD"/>
    <w:rsid w:val="00182192"/>
    <w:rsid w:val="00191FD1"/>
    <w:rsid w:val="001F22B6"/>
    <w:rsid w:val="00220C92"/>
    <w:rsid w:val="00263971"/>
    <w:rsid w:val="002728EC"/>
    <w:rsid w:val="002861B0"/>
    <w:rsid w:val="002B25EC"/>
    <w:rsid w:val="002D2872"/>
    <w:rsid w:val="003044A5"/>
    <w:rsid w:val="0030597A"/>
    <w:rsid w:val="003111D0"/>
    <w:rsid w:val="0032145B"/>
    <w:rsid w:val="00325AE1"/>
    <w:rsid w:val="00326BDD"/>
    <w:rsid w:val="00355F1F"/>
    <w:rsid w:val="00371117"/>
    <w:rsid w:val="00393F5E"/>
    <w:rsid w:val="003B5843"/>
    <w:rsid w:val="003C423F"/>
    <w:rsid w:val="00423B62"/>
    <w:rsid w:val="00425C11"/>
    <w:rsid w:val="004354B0"/>
    <w:rsid w:val="00467ED5"/>
    <w:rsid w:val="004C2256"/>
    <w:rsid w:val="004D3C34"/>
    <w:rsid w:val="004E1A0E"/>
    <w:rsid w:val="004E6889"/>
    <w:rsid w:val="005140A8"/>
    <w:rsid w:val="00516514"/>
    <w:rsid w:val="00536D82"/>
    <w:rsid w:val="005536C0"/>
    <w:rsid w:val="00584D61"/>
    <w:rsid w:val="005B27F4"/>
    <w:rsid w:val="005C1464"/>
    <w:rsid w:val="005C5EA2"/>
    <w:rsid w:val="005D536A"/>
    <w:rsid w:val="005D68BC"/>
    <w:rsid w:val="0063621A"/>
    <w:rsid w:val="00647F01"/>
    <w:rsid w:val="00654606"/>
    <w:rsid w:val="00692BFD"/>
    <w:rsid w:val="006C773E"/>
    <w:rsid w:val="006D3DAA"/>
    <w:rsid w:val="006E08E6"/>
    <w:rsid w:val="006F3183"/>
    <w:rsid w:val="006F712E"/>
    <w:rsid w:val="0072797A"/>
    <w:rsid w:val="00755F8C"/>
    <w:rsid w:val="007C1F55"/>
    <w:rsid w:val="007D2A13"/>
    <w:rsid w:val="007E063D"/>
    <w:rsid w:val="007E449F"/>
    <w:rsid w:val="007F585B"/>
    <w:rsid w:val="007F7315"/>
    <w:rsid w:val="00801D82"/>
    <w:rsid w:val="00804C0E"/>
    <w:rsid w:val="0081288C"/>
    <w:rsid w:val="00873C32"/>
    <w:rsid w:val="00876E6B"/>
    <w:rsid w:val="00882332"/>
    <w:rsid w:val="00884F8C"/>
    <w:rsid w:val="00887ECA"/>
    <w:rsid w:val="00893D27"/>
    <w:rsid w:val="008C0ECE"/>
    <w:rsid w:val="008E2BE1"/>
    <w:rsid w:val="008E53F7"/>
    <w:rsid w:val="008F5F67"/>
    <w:rsid w:val="00901413"/>
    <w:rsid w:val="009425BA"/>
    <w:rsid w:val="00966057"/>
    <w:rsid w:val="009E4458"/>
    <w:rsid w:val="009E6748"/>
    <w:rsid w:val="009F2AA8"/>
    <w:rsid w:val="00A3247A"/>
    <w:rsid w:val="00A42B88"/>
    <w:rsid w:val="00A43F8B"/>
    <w:rsid w:val="00A46268"/>
    <w:rsid w:val="00A6552C"/>
    <w:rsid w:val="00A80452"/>
    <w:rsid w:val="00AB0DDA"/>
    <w:rsid w:val="00AC3D31"/>
    <w:rsid w:val="00AC628C"/>
    <w:rsid w:val="00AD19AE"/>
    <w:rsid w:val="00AE3924"/>
    <w:rsid w:val="00B01D84"/>
    <w:rsid w:val="00B01F74"/>
    <w:rsid w:val="00B26CA0"/>
    <w:rsid w:val="00B3739B"/>
    <w:rsid w:val="00B4018B"/>
    <w:rsid w:val="00B414B6"/>
    <w:rsid w:val="00B61989"/>
    <w:rsid w:val="00B720D6"/>
    <w:rsid w:val="00B85778"/>
    <w:rsid w:val="00BC42A6"/>
    <w:rsid w:val="00C0130B"/>
    <w:rsid w:val="00C0488B"/>
    <w:rsid w:val="00C1176F"/>
    <w:rsid w:val="00C11CA4"/>
    <w:rsid w:val="00C17A15"/>
    <w:rsid w:val="00C2601C"/>
    <w:rsid w:val="00C41B4E"/>
    <w:rsid w:val="00C800C2"/>
    <w:rsid w:val="00C87B20"/>
    <w:rsid w:val="00CD1ABF"/>
    <w:rsid w:val="00CF6E60"/>
    <w:rsid w:val="00D0602E"/>
    <w:rsid w:val="00D2471C"/>
    <w:rsid w:val="00D27126"/>
    <w:rsid w:val="00D32318"/>
    <w:rsid w:val="00D32AE5"/>
    <w:rsid w:val="00D35EDF"/>
    <w:rsid w:val="00D50B68"/>
    <w:rsid w:val="00D7496E"/>
    <w:rsid w:val="00DD4831"/>
    <w:rsid w:val="00DE1F6F"/>
    <w:rsid w:val="00DF116E"/>
    <w:rsid w:val="00E0281B"/>
    <w:rsid w:val="00E240DC"/>
    <w:rsid w:val="00E8614F"/>
    <w:rsid w:val="00EF2DAD"/>
    <w:rsid w:val="00EF443B"/>
    <w:rsid w:val="00F43819"/>
    <w:rsid w:val="00F47198"/>
    <w:rsid w:val="00F47E95"/>
    <w:rsid w:val="00F75496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44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6E"/>
    <w:rPr>
      <w:rFonts w:ascii="Tahoma" w:hAnsi="Tahoma" w:cs="Tahoma"/>
      <w:sz w:val="16"/>
      <w:szCs w:val="16"/>
    </w:rPr>
  </w:style>
  <w:style w:type="paragraph" w:customStyle="1" w:styleId="11">
    <w:name w:val="Заголовок 11"/>
    <w:qFormat/>
    <w:rsid w:val="00CF6E6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2B25EC"/>
    <w:rPr>
      <w:color w:val="106BBE"/>
    </w:rPr>
  </w:style>
  <w:style w:type="character" w:customStyle="1" w:styleId="a6">
    <w:name w:val="Цветовое выделение"/>
    <w:uiPriority w:val="99"/>
    <w:rsid w:val="002B25EC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647F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449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12">
    <w:name w:val="Заголовок №1"/>
    <w:qFormat/>
    <w:rsid w:val="007E449F"/>
    <w:pPr>
      <w:widowControl w:val="0"/>
      <w:shd w:val="clear" w:color="auto" w:fill="FFFFFF"/>
      <w:spacing w:before="300" w:after="0" w:line="322" w:lineRule="exac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styleId="a8">
    <w:name w:val="Hyperlink"/>
    <w:basedOn w:val="a0"/>
    <w:uiPriority w:val="99"/>
    <w:unhideWhenUsed/>
    <w:rsid w:val="00BC42A6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AE3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44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6E"/>
    <w:rPr>
      <w:rFonts w:ascii="Tahoma" w:hAnsi="Tahoma" w:cs="Tahoma"/>
      <w:sz w:val="16"/>
      <w:szCs w:val="16"/>
    </w:rPr>
  </w:style>
  <w:style w:type="paragraph" w:customStyle="1" w:styleId="11">
    <w:name w:val="Заголовок 11"/>
    <w:qFormat/>
    <w:rsid w:val="00CF6E6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2B25EC"/>
    <w:rPr>
      <w:color w:val="106BBE"/>
    </w:rPr>
  </w:style>
  <w:style w:type="character" w:customStyle="1" w:styleId="a6">
    <w:name w:val="Цветовое выделение"/>
    <w:uiPriority w:val="99"/>
    <w:rsid w:val="002B25EC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647F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449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12">
    <w:name w:val="Заголовок №1"/>
    <w:qFormat/>
    <w:rsid w:val="007E449F"/>
    <w:pPr>
      <w:widowControl w:val="0"/>
      <w:shd w:val="clear" w:color="auto" w:fill="FFFFFF"/>
      <w:spacing w:before="300" w:after="0" w:line="322" w:lineRule="exac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styleId="a8">
    <w:name w:val="Hyperlink"/>
    <w:basedOn w:val="a0"/>
    <w:uiPriority w:val="99"/>
    <w:unhideWhenUsed/>
    <w:rsid w:val="00BC42A6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AE3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360D-A420-4E24-A931-9B7FFE23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mdv</cp:lastModifiedBy>
  <cp:revision>7</cp:revision>
  <cp:lastPrinted>2024-11-12T06:27:00Z</cp:lastPrinted>
  <dcterms:created xsi:type="dcterms:W3CDTF">2024-08-06T14:31:00Z</dcterms:created>
  <dcterms:modified xsi:type="dcterms:W3CDTF">2024-12-04T13:29:00Z</dcterms:modified>
</cp:coreProperties>
</file>