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1.xml" ContentType="application/vnd.openxmlformats-officedocument.wordprocessingml.header+xml"/>
  <Override PartName="/word/header20.xml" ContentType="application/vnd.openxmlformats-officedocument.wordprocessingml.header+xml"/>
  <Override PartName="/docProps/app.xml" ContentType="application/vnd.openxmlformats-officedocument.extended-properties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800-п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623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623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623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623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2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Бурминка)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Бурминка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2 690 351 м² ± 574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23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0000" style="position:absolute;z-index:-4750233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5" o:spid="_x0000_s2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787,08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433,01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297,06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022,55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499,07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394,40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931,57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803,75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605,53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148,10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382,93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363,41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432,24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337,54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362,01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1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Верхний </w:t>
      </w:r>
      <w:r>
        <w:rPr>
          <w:b/>
          <w:i/>
          <w:spacing w:val="-2"/>
          <w:sz w:val="20"/>
        </w:rPr>
        <w:t xml:space="preserve">Якимец)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Верхний Якимец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70 392 м² ± 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24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0000" style="position:absolute;z-index:-4750243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8" o:spid="_x0000_s2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750,39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03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Дмитриевский </w:t>
      </w:r>
      <w:r>
        <w:rPr>
          <w:b/>
          <w:i/>
          <w:spacing w:val="-2"/>
          <w:sz w:val="20"/>
        </w:rPr>
        <w:t xml:space="preserve">Боровок)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Дмитриевский Боровок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603 909 м² ± 272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14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254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154930</wp:posOffset>
                      </wp:positionV>
                      <wp:extent cx="4991735" cy="9525"/>
                      <wp:effectExtent l="0" t="0" r="0" b="0"/>
                      <wp:wrapNone/>
                      <wp:docPr id="29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0000" style="position:absolute;z-index:-475025408;o:allowoverlap:true;o:allowincell:true;mso-position-horizontal-relative:text;margin-left:110.5pt;mso-position-horizontal:absolute;mso-position-vertical-relative:text;margin-top:12.2pt;mso-position-vertical:absolute;width:393.0pt;height:0.8pt;mso-wrap-distance-left:0.0pt;mso-wrap-distance-top:0.0pt;mso-wrap-distance-right:0.0pt;mso-wrap-distance-bottom:0.0pt;" coordorigin="0,0" coordsize="49917,95">
                      <v:shape id="shape 31" o:spid="_x0000_s3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890,78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291,45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066,90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006,07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</w:tbl>
    <w:p>
      <w:pPr>
        <w:pStyle w:val="1625"/>
        <w:jc w:val="left"/>
        <w:spacing w:after="0" w:line="214" w:lineRule="exact"/>
        <w:rPr>
          <w:b/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62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2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25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2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0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Каширин)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347 400 м² ± 255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264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1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0000" style="position:absolute;z-index:-4750264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4" o:spid="_x0000_s3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9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2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Красная </w:t>
      </w:r>
      <w:r>
        <w:rPr>
          <w:b/>
          <w:i/>
          <w:spacing w:val="-2"/>
          <w:sz w:val="20"/>
        </w:rPr>
        <w:t xml:space="preserve">Степь)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Красная Степь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589 211 м² ± 328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27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3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0000" style="position:absolute;z-index:-4750274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7" o:spid="_x0000_s3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9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Красное)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Красное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469 624 м² ± 328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28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5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750284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0" o:spid="_x0000_s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677,56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175,01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130,93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6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Ленинский)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Ленинский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460 323 м² ± 237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29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7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750295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3" o:spid="_x0000_s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174,49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2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8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Мары)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4"/>
                <w:sz w:val="20"/>
              </w:rPr>
              <w:t xml:space="preserve">Мары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1 609 020 м² ± 444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0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9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750305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294,86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258,00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256,00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888,57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727,89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575,17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438,06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434,22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327,43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435,32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396,35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625,94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628,95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988,02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89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Медвино)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Медвино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439 868 м² ± 232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1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1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750315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9" o:spid="_x0000_s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355,45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625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625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1625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1625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625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09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2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Ново-</w:t>
      </w:r>
      <w:r>
        <w:rPr>
          <w:b/>
          <w:i/>
          <w:spacing w:val="-2"/>
          <w:sz w:val="20"/>
        </w:rPr>
        <w:t xml:space="preserve">Сергиевка)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 w:right="3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Ново-Сергиевка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712 749 м² ± 500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25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3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750325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8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4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Норовка)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Норовка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231 907 м² ± 169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36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5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750336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992,62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9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6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Полиловка)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Полиловка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405 599 м² ± 303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4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7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750346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9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8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Потемщино)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Потемщино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189 468 м² ± 152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5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9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750356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801,37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935,81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2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0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Рождественское)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Рождественское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21 036 м² ± 51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625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66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1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750366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625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053,39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1625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625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625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6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65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Сергиевский </w:t>
      </w:r>
      <w:r>
        <w:rPr>
          <w:b/>
          <w:i/>
          <w:spacing w:val="-2"/>
          <w:sz w:val="20"/>
        </w:rPr>
        <w:t xml:space="preserve">Боровок)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2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Сергиевский Боровок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1 288 690 м² </w:t>
            </w:r>
            <w:r>
              <w:rPr>
                <w:spacing w:val="-10"/>
                <w:sz w:val="20"/>
              </w:rPr>
              <w:t xml:space="preserve">±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2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625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0376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3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750376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2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2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559,73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341,24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367,76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495,04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891,45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915,45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938,15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955,86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2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685,10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291,38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067,36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823,51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095,20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024,18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2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2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62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2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2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2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625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2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2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2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2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28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02284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74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50274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79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50279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84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50284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89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50289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9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50295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00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50300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0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50305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1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50310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15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50315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2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50320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33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5023360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25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50325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30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750330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36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750336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341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7503411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38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3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502387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4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50243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48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502489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54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50254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59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502592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64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50264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0269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502694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41">
    <w:name w:val="Heading 1 Char"/>
    <w:basedOn w:val="1618"/>
    <w:link w:val="1623"/>
    <w:uiPriority w:val="9"/>
    <w:rPr>
      <w:rFonts w:ascii="Arial" w:hAnsi="Arial" w:eastAsia="Arial" w:cs="Arial"/>
      <w:sz w:val="40"/>
      <w:szCs w:val="40"/>
    </w:rPr>
  </w:style>
  <w:style w:type="paragraph" w:styleId="1442">
    <w:name w:val="Heading 2"/>
    <w:basedOn w:val="1621"/>
    <w:next w:val="1621"/>
    <w:link w:val="14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43">
    <w:name w:val="Heading 2 Char"/>
    <w:basedOn w:val="1618"/>
    <w:link w:val="1442"/>
    <w:uiPriority w:val="9"/>
    <w:rPr>
      <w:rFonts w:ascii="Arial" w:hAnsi="Arial" w:eastAsia="Arial" w:cs="Arial"/>
      <w:sz w:val="34"/>
    </w:rPr>
  </w:style>
  <w:style w:type="paragraph" w:styleId="1444">
    <w:name w:val="Heading 3"/>
    <w:basedOn w:val="1621"/>
    <w:next w:val="1621"/>
    <w:link w:val="14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45">
    <w:name w:val="Heading 3 Char"/>
    <w:basedOn w:val="1618"/>
    <w:link w:val="1444"/>
    <w:uiPriority w:val="9"/>
    <w:rPr>
      <w:rFonts w:ascii="Arial" w:hAnsi="Arial" w:eastAsia="Arial" w:cs="Arial"/>
      <w:sz w:val="30"/>
      <w:szCs w:val="30"/>
    </w:rPr>
  </w:style>
  <w:style w:type="paragraph" w:styleId="1446">
    <w:name w:val="Heading 4"/>
    <w:basedOn w:val="1621"/>
    <w:next w:val="1621"/>
    <w:link w:val="14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47">
    <w:name w:val="Heading 4 Char"/>
    <w:basedOn w:val="1618"/>
    <w:link w:val="1446"/>
    <w:uiPriority w:val="9"/>
    <w:rPr>
      <w:rFonts w:ascii="Arial" w:hAnsi="Arial" w:eastAsia="Arial" w:cs="Arial"/>
      <w:b/>
      <w:bCs/>
      <w:sz w:val="26"/>
      <w:szCs w:val="26"/>
    </w:rPr>
  </w:style>
  <w:style w:type="paragraph" w:styleId="1448">
    <w:name w:val="Heading 5"/>
    <w:basedOn w:val="1621"/>
    <w:next w:val="1621"/>
    <w:link w:val="14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49">
    <w:name w:val="Heading 5 Char"/>
    <w:basedOn w:val="1618"/>
    <w:link w:val="1448"/>
    <w:uiPriority w:val="9"/>
    <w:rPr>
      <w:rFonts w:ascii="Arial" w:hAnsi="Arial" w:eastAsia="Arial" w:cs="Arial"/>
      <w:b/>
      <w:bCs/>
      <w:sz w:val="24"/>
      <w:szCs w:val="24"/>
    </w:rPr>
  </w:style>
  <w:style w:type="paragraph" w:styleId="1450">
    <w:name w:val="Heading 6"/>
    <w:basedOn w:val="1621"/>
    <w:next w:val="1621"/>
    <w:link w:val="14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51">
    <w:name w:val="Heading 6 Char"/>
    <w:basedOn w:val="1618"/>
    <w:link w:val="1450"/>
    <w:uiPriority w:val="9"/>
    <w:rPr>
      <w:rFonts w:ascii="Arial" w:hAnsi="Arial" w:eastAsia="Arial" w:cs="Arial"/>
      <w:b/>
      <w:bCs/>
      <w:sz w:val="22"/>
      <w:szCs w:val="22"/>
    </w:rPr>
  </w:style>
  <w:style w:type="paragraph" w:styleId="1452">
    <w:name w:val="Heading 7"/>
    <w:basedOn w:val="1621"/>
    <w:next w:val="1621"/>
    <w:link w:val="14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53">
    <w:name w:val="Heading 7 Char"/>
    <w:basedOn w:val="1618"/>
    <w:link w:val="14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54">
    <w:name w:val="Heading 8"/>
    <w:basedOn w:val="1621"/>
    <w:next w:val="1621"/>
    <w:link w:val="14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55">
    <w:name w:val="Heading 8 Char"/>
    <w:basedOn w:val="1618"/>
    <w:link w:val="1454"/>
    <w:uiPriority w:val="9"/>
    <w:rPr>
      <w:rFonts w:ascii="Arial" w:hAnsi="Arial" w:eastAsia="Arial" w:cs="Arial"/>
      <w:i/>
      <w:iCs/>
      <w:sz w:val="22"/>
      <w:szCs w:val="22"/>
    </w:rPr>
  </w:style>
  <w:style w:type="paragraph" w:styleId="1456">
    <w:name w:val="Heading 9"/>
    <w:basedOn w:val="1621"/>
    <w:next w:val="1621"/>
    <w:link w:val="14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57">
    <w:name w:val="Heading 9 Char"/>
    <w:basedOn w:val="1618"/>
    <w:link w:val="1456"/>
    <w:uiPriority w:val="9"/>
    <w:rPr>
      <w:rFonts w:ascii="Arial" w:hAnsi="Arial" w:eastAsia="Arial" w:cs="Arial"/>
      <w:i/>
      <w:iCs/>
      <w:sz w:val="21"/>
      <w:szCs w:val="21"/>
    </w:rPr>
  </w:style>
  <w:style w:type="table" w:styleId="145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59">
    <w:name w:val="No Spacing"/>
    <w:uiPriority w:val="1"/>
    <w:qFormat/>
    <w:pPr>
      <w:spacing w:before="0" w:after="0" w:line="240" w:lineRule="auto"/>
    </w:pPr>
  </w:style>
  <w:style w:type="paragraph" w:styleId="1460">
    <w:name w:val="Title"/>
    <w:basedOn w:val="1621"/>
    <w:next w:val="1621"/>
    <w:link w:val="14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61">
    <w:name w:val="Title Char"/>
    <w:basedOn w:val="1618"/>
    <w:link w:val="1460"/>
    <w:uiPriority w:val="10"/>
    <w:rPr>
      <w:sz w:val="48"/>
      <w:szCs w:val="48"/>
    </w:rPr>
  </w:style>
  <w:style w:type="paragraph" w:styleId="1462">
    <w:name w:val="Subtitle"/>
    <w:basedOn w:val="1621"/>
    <w:next w:val="1621"/>
    <w:link w:val="1463"/>
    <w:uiPriority w:val="11"/>
    <w:qFormat/>
    <w:pPr>
      <w:spacing w:before="200" w:after="200"/>
    </w:pPr>
    <w:rPr>
      <w:sz w:val="24"/>
      <w:szCs w:val="24"/>
    </w:rPr>
  </w:style>
  <w:style w:type="character" w:styleId="1463">
    <w:name w:val="Subtitle Char"/>
    <w:basedOn w:val="1618"/>
    <w:link w:val="1462"/>
    <w:uiPriority w:val="11"/>
    <w:rPr>
      <w:sz w:val="24"/>
      <w:szCs w:val="24"/>
    </w:rPr>
  </w:style>
  <w:style w:type="paragraph" w:styleId="1464">
    <w:name w:val="Quote"/>
    <w:basedOn w:val="1621"/>
    <w:next w:val="1621"/>
    <w:link w:val="1465"/>
    <w:uiPriority w:val="29"/>
    <w:qFormat/>
    <w:pPr>
      <w:ind w:left="720" w:right="720"/>
    </w:pPr>
    <w:rPr>
      <w:i/>
    </w:rPr>
  </w:style>
  <w:style w:type="character" w:styleId="1465">
    <w:name w:val="Quote Char"/>
    <w:link w:val="1464"/>
    <w:uiPriority w:val="29"/>
    <w:rPr>
      <w:i/>
    </w:rPr>
  </w:style>
  <w:style w:type="paragraph" w:styleId="1466">
    <w:name w:val="Intense Quote"/>
    <w:basedOn w:val="1621"/>
    <w:next w:val="1621"/>
    <w:link w:val="14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67">
    <w:name w:val="Intense Quote Char"/>
    <w:link w:val="1466"/>
    <w:uiPriority w:val="30"/>
    <w:rPr>
      <w:i/>
    </w:rPr>
  </w:style>
  <w:style w:type="paragraph" w:styleId="1468">
    <w:name w:val="Header"/>
    <w:basedOn w:val="1621"/>
    <w:link w:val="14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69">
    <w:name w:val="Header Char"/>
    <w:basedOn w:val="1618"/>
    <w:link w:val="1468"/>
    <w:uiPriority w:val="99"/>
  </w:style>
  <w:style w:type="paragraph" w:styleId="1470">
    <w:name w:val="Footer"/>
    <w:basedOn w:val="1621"/>
    <w:link w:val="14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71">
    <w:name w:val="Footer Char"/>
    <w:basedOn w:val="1618"/>
    <w:link w:val="1470"/>
    <w:uiPriority w:val="99"/>
  </w:style>
  <w:style w:type="paragraph" w:styleId="1472">
    <w:name w:val="Caption"/>
    <w:basedOn w:val="1621"/>
    <w:next w:val="1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73">
    <w:name w:val="Caption Char"/>
    <w:basedOn w:val="1472"/>
    <w:link w:val="1470"/>
    <w:uiPriority w:val="99"/>
  </w:style>
  <w:style w:type="table" w:styleId="1474">
    <w:name w:val="Table Grid"/>
    <w:basedOn w:val="14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75">
    <w:name w:val="Table Grid Light"/>
    <w:basedOn w:val="14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76">
    <w:name w:val="Plain Table 1"/>
    <w:basedOn w:val="14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77">
    <w:name w:val="Plain Table 2"/>
    <w:basedOn w:val="14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78">
    <w:name w:val="Plain Table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79">
    <w:name w:val="Plain Table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0">
    <w:name w:val="Plain Table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81">
    <w:name w:val="Grid Table 1 Light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2">
    <w:name w:val="Grid Table 1 Light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3">
    <w:name w:val="Grid Table 1 Light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4">
    <w:name w:val="Grid Table 1 Light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5">
    <w:name w:val="Grid Table 1 Light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Grid Table 1 Light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Grid Table 1 Light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Grid Table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>
    <w:name w:val="Grid Table 2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>
    <w:name w:val="Grid Table 2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>
    <w:name w:val="Grid Table 2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>
    <w:name w:val="Grid Table 2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>
    <w:name w:val="Grid Table 2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>
    <w:name w:val="Grid Table 2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>
    <w:name w:val="Grid Table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>
    <w:name w:val="Grid Table 3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>
    <w:name w:val="Grid Table 3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>
    <w:name w:val="Grid Table 3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>
    <w:name w:val="Grid Table 3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>
    <w:name w:val="Grid Table 3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>
    <w:name w:val="Grid Table 3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>
    <w:name w:val="Grid Table 4"/>
    <w:basedOn w:val="14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03">
    <w:name w:val="Grid Table 4 - Accent 1"/>
    <w:basedOn w:val="14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04">
    <w:name w:val="Grid Table 4 - Accent 2"/>
    <w:basedOn w:val="14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5">
    <w:name w:val="Grid Table 4 - Accent 3"/>
    <w:basedOn w:val="14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06">
    <w:name w:val="Grid Table 4 - Accent 4"/>
    <w:basedOn w:val="14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07">
    <w:name w:val="Grid Table 4 - Accent 5"/>
    <w:basedOn w:val="14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08">
    <w:name w:val="Grid Table 4 - Accent 6"/>
    <w:basedOn w:val="14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09">
    <w:name w:val="Grid Table 5 Dark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10">
    <w:name w:val="Grid Table 5 Dark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511">
    <w:name w:val="Grid Table 5 Dark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512">
    <w:name w:val="Grid Table 5 Dark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513">
    <w:name w:val="Grid Table 5 Dark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514">
    <w:name w:val="Grid Table 5 Dark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515">
    <w:name w:val="Grid Table 5 Dark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516">
    <w:name w:val="Grid Table 6 Colorful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17">
    <w:name w:val="Grid Table 6 Colorful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18">
    <w:name w:val="Grid Table 6 Colorful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19">
    <w:name w:val="Grid Table 6 Colorful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20">
    <w:name w:val="Grid Table 6 Colorful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21">
    <w:name w:val="Grid Table 6 Colorful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22">
    <w:name w:val="Grid Table 6 Colorful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23">
    <w:name w:val="Grid Table 7 Colorful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4">
    <w:name w:val="Grid Table 7 Colorful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>
    <w:name w:val="Grid Table 7 Colorful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>
    <w:name w:val="Grid Table 7 Colorful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>
    <w:name w:val="Grid Table 7 Colorful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>
    <w:name w:val="Grid Table 7 Colorful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>
    <w:name w:val="Grid Table 7 Colorful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>
    <w:name w:val="List Table 1 Light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>
    <w:name w:val="List Table 1 Light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>
    <w:name w:val="List Table 1 Light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>
    <w:name w:val="List Table 1 Light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>
    <w:name w:val="List Table 1 Light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>
    <w:name w:val="List Table 1 Light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>
    <w:name w:val="List Table 1 Light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>
    <w:name w:val="List Table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38">
    <w:name w:val="List Table 2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39">
    <w:name w:val="List Table 2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40">
    <w:name w:val="List Table 2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41">
    <w:name w:val="List Table 2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42">
    <w:name w:val="List Table 2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43">
    <w:name w:val="List Table 2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44">
    <w:name w:val="List Table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5">
    <w:name w:val="List Table 3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6">
    <w:name w:val="List Table 3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7">
    <w:name w:val="List Table 3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8">
    <w:name w:val="List Table 3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9">
    <w:name w:val="List Table 3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0">
    <w:name w:val="List Table 3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1">
    <w:name w:val="List Table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>
    <w:name w:val="List Table 4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3">
    <w:name w:val="List Table 4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>
    <w:name w:val="List Table 4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5">
    <w:name w:val="List Table 4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>
    <w:name w:val="List Table 4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>
    <w:name w:val="List Table 4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8">
    <w:name w:val="List Table 5 Dark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59">
    <w:name w:val="List Table 5 Dark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0">
    <w:name w:val="List Table 5 Dark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1">
    <w:name w:val="List Table 5 Dark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2">
    <w:name w:val="List Table 5 Dark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3">
    <w:name w:val="List Table 5 Dark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4">
    <w:name w:val="List Table 5 Dark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5">
    <w:name w:val="List Table 6 Colorful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66">
    <w:name w:val="List Table 6 Colorful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67">
    <w:name w:val="List Table 6 Colorful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68">
    <w:name w:val="List Table 6 Colorful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69">
    <w:name w:val="List Table 6 Colorful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70">
    <w:name w:val="List Table 6 Colorful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71">
    <w:name w:val="List Table 6 Colorful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72">
    <w:name w:val="List Table 7 Colorful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73">
    <w:name w:val="List Table 7 Colorful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74">
    <w:name w:val="List Table 7 Colorful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75">
    <w:name w:val="List Table 7 Colorful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76">
    <w:name w:val="List Table 7 Colorful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77">
    <w:name w:val="List Table 7 Colorful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78">
    <w:name w:val="List Table 7 Colorful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79">
    <w:name w:val="Lined - Accent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80">
    <w:name w:val="Lined - Accent 1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81">
    <w:name w:val="Lined - Accent 2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82">
    <w:name w:val="Lined - Accent 3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83">
    <w:name w:val="Lined - Accent 4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4">
    <w:name w:val="Lined - Accent 5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5">
    <w:name w:val="Lined - Accent 6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6">
    <w:name w:val="Bordered &amp; Lined - Accent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87">
    <w:name w:val="Bordered &amp; Lined - Accent 1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88">
    <w:name w:val="Bordered &amp; Lined - Accent 2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89">
    <w:name w:val="Bordered &amp; Lined - Accent 3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90">
    <w:name w:val="Bordered &amp; Lined - Accent 4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91">
    <w:name w:val="Bordered &amp; Lined - Accent 5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2">
    <w:name w:val="Bordered &amp; Lined - Accent 6"/>
    <w:basedOn w:val="14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3">
    <w:name w:val="Bordered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94">
    <w:name w:val="Bordered - Accent 1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95">
    <w:name w:val="Bordered - Accent 2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96">
    <w:name w:val="Bordered - Accent 3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97">
    <w:name w:val="Bordered - Accent 4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98">
    <w:name w:val="Bordered - Accent 5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99">
    <w:name w:val="Bordered - Accent 6"/>
    <w:basedOn w:val="14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00">
    <w:name w:val="Hyperlink"/>
    <w:uiPriority w:val="99"/>
    <w:unhideWhenUsed/>
    <w:rPr>
      <w:color w:val="0000ff" w:themeColor="hyperlink"/>
      <w:u w:val="single"/>
    </w:rPr>
  </w:style>
  <w:style w:type="paragraph" w:styleId="1601">
    <w:name w:val="footnote text"/>
    <w:basedOn w:val="1621"/>
    <w:link w:val="1602"/>
    <w:uiPriority w:val="99"/>
    <w:semiHidden/>
    <w:unhideWhenUsed/>
    <w:pPr>
      <w:spacing w:after="40" w:line="240" w:lineRule="auto"/>
    </w:pPr>
    <w:rPr>
      <w:sz w:val="18"/>
    </w:rPr>
  </w:style>
  <w:style w:type="character" w:styleId="1602">
    <w:name w:val="Footnote Text Char"/>
    <w:link w:val="1601"/>
    <w:uiPriority w:val="99"/>
    <w:rPr>
      <w:sz w:val="18"/>
    </w:rPr>
  </w:style>
  <w:style w:type="character" w:styleId="1603">
    <w:name w:val="footnote reference"/>
    <w:basedOn w:val="1618"/>
    <w:uiPriority w:val="99"/>
    <w:unhideWhenUsed/>
    <w:rPr>
      <w:vertAlign w:val="superscript"/>
    </w:rPr>
  </w:style>
  <w:style w:type="paragraph" w:styleId="1604">
    <w:name w:val="endnote text"/>
    <w:basedOn w:val="1621"/>
    <w:link w:val="1605"/>
    <w:uiPriority w:val="99"/>
    <w:semiHidden/>
    <w:unhideWhenUsed/>
    <w:pPr>
      <w:spacing w:after="0" w:line="240" w:lineRule="auto"/>
    </w:pPr>
    <w:rPr>
      <w:sz w:val="20"/>
    </w:rPr>
  </w:style>
  <w:style w:type="character" w:styleId="1605">
    <w:name w:val="Endnote Text Char"/>
    <w:link w:val="1604"/>
    <w:uiPriority w:val="99"/>
    <w:rPr>
      <w:sz w:val="20"/>
    </w:rPr>
  </w:style>
  <w:style w:type="character" w:styleId="1606">
    <w:name w:val="endnote reference"/>
    <w:basedOn w:val="1618"/>
    <w:uiPriority w:val="99"/>
    <w:semiHidden/>
    <w:unhideWhenUsed/>
    <w:rPr>
      <w:vertAlign w:val="superscript"/>
    </w:rPr>
  </w:style>
  <w:style w:type="paragraph" w:styleId="1607">
    <w:name w:val="toc 1"/>
    <w:basedOn w:val="1621"/>
    <w:next w:val="1621"/>
    <w:uiPriority w:val="39"/>
    <w:unhideWhenUsed/>
    <w:pPr>
      <w:ind w:left="0" w:right="0" w:firstLine="0"/>
      <w:spacing w:after="57"/>
    </w:pPr>
  </w:style>
  <w:style w:type="paragraph" w:styleId="1608">
    <w:name w:val="toc 2"/>
    <w:basedOn w:val="1621"/>
    <w:next w:val="1621"/>
    <w:uiPriority w:val="39"/>
    <w:unhideWhenUsed/>
    <w:pPr>
      <w:ind w:left="283" w:right="0" w:firstLine="0"/>
      <w:spacing w:after="57"/>
    </w:pPr>
  </w:style>
  <w:style w:type="paragraph" w:styleId="1609">
    <w:name w:val="toc 3"/>
    <w:basedOn w:val="1621"/>
    <w:next w:val="1621"/>
    <w:uiPriority w:val="39"/>
    <w:unhideWhenUsed/>
    <w:pPr>
      <w:ind w:left="567" w:right="0" w:firstLine="0"/>
      <w:spacing w:after="57"/>
    </w:pPr>
  </w:style>
  <w:style w:type="paragraph" w:styleId="1610">
    <w:name w:val="toc 4"/>
    <w:basedOn w:val="1621"/>
    <w:next w:val="1621"/>
    <w:uiPriority w:val="39"/>
    <w:unhideWhenUsed/>
    <w:pPr>
      <w:ind w:left="850" w:right="0" w:firstLine="0"/>
      <w:spacing w:after="57"/>
    </w:pPr>
  </w:style>
  <w:style w:type="paragraph" w:styleId="1611">
    <w:name w:val="toc 5"/>
    <w:basedOn w:val="1621"/>
    <w:next w:val="1621"/>
    <w:uiPriority w:val="39"/>
    <w:unhideWhenUsed/>
    <w:pPr>
      <w:ind w:left="1134" w:right="0" w:firstLine="0"/>
      <w:spacing w:after="57"/>
    </w:pPr>
  </w:style>
  <w:style w:type="paragraph" w:styleId="1612">
    <w:name w:val="toc 6"/>
    <w:basedOn w:val="1621"/>
    <w:next w:val="1621"/>
    <w:uiPriority w:val="39"/>
    <w:unhideWhenUsed/>
    <w:pPr>
      <w:ind w:left="1417" w:right="0" w:firstLine="0"/>
      <w:spacing w:after="57"/>
    </w:pPr>
  </w:style>
  <w:style w:type="paragraph" w:styleId="1613">
    <w:name w:val="toc 7"/>
    <w:basedOn w:val="1621"/>
    <w:next w:val="1621"/>
    <w:uiPriority w:val="39"/>
    <w:unhideWhenUsed/>
    <w:pPr>
      <w:ind w:left="1701" w:right="0" w:firstLine="0"/>
      <w:spacing w:after="57"/>
    </w:pPr>
  </w:style>
  <w:style w:type="paragraph" w:styleId="1614">
    <w:name w:val="toc 8"/>
    <w:basedOn w:val="1621"/>
    <w:next w:val="1621"/>
    <w:uiPriority w:val="39"/>
    <w:unhideWhenUsed/>
    <w:pPr>
      <w:ind w:left="1984" w:right="0" w:firstLine="0"/>
      <w:spacing w:after="57"/>
    </w:pPr>
  </w:style>
  <w:style w:type="paragraph" w:styleId="1615">
    <w:name w:val="toc 9"/>
    <w:basedOn w:val="1621"/>
    <w:next w:val="1621"/>
    <w:uiPriority w:val="39"/>
    <w:unhideWhenUsed/>
    <w:pPr>
      <w:ind w:left="2268" w:right="0" w:firstLine="0"/>
      <w:spacing w:after="57"/>
    </w:pPr>
  </w:style>
  <w:style w:type="paragraph" w:styleId="1616">
    <w:name w:val="TOC Heading"/>
    <w:uiPriority w:val="39"/>
    <w:unhideWhenUsed/>
  </w:style>
  <w:style w:type="paragraph" w:styleId="1617">
    <w:name w:val="table of figures"/>
    <w:basedOn w:val="1621"/>
    <w:next w:val="1621"/>
    <w:uiPriority w:val="99"/>
    <w:unhideWhenUsed/>
    <w:pPr>
      <w:spacing w:after="0" w:afterAutospacing="0"/>
    </w:pPr>
  </w:style>
  <w:style w:type="character" w:styleId="1618" w:default="1">
    <w:name w:val="Default Paragraph Font"/>
    <w:uiPriority w:val="1"/>
    <w:semiHidden/>
    <w:unhideWhenUsed/>
  </w:style>
  <w:style w:type="table" w:styleId="161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20" w:default="1">
    <w:name w:val="No List"/>
    <w:uiPriority w:val="99"/>
    <w:semiHidden/>
    <w:unhideWhenUsed/>
  </w:style>
  <w:style w:type="paragraph" w:styleId="162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622">
    <w:name w:val="Body Text"/>
    <w:basedOn w:val="1621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623">
    <w:name w:val="Heading 1"/>
    <w:basedOn w:val="1621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624">
    <w:name w:val="List Paragraph"/>
    <w:basedOn w:val="1621"/>
    <w:uiPriority w:val="1"/>
    <w:qFormat/>
    <w:rPr>
      <w:lang w:val="ru-RU" w:eastAsia="en-US" w:bidi="ar-SA"/>
    </w:rPr>
  </w:style>
  <w:style w:type="paragraph" w:styleId="1625">
    <w:name w:val="Table Paragraph"/>
    <w:basedOn w:val="1621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2024-12-16T07:17:00Z</dcterms:created>
  <dcterms:modified xsi:type="dcterms:W3CDTF">2024-12-23T08:08:30Z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4-Heights™ PDF Library 3.4.0.6904 (http://www.pdf-tools.com)</vt:lpwstr>
  </property>
</Properties>
</file>