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27" w:rsidRDefault="00E04C27">
      <w:pPr>
        <w:rPr>
          <w:sz w:val="20"/>
        </w:rPr>
      </w:pPr>
    </w:p>
    <w:p w:rsidR="00E04C27" w:rsidRDefault="00E04C27">
      <w:pPr>
        <w:rPr>
          <w:sz w:val="20"/>
        </w:rPr>
      </w:pPr>
    </w:p>
    <w:p w:rsidR="00F72C04" w:rsidRDefault="007E514A" w:rsidP="00F72C04">
      <w:pPr>
        <w:ind w:left="6237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  <w:r w:rsidR="002D13BF">
        <w:rPr>
          <w:sz w:val="24"/>
          <w:szCs w:val="24"/>
        </w:rPr>
        <w:br/>
      </w:r>
      <w:r w:rsidR="002D13BF" w:rsidRPr="00CC4704">
        <w:rPr>
          <w:sz w:val="24"/>
          <w:szCs w:val="24"/>
        </w:rPr>
        <w:t>к</w:t>
      </w:r>
      <w:r w:rsidR="002D13BF">
        <w:rPr>
          <w:sz w:val="24"/>
          <w:szCs w:val="24"/>
        </w:rPr>
        <w:t xml:space="preserve"> постановлению</w:t>
      </w:r>
      <w:r w:rsidR="002D13BF" w:rsidRPr="00CC4704">
        <w:rPr>
          <w:sz w:val="24"/>
          <w:szCs w:val="24"/>
        </w:rPr>
        <w:t xml:space="preserve"> </w:t>
      </w:r>
      <w:r w:rsidR="002D13BF">
        <w:rPr>
          <w:sz w:val="24"/>
          <w:szCs w:val="24"/>
        </w:rPr>
        <w:t xml:space="preserve">главного управления архитектуры и градостроительства </w:t>
      </w:r>
      <w:r w:rsidR="002D13BF">
        <w:rPr>
          <w:sz w:val="24"/>
          <w:szCs w:val="24"/>
        </w:rPr>
        <w:br/>
        <w:t xml:space="preserve">Рязанской области </w:t>
      </w:r>
      <w:r w:rsidR="002D13BF">
        <w:rPr>
          <w:sz w:val="24"/>
          <w:szCs w:val="24"/>
        </w:rPr>
        <w:br/>
      </w:r>
      <w:r w:rsidR="00F72C04">
        <w:rPr>
          <w:sz w:val="24"/>
          <w:szCs w:val="24"/>
        </w:rPr>
        <w:t>от 16 декабря 2024 г. № 737-п</w:t>
      </w:r>
    </w:p>
    <w:p w:rsidR="002D13BF" w:rsidRPr="002D13BF" w:rsidRDefault="002D13BF" w:rsidP="00F72C04">
      <w:pPr>
        <w:ind w:left="6237"/>
        <w:rPr>
          <w:i/>
        </w:rPr>
      </w:pPr>
      <w:bookmarkStart w:id="0" w:name="_GoBack"/>
      <w:bookmarkEnd w:id="0"/>
    </w:p>
    <w:p w:rsidR="00E04C27" w:rsidRPr="002D13BF" w:rsidRDefault="00E04C27">
      <w:pPr>
        <w:rPr>
          <w:i/>
          <w:sz w:val="20"/>
        </w:rPr>
      </w:pPr>
    </w:p>
    <w:p w:rsidR="00E04C27" w:rsidRPr="002D13BF" w:rsidRDefault="00E04C27">
      <w:pPr>
        <w:rPr>
          <w:i/>
          <w:sz w:val="20"/>
        </w:rPr>
      </w:pPr>
    </w:p>
    <w:p w:rsidR="00E04C27" w:rsidRPr="002D13BF" w:rsidRDefault="00E04C27">
      <w:pPr>
        <w:rPr>
          <w:i/>
          <w:sz w:val="20"/>
        </w:rPr>
      </w:pPr>
    </w:p>
    <w:p w:rsidR="00E04C27" w:rsidRPr="002D13BF" w:rsidRDefault="00E04C27">
      <w:pPr>
        <w:rPr>
          <w:i/>
          <w:sz w:val="20"/>
        </w:rPr>
      </w:pPr>
    </w:p>
    <w:p w:rsidR="00E04C27" w:rsidRPr="002D13BF" w:rsidRDefault="00E04C27">
      <w:pPr>
        <w:rPr>
          <w:i/>
          <w:sz w:val="20"/>
        </w:rPr>
      </w:pPr>
    </w:p>
    <w:p w:rsidR="00E04C27" w:rsidRPr="002D13BF" w:rsidRDefault="00E04C27">
      <w:pPr>
        <w:rPr>
          <w:i/>
          <w:sz w:val="20"/>
        </w:rPr>
      </w:pPr>
    </w:p>
    <w:p w:rsidR="00E04C27" w:rsidRPr="002D13BF" w:rsidRDefault="00E04C27">
      <w:pPr>
        <w:spacing w:before="11"/>
        <w:rPr>
          <w:i/>
          <w:sz w:val="24"/>
        </w:rPr>
      </w:pPr>
    </w:p>
    <w:p w:rsidR="00E04C27" w:rsidRDefault="00E04C27">
      <w:pPr>
        <w:spacing w:before="4"/>
        <w:rPr>
          <w:b/>
          <w:sz w:val="13"/>
        </w:rPr>
      </w:pPr>
    </w:p>
    <w:p w:rsidR="00E04C27" w:rsidRDefault="00E44C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ГРАФИЧЕСКОЕ ОПИСАНИЕ </w:t>
      </w:r>
    </w:p>
    <w:p w:rsidR="00E04C27" w:rsidRDefault="00E44C92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местоположения границ населенных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пунктов, территориальных зон, </w:t>
      </w:r>
    </w:p>
    <w:p w:rsidR="00E04C27" w:rsidRDefault="00E44C9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особо охраняемых природных территорий, </w:t>
      </w:r>
    </w:p>
    <w:p w:rsidR="00E04C27" w:rsidRDefault="00E44C92">
      <w:pPr>
        <w:jc w:val="center"/>
        <w:rPr>
          <w:sz w:val="24"/>
          <w:szCs w:val="24"/>
        </w:rPr>
      </w:pPr>
      <w:r>
        <w:rPr>
          <w:sz w:val="24"/>
          <w:szCs w:val="24"/>
        </w:rPr>
        <w:t>зон с особыми условиями использования территорий</w:t>
      </w:r>
    </w:p>
    <w:p w:rsidR="00E04C27" w:rsidRDefault="00E04C27">
      <w:pPr>
        <w:spacing w:before="11"/>
        <w:rPr>
          <w:sz w:val="34"/>
        </w:rPr>
      </w:pPr>
    </w:p>
    <w:p w:rsidR="00E04C27" w:rsidRDefault="00E44C92">
      <w:pPr>
        <w:pStyle w:val="2"/>
        <w:rPr>
          <w:u w:val="none"/>
        </w:rPr>
      </w:pPr>
      <w:r>
        <w:t>Граница</w:t>
      </w:r>
      <w:r>
        <w:rPr>
          <w:spacing w:val="-1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Чаруши</w:t>
      </w:r>
      <w:proofErr w:type="spellEnd"/>
    </w:p>
    <w:p w:rsidR="00E04C27" w:rsidRDefault="00E04C27">
      <w:pPr>
        <w:spacing w:before="4"/>
        <w:rPr>
          <w:i/>
          <w:sz w:val="23"/>
        </w:rPr>
      </w:pPr>
    </w:p>
    <w:p w:rsidR="00E04C27" w:rsidRDefault="00E44C92">
      <w:pPr>
        <w:pStyle w:val="aa"/>
        <w:spacing w:before="91"/>
        <w:ind w:left="1756" w:right="1809"/>
        <w:jc w:val="center"/>
      </w:pPr>
      <w:proofErr w:type="gramStart"/>
      <w:r>
        <w:t>(наименование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границ,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описано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объект)</w:t>
      </w:r>
      <w:proofErr w:type="gramEnd"/>
    </w:p>
    <w:p w:rsidR="00E04C27" w:rsidRDefault="00E04C27">
      <w:pPr>
        <w:spacing w:before="4"/>
        <w:rPr>
          <w:sz w:val="25"/>
        </w:rPr>
      </w:pPr>
    </w:p>
    <w:p w:rsidR="00E04C27" w:rsidRDefault="00E44C92">
      <w:pPr>
        <w:pStyle w:val="1"/>
        <w:spacing w:before="0"/>
        <w:ind w:left="1755" w:right="1809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E04C27" w:rsidRDefault="00E04C27">
      <w:pPr>
        <w:spacing w:before="7"/>
        <w:rPr>
          <w:sz w:val="6"/>
        </w:rPr>
      </w:pPr>
    </w:p>
    <w:tbl>
      <w:tblPr>
        <w:tblStyle w:val="TableNormal"/>
        <w:tblW w:w="10430" w:type="dxa"/>
        <w:tblInd w:w="12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76"/>
        <w:gridCol w:w="3650"/>
        <w:gridCol w:w="6104"/>
      </w:tblGrid>
      <w:tr w:rsidR="00E04C27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04C27">
        <w:trPr>
          <w:trHeight w:val="399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pStyle w:val="TableParagraph"/>
              <w:spacing w:before="0"/>
              <w:ind w:right="0"/>
              <w:jc w:val="left"/>
            </w:pPr>
          </w:p>
        </w:tc>
      </w:tr>
      <w:tr w:rsidR="00E04C27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04C27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E04C27">
        <w:trPr>
          <w:trHeight w:val="5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i/>
              </w:rPr>
              <w:t>Касимовский</w:t>
            </w:r>
            <w:proofErr w:type="spellEnd"/>
            <w:r>
              <w:rPr>
                <w:i/>
              </w:rPr>
              <w:t>, с/</w:t>
            </w:r>
            <w:proofErr w:type="gramStart"/>
            <w:r>
              <w:rPr>
                <w:i/>
              </w:rPr>
              <w:t>п</w:t>
            </w:r>
            <w:proofErr w:type="gramEnd"/>
            <w:r w:rsidR="00C40463">
              <w:rPr>
                <w:i/>
              </w:rPr>
              <w:t xml:space="preserve"> </w:t>
            </w:r>
            <w:r>
              <w:rPr>
                <w:i/>
                <w:spacing w:val="-52"/>
              </w:rPr>
              <w:t xml:space="preserve"> </w:t>
            </w:r>
            <w:r w:rsidR="00C40463">
              <w:rPr>
                <w:i/>
                <w:spacing w:val="-52"/>
              </w:rPr>
              <w:t xml:space="preserve">  </w:t>
            </w:r>
            <w:proofErr w:type="spellStart"/>
            <w:r>
              <w:rPr>
                <w:i/>
              </w:rPr>
              <w:t>Ибердусское</w:t>
            </w:r>
            <w:proofErr w:type="spellEnd"/>
            <w:r>
              <w:rPr>
                <w:i/>
              </w:rPr>
              <w:t xml:space="preserve">, с </w:t>
            </w:r>
            <w:proofErr w:type="spellStart"/>
            <w:r>
              <w:rPr>
                <w:i/>
              </w:rPr>
              <w:t>Чаруши</w:t>
            </w:r>
            <w:proofErr w:type="spellEnd"/>
          </w:p>
        </w:tc>
      </w:tr>
      <w:tr w:rsidR="00E04C27">
        <w:trPr>
          <w:trHeight w:val="87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E04C27" w:rsidRDefault="00E44C92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73" w:line="228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pStyle w:val="TableParagraph"/>
              <w:spacing w:before="10"/>
              <w:ind w:right="0"/>
              <w:jc w:val="left"/>
              <w:rPr>
                <w:sz w:val="26"/>
              </w:rPr>
            </w:pPr>
          </w:p>
          <w:p w:rsidR="00E04C27" w:rsidRDefault="00E44C92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 xml:space="preserve">456903 </w:t>
            </w:r>
            <w:proofErr w:type="spellStart"/>
            <w:r>
              <w:rPr>
                <w:i/>
              </w:rPr>
              <w:t>кв.м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237 </w:t>
            </w:r>
            <w:proofErr w:type="spellStart"/>
            <w:r>
              <w:rPr>
                <w:i/>
              </w:rPr>
              <w:t>кв.м</w:t>
            </w:r>
            <w:proofErr w:type="spellEnd"/>
            <w:r>
              <w:rPr>
                <w:i/>
              </w:rPr>
              <w:t>.</w:t>
            </w:r>
          </w:p>
        </w:tc>
      </w:tr>
      <w:tr w:rsidR="00E04C27">
        <w:trPr>
          <w:trHeight w:val="29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ind w:left="13" w:right="0"/>
            </w:pPr>
            <w:r>
              <w:t>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E04C27" w:rsidRDefault="00E04C27">
      <w:pPr>
        <w:sectPr w:rsidR="00E04C27">
          <w:headerReference w:type="default" r:id="rId7"/>
          <w:pgSz w:w="11906" w:h="16838"/>
          <w:pgMar w:top="541" w:right="460" w:bottom="280" w:left="740" w:header="100" w:footer="0" w:gutter="0"/>
          <w:pgNumType w:start="2"/>
          <w:cols w:space="720"/>
          <w:formProt w:val="0"/>
          <w:docGrid w:linePitch="100" w:charSpace="4096"/>
        </w:sectPr>
      </w:pPr>
    </w:p>
    <w:p w:rsidR="00E04C27" w:rsidRDefault="00E04C27">
      <w:pPr>
        <w:spacing w:before="9"/>
        <w:rPr>
          <w:sz w:val="15"/>
        </w:rPr>
      </w:pPr>
    </w:p>
    <w:p w:rsidR="00E04C27" w:rsidRDefault="00E44C92">
      <w:pPr>
        <w:spacing w:before="88"/>
        <w:ind w:left="1756" w:right="1778"/>
        <w:jc w:val="center"/>
        <w:rPr>
          <w:sz w:val="28"/>
        </w:rPr>
      </w:pPr>
      <w:bookmarkStart w:id="1" w:name="Местоположение"/>
      <w:bookmarkEnd w:id="1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994"/>
        <w:gridCol w:w="994"/>
        <w:gridCol w:w="1274"/>
        <w:gridCol w:w="1276"/>
        <w:gridCol w:w="1135"/>
        <w:gridCol w:w="2126"/>
        <w:gridCol w:w="284"/>
        <w:gridCol w:w="1276"/>
        <w:gridCol w:w="1273"/>
      </w:tblGrid>
      <w:tr w:rsidR="00E04C27">
        <w:trPr>
          <w:trHeight w:hRule="exact" w:val="397"/>
          <w:jc w:val="center"/>
        </w:trPr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04C27">
        <w:trPr>
          <w:trHeight w:hRule="exact" w:val="397"/>
          <w:jc w:val="center"/>
        </w:trPr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ind w:firstLine="34"/>
              <w:rPr>
                <w:sz w:val="20"/>
              </w:rPr>
            </w:pPr>
            <w:r>
              <w:rPr>
                <w:sz w:val="20"/>
              </w:rPr>
              <w:t>1. Система координат  – МСК-62 Зона 1</w:t>
            </w:r>
          </w:p>
        </w:tc>
      </w:tr>
      <w:tr w:rsidR="00E04C27">
        <w:trPr>
          <w:trHeight w:hRule="exact" w:val="397"/>
          <w:jc w:val="center"/>
        </w:trPr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E04C27">
        <w:trPr>
          <w:trHeight w:val="1563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:rsidR="00E04C27" w:rsidRDefault="00E44C92">
            <w:pPr>
              <w:pStyle w:val="11"/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Существующие 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Измененные (уточненные) координаты, </w:t>
            </w:r>
            <w:proofErr w:type="gramStart"/>
            <w:r>
              <w:rPr>
                <w:sz w:val="20"/>
              </w:rPr>
              <w:t>м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</w:t>
            </w:r>
            <w:proofErr w:type="spellStart"/>
            <w:r>
              <w:rPr>
                <w:sz w:val="20"/>
                <w:szCs w:val="20"/>
              </w:rPr>
              <w:t>квадратическая</w:t>
            </w:r>
            <w:proofErr w:type="spellEnd"/>
            <w:r>
              <w:rPr>
                <w:sz w:val="20"/>
                <w:szCs w:val="20"/>
              </w:rPr>
              <w:t xml:space="preserve"> погрешность положения характерной точки (М</w:t>
            </w:r>
            <w:proofErr w:type="gramStart"/>
            <w:r>
              <w:rPr>
                <w:sz w:val="20"/>
                <w:szCs w:val="20"/>
                <w:vertAlign w:val="subscript"/>
                <w:lang w:val="en-US"/>
              </w:rPr>
              <w:t>t</w:t>
            </w:r>
            <w:proofErr w:type="gramEnd"/>
            <w:r>
              <w:rPr>
                <w:sz w:val="20"/>
                <w:szCs w:val="20"/>
              </w:rPr>
              <w:t>), м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04C27">
            <w:pPr>
              <w:pStyle w:val="11"/>
              <w:widowControl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04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04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04C27">
            <w:pPr>
              <w:pStyle w:val="11"/>
              <w:widowControl w:val="0"/>
              <w:jc w:val="center"/>
              <w:rPr>
                <w:sz w:val="20"/>
              </w:rPr>
            </w:pP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11"/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04C27">
        <w:trPr>
          <w:trHeight w:val="54"/>
          <w:jc w:val="center"/>
        </w:trPr>
        <w:tc>
          <w:tcPr>
            <w:tcW w:w="10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ЗУ(1)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477159.65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2224773.63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477159.65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2224773.63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477167.86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2224785.94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477167.86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2224785.94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477180.17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2224814.66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477180.17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2224814.66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477197.95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2224835.18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477197.95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2224835.18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477222.57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2224858.43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477222.57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2224858.43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477232.15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2224895.36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477232.15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2224895.36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477222.57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2224921.35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477222.57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2224921.35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477180.43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2224962.00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477180.43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2224962.00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477161.41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2224980.39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477161.41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2224980.39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477142.35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2225040.44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477142.35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2225040.44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477134.36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2225065.88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477134.36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2225065.88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477129.07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2225073.82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477129.07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2225073.82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477046.23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2225121.54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477046.23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2225121.54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476723.05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2225524.35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476723.05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2225524.35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476597.54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2225379.46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476597.54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2225379.46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476557.86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2225333.17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476557.86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2225333.17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476470.81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2225230.84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476470.81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2225230.84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476444.78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2225223.96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476444.78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2225223.96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476422.26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2225234.35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476422.26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2225234.35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476420.17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2225261.35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476420.17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2225261.35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476430.82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2225286.11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476430.82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2225286.11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476443.90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2225308.25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476443.90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2225308.25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476528.08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2225389.06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476528.08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2225389.06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476554.09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2225409.23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476574.24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2225390.30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476574.24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2225390.30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476583.95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2225401.01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476585.25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2225402.45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476585.25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2225402.45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476593.17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2225411.28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476606.81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2225398.88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476607.46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2225399.63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476746.05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2225561.24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476750.32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2225568.11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476719.56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2225583.85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476706.92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2225592.19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476704.93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2225607.84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476730.17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2225634.04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476734.98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2225629.79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476776.49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2225620.63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476782.03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2225619.12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476830.40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2225696.95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476810.16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2225717.67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476810.16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2225717.67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476857.46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2225750.98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476857.46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2225750.98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476933.42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2225851.42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476933.42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2225851.42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476905.71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2225883.91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476905.71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2225883.91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476879.29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2225913.47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476879.29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2225913.47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476906.68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2225952.11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476906.68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2225952.11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476972.79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2225905.61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476972.79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2225905.61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477059.44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2226019.91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477059.44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2226019.91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477104.88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2226080.09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477104.88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2226080.09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477041.55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2226134.41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477041.55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2226134.41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476968.54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2226197.09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476968.54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2226197.09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476960.09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2226204.34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476960.09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2226204.34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476710.66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2225862.56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476710.66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2225862.56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476745.54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2225836.03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476745.54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2225836.03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476720.17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2225799.40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476720.17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2225799.40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476490.03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2225506.51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476490.03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2225506.51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476511.76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2225450.31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476511.76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2225450.31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476516.07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2225446.33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476516.07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2225446.33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lastRenderedPageBreak/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lastRenderedPageBreak/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476554.12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2225410.52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476554.12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2225410.52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476553.37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2225409.94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476553.37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2225409.94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476527.38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2225389.78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476527.38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2225389.78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476491.36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2225416.88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476491.36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2225416.88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476476.08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2225428.26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476476.08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2225428.26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476461.14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2225439.69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476461.14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2225439.69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476461.47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2225440.46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476461.47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2225440.46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476460.65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2225441.09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476460.65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2225441.09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476436.69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2225459.06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476436.69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2225459.06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476436.08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2225458.27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476436.08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2225458.27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476405.43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2225481.28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476405.43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2225481.28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476385.78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2225496.01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476385.78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2225496.01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476340.37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2225430.06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476340.37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2225430.06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476317.69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2225397.13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476317.69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2225397.13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476221.20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2225257.00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476221.20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2225257.00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476325.15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2225159.53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476325.15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2225159.53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476341.95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2225145.35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476341.95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2225145.35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476441.41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2225131.85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476441.41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2225131.85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476493.67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2225158.81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476493.67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2225158.81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476494.36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2225157.81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476494.36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2225157.81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476562.55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2225157.81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476562.55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2225157.81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476562.78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2225158.80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476562.78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2225158.80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476637.53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2225248.95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476637.53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2225248.95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476764.83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2225213.90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476764.83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2225213.90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476789.68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2225205.50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476789.68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2225205.50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476752.30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2225122.22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476752.30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2225122.22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476745.09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2225098.55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476745.09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2225098.55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476666.27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2225029.42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476666.27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2225029.42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476666.80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2225028.56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476666.80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2225028.56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476644.35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2225001.19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476644.35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2225001.19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476648.40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2224988.63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476648.40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2224988.63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476665.01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2224975.27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476665.01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2224975.27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476685.26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2224955.83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476685.26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2224955.83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lastRenderedPageBreak/>
              <w:t>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476691.74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2224941.65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476691.74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2224941.65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476690.93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2224927.48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476690.93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2224927.48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476686.07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2224918.97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476686.07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2224918.97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476738.72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2224880.09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476738.72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2224880.09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476733.38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2224869.17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476733.38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2224869.17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476744.68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2224861.82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476744.68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2224861.82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476737.57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2224838.57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476737.57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2224838.57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476765.26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2224815.21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476765.26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2224815.21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476798.62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2224797.19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476798.62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2224797.19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476828.73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2224807.28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476828.73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2224807.28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476849.08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2224773.58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476849.08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2224773.58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476861.92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2224764.90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476861.92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2224764.90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476902.71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2224776.99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476902.71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2224776.99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476931.10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2224756.78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476931.10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2224756.78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477037.44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2224757.33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477037.44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2224757.33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477050.30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2224816.85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477050.30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2224816.85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477055.06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2224838.70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477055.06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2224838.70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477058.65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2224855.22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477058.65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2224855.22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477076.06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2224876.80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477076.06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2224876.80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477108.79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2224846.15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477108.79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2224846.15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477127.84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2224827.51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477127.84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2224827.51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477137.75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2224799.65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477137.75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2224799.65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477153.06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2224774.49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477153.06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2224774.49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  <w:tr w:rsidR="00E04C27">
        <w:trPr>
          <w:trHeight w:val="54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477159.65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</w:rPr>
            </w:pPr>
            <w:r>
              <w:rPr>
                <w:i/>
                <w:iCs/>
                <w:sz w:val="18"/>
                <w:szCs w:val="18"/>
              </w:rPr>
              <w:t>2224773.63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477159.65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C27" w:rsidRDefault="00E44C92">
            <w:pPr>
              <w:pStyle w:val="af0"/>
              <w:widowControl w:val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2224773.63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244" w:right="23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Картометрический</w:t>
            </w:r>
            <w:r>
              <w:rPr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метод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left="332" w:right="31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2,50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27" w:rsidRDefault="00E44C92">
            <w:pPr>
              <w:pStyle w:val="TableParagraph"/>
              <w:ind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</w:t>
            </w:r>
          </w:p>
        </w:tc>
      </w:tr>
    </w:tbl>
    <w:tbl>
      <w:tblPr>
        <w:tblStyle w:val="TableNormal"/>
        <w:tblW w:w="10656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030"/>
        <w:gridCol w:w="1416"/>
        <w:gridCol w:w="1417"/>
        <w:gridCol w:w="2849"/>
        <w:gridCol w:w="1060"/>
        <w:gridCol w:w="2884"/>
      </w:tblGrid>
      <w:tr w:rsidR="00E04C27">
        <w:trPr>
          <w:trHeight w:val="399"/>
          <w:jc w:val="center"/>
        </w:trPr>
        <w:tc>
          <w:tcPr>
            <w:tcW w:w="10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68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04C27">
        <w:trPr>
          <w:trHeight w:val="939"/>
          <w:jc w:val="center"/>
        </w:trPr>
        <w:tc>
          <w:tcPr>
            <w:tcW w:w="1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pStyle w:val="TableParagraph"/>
              <w:spacing w:before="2"/>
              <w:ind w:right="0"/>
              <w:jc w:val="left"/>
            </w:pPr>
          </w:p>
          <w:p w:rsidR="00E04C27" w:rsidRDefault="00E44C92">
            <w:pPr>
              <w:pStyle w:val="TableParagraph"/>
              <w:spacing w:before="0" w:line="228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04C27" w:rsidRDefault="00E44C92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04C27" w:rsidRDefault="00E04C27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04C27" w:rsidRDefault="00E44C92">
            <w:pPr>
              <w:pStyle w:val="TableParagraph"/>
              <w:spacing w:before="0" w:line="228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157" w:line="228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04C27" w:rsidRDefault="00E04C27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04C27" w:rsidRDefault="00E44C92">
            <w:pPr>
              <w:pStyle w:val="TableParagraph"/>
              <w:spacing w:before="153" w:line="228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04C27">
        <w:trPr>
          <w:trHeight w:val="939"/>
          <w:jc w:val="center"/>
        </w:trPr>
        <w:tc>
          <w:tcPr>
            <w:tcW w:w="10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04C27" w:rsidRDefault="00E44C92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04C27" w:rsidRDefault="00E44C92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04C27">
            <w:pPr>
              <w:rPr>
                <w:sz w:val="2"/>
                <w:szCs w:val="2"/>
              </w:rPr>
            </w:pPr>
          </w:p>
        </w:tc>
      </w:tr>
      <w:tr w:rsidR="00E04C27">
        <w:trPr>
          <w:trHeight w:val="234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04C27">
        <w:trPr>
          <w:trHeight w:val="399"/>
          <w:jc w:val="center"/>
        </w:trPr>
        <w:tc>
          <w:tcPr>
            <w:tcW w:w="10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69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04C27">
        <w:trPr>
          <w:trHeight w:val="234"/>
          <w:jc w:val="center"/>
        </w:trPr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4C27" w:rsidRDefault="00E44C92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04C27" w:rsidRDefault="00E04C27">
      <w:pPr>
        <w:rPr>
          <w:sz w:val="28"/>
        </w:rPr>
      </w:pPr>
    </w:p>
    <w:sectPr w:rsidR="00E04C27">
      <w:headerReference w:type="default" r:id="rId8"/>
      <w:pgSz w:w="11906" w:h="16838"/>
      <w:pgMar w:top="1160" w:right="280" w:bottom="700" w:left="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A4" w:rsidRDefault="006E58A4">
      <w:r>
        <w:separator/>
      </w:r>
    </w:p>
  </w:endnote>
  <w:endnote w:type="continuationSeparator" w:id="0">
    <w:p w:rsidR="006E58A4" w:rsidRDefault="006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A4" w:rsidRDefault="006E58A4">
      <w:r>
        <w:separator/>
      </w:r>
    </w:p>
  </w:footnote>
  <w:footnote w:type="continuationSeparator" w:id="0">
    <w:p w:rsidR="006E58A4" w:rsidRDefault="006E5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27" w:rsidRDefault="00E44C92">
    <w:pPr>
      <w:pStyle w:val="aa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" behindDoc="1" locked="0" layoutInCell="0" allowOverlap="1">
              <wp:simplePos x="0" y="0"/>
              <wp:positionH relativeFrom="page">
                <wp:posOffset>3653155</wp:posOffset>
              </wp:positionH>
              <wp:positionV relativeFrom="page">
                <wp:posOffset>50800</wp:posOffset>
              </wp:positionV>
              <wp:extent cx="254000" cy="222885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4C27" w:rsidRDefault="00E04C27">
                          <w:pPr>
                            <w:pStyle w:val="af6"/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pt;height:17.55pt;mso-wrap-distance-left:9pt;mso-wrap-distance-right:9pt;mso-wrap-distance-top:0pt;mso-wrap-distance-bottom:0pt;margin-top:4pt;mso-position-vertical-relative:page;margin-left:287.65pt;mso-position-horizontal-relative:page">
              <v:textbox inset="0in,0in,0in,0in">
                <w:txbxContent>
                  <w:p>
                    <w:pPr>
                      <w:pStyle w:val="Style27"/>
                      <w:spacing w:before="8" w:after="0"/>
                      <w:ind w:left="60" w:hanging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27" w:rsidRDefault="00E44C92">
    <w:pPr>
      <w:pStyle w:val="aa"/>
      <w:spacing w:line="12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6" behindDoc="1" locked="0" layoutInCell="0" allowOverlap="1">
              <wp:simplePos x="0" y="0"/>
              <wp:positionH relativeFrom="page">
                <wp:posOffset>3653155</wp:posOffset>
              </wp:positionH>
              <wp:positionV relativeFrom="page">
                <wp:posOffset>50800</wp:posOffset>
              </wp:positionV>
              <wp:extent cx="254000" cy="222885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4C27" w:rsidRDefault="00E04C27">
                          <w:pPr>
                            <w:pStyle w:val="af6"/>
                            <w:spacing w:before="8"/>
                            <w:ind w:left="6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pt;height:17.55pt;mso-wrap-distance-left:9pt;mso-wrap-distance-right:9pt;mso-wrap-distance-top:0pt;mso-wrap-distance-bottom:0pt;margin-top:4pt;mso-position-vertical-relative:page;margin-left:287.65pt;mso-position-horizontal-relative:page">
              <v:textbox inset="0in,0in,0in,0in">
                <w:txbxContent>
                  <w:p>
                    <w:pPr>
                      <w:pStyle w:val="Style27"/>
                      <w:spacing w:before="8" w:after="0"/>
                      <w:ind w:left="60" w:hanging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4C27"/>
    <w:rsid w:val="002D13BF"/>
    <w:rsid w:val="006E58A4"/>
    <w:rsid w:val="007E514A"/>
    <w:rsid w:val="00822B78"/>
    <w:rsid w:val="00BF76DB"/>
    <w:rsid w:val="00C40463"/>
    <w:rsid w:val="00E04C27"/>
    <w:rsid w:val="00E44C92"/>
    <w:rsid w:val="00F7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8"/>
      <w:ind w:left="175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48" w:right="1809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B1BA2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CB1BA2"/>
    <w:rPr>
      <w:rFonts w:ascii="Times New Roman" w:eastAsia="Times New Roman" w:hAnsi="Times New Roman" w:cs="Times New Roman"/>
      <w:lang w:val="ru-RU"/>
    </w:rPr>
  </w:style>
  <w:style w:type="character" w:styleId="a5">
    <w:name w:val="page number"/>
    <w:basedOn w:val="a0"/>
    <w:qFormat/>
    <w:rsid w:val="00CC0D41"/>
  </w:style>
  <w:style w:type="character" w:customStyle="1" w:styleId="a6">
    <w:name w:val="Текст концевой сноски Знак"/>
    <w:basedOn w:val="a0"/>
    <w:qFormat/>
    <w:rsid w:val="00CC0D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выноски Знак"/>
    <w:basedOn w:val="a0"/>
    <w:qFormat/>
    <w:rsid w:val="00CC0D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Основной текст Знак"/>
    <w:basedOn w:val="a0"/>
    <w:uiPriority w:val="1"/>
    <w:qFormat/>
    <w:rsid w:val="00CC0D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1"/>
    <w:qFormat/>
    <w:rsid w:val="00CC0D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a">
    <w:name w:val="Body Text"/>
    <w:basedOn w:val="a"/>
    <w:uiPriority w:val="1"/>
    <w:qFormat/>
    <w:rPr>
      <w:sz w:val="20"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uiPriority w:val="1"/>
    <w:qFormat/>
    <w:pPr>
      <w:spacing w:before="87"/>
      <w:ind w:left="695" w:right="830" w:hanging="5"/>
      <w:jc w:val="center"/>
    </w:pPr>
    <w:rPr>
      <w:b/>
      <w:bCs/>
      <w:sz w:val="32"/>
      <w:szCs w:val="32"/>
    </w:rPr>
  </w:style>
  <w:style w:type="paragraph" w:styleId="af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  <w:style w:type="paragraph" w:styleId="af0">
    <w:name w:val="Normal (Web)"/>
    <w:basedOn w:val="a"/>
    <w:uiPriority w:val="99"/>
    <w:qFormat/>
    <w:rsid w:val="00CB1BA2"/>
    <w:pPr>
      <w:widowControl/>
      <w:spacing w:beforeAutospacing="1" w:after="119"/>
    </w:pPr>
    <w:rPr>
      <w:sz w:val="24"/>
      <w:szCs w:val="24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CB1BA2"/>
    <w:pPr>
      <w:tabs>
        <w:tab w:val="center" w:pos="4677"/>
        <w:tab w:val="right" w:pos="9355"/>
      </w:tabs>
    </w:pPr>
  </w:style>
  <w:style w:type="paragraph" w:styleId="af3">
    <w:name w:val="footer"/>
    <w:basedOn w:val="a"/>
    <w:unhideWhenUsed/>
    <w:rsid w:val="00CB1BA2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CC0D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4">
    <w:name w:val="endnote text"/>
    <w:basedOn w:val="a"/>
    <w:rsid w:val="00CC0D41"/>
    <w:pPr>
      <w:widowControl/>
    </w:pPr>
    <w:rPr>
      <w:sz w:val="20"/>
      <w:szCs w:val="20"/>
      <w:lang w:eastAsia="ru-RU"/>
    </w:rPr>
  </w:style>
  <w:style w:type="paragraph" w:styleId="af5">
    <w:name w:val="Balloon Text"/>
    <w:basedOn w:val="a"/>
    <w:qFormat/>
    <w:rsid w:val="00CC0D41"/>
    <w:pPr>
      <w:widowControl/>
    </w:pPr>
    <w:rPr>
      <w:rFonts w:ascii="Tahoma" w:hAnsi="Tahoma" w:cs="Tahoma"/>
      <w:sz w:val="16"/>
      <w:szCs w:val="16"/>
      <w:lang w:eastAsia="ru-RU"/>
    </w:rPr>
  </w:style>
  <w:style w:type="paragraph" w:customStyle="1" w:styleId="af6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rsid w:val="00CC0D41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88"/>
      <w:ind w:left="175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748" w:right="1809"/>
      <w:jc w:val="center"/>
      <w:outlineLvl w:val="1"/>
    </w:pPr>
    <w:rPr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B1BA2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CB1BA2"/>
    <w:rPr>
      <w:rFonts w:ascii="Times New Roman" w:eastAsia="Times New Roman" w:hAnsi="Times New Roman" w:cs="Times New Roman"/>
      <w:lang w:val="ru-RU"/>
    </w:rPr>
  </w:style>
  <w:style w:type="character" w:styleId="a5">
    <w:name w:val="page number"/>
    <w:basedOn w:val="a0"/>
    <w:qFormat/>
    <w:rsid w:val="00CC0D41"/>
  </w:style>
  <w:style w:type="character" w:customStyle="1" w:styleId="a6">
    <w:name w:val="Текст концевой сноски Знак"/>
    <w:basedOn w:val="a0"/>
    <w:qFormat/>
    <w:rsid w:val="00CC0D4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выноски Знак"/>
    <w:basedOn w:val="a0"/>
    <w:qFormat/>
    <w:rsid w:val="00CC0D41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8">
    <w:name w:val="Основной текст Знак"/>
    <w:basedOn w:val="a0"/>
    <w:uiPriority w:val="1"/>
    <w:qFormat/>
    <w:rsid w:val="00CC0D41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0">
    <w:name w:val="Заголовок 1 Знак"/>
    <w:basedOn w:val="a0"/>
    <w:link w:val="1"/>
    <w:uiPriority w:val="1"/>
    <w:qFormat/>
    <w:rsid w:val="00CC0D4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a">
    <w:name w:val="Body Text"/>
    <w:basedOn w:val="a"/>
    <w:uiPriority w:val="1"/>
    <w:qFormat/>
    <w:rPr>
      <w:sz w:val="20"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Title"/>
    <w:basedOn w:val="a"/>
    <w:uiPriority w:val="1"/>
    <w:qFormat/>
    <w:pPr>
      <w:spacing w:before="87"/>
      <w:ind w:left="695" w:right="830" w:hanging="5"/>
      <w:jc w:val="center"/>
    </w:pPr>
    <w:rPr>
      <w:b/>
      <w:bCs/>
      <w:sz w:val="32"/>
      <w:szCs w:val="32"/>
    </w:rPr>
  </w:style>
  <w:style w:type="paragraph" w:styleId="af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7"/>
      <w:ind w:right="195"/>
      <w:jc w:val="center"/>
    </w:pPr>
  </w:style>
  <w:style w:type="paragraph" w:styleId="af0">
    <w:name w:val="Normal (Web)"/>
    <w:basedOn w:val="a"/>
    <w:uiPriority w:val="99"/>
    <w:qFormat/>
    <w:rsid w:val="00CB1BA2"/>
    <w:pPr>
      <w:widowControl/>
      <w:spacing w:beforeAutospacing="1" w:after="119"/>
    </w:pPr>
    <w:rPr>
      <w:sz w:val="24"/>
      <w:szCs w:val="24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CB1BA2"/>
    <w:pPr>
      <w:tabs>
        <w:tab w:val="center" w:pos="4677"/>
        <w:tab w:val="right" w:pos="9355"/>
      </w:tabs>
    </w:pPr>
  </w:style>
  <w:style w:type="paragraph" w:styleId="af3">
    <w:name w:val="footer"/>
    <w:basedOn w:val="a"/>
    <w:unhideWhenUsed/>
    <w:rsid w:val="00CB1BA2"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rsid w:val="00CC0D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4">
    <w:name w:val="endnote text"/>
    <w:basedOn w:val="a"/>
    <w:rsid w:val="00CC0D41"/>
    <w:pPr>
      <w:widowControl/>
    </w:pPr>
    <w:rPr>
      <w:sz w:val="20"/>
      <w:szCs w:val="20"/>
      <w:lang w:eastAsia="ru-RU"/>
    </w:rPr>
  </w:style>
  <w:style w:type="paragraph" w:styleId="af5">
    <w:name w:val="Balloon Text"/>
    <w:basedOn w:val="a"/>
    <w:qFormat/>
    <w:rsid w:val="00CC0D41"/>
    <w:pPr>
      <w:widowControl/>
    </w:pPr>
    <w:rPr>
      <w:rFonts w:ascii="Tahoma" w:hAnsi="Tahoma" w:cs="Tahoma"/>
      <w:sz w:val="16"/>
      <w:szCs w:val="16"/>
      <w:lang w:eastAsia="ru-RU"/>
    </w:rPr>
  </w:style>
  <w:style w:type="paragraph" w:customStyle="1" w:styleId="af6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rsid w:val="00CC0D41"/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wiadmin</cp:lastModifiedBy>
  <cp:revision>23</cp:revision>
  <cp:lastPrinted>2024-12-17T10:59:00Z</cp:lastPrinted>
  <dcterms:created xsi:type="dcterms:W3CDTF">2023-03-16T08:26:00Z</dcterms:created>
  <dcterms:modified xsi:type="dcterms:W3CDTF">2024-12-17T10:59:00Z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2023-03-16T00:00:00Z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