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54048" w:rsidP="00776FC2">
      <w:pPr>
        <w:tabs>
          <w:tab w:val="left" w:pos="4400"/>
          <w:tab w:val="left" w:pos="4600"/>
        </w:tabs>
        <w:spacing w:before="480" w:after="520"/>
        <w:ind w:right="81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-1259840</wp:posOffset>
            </wp:positionH>
            <wp:positionV relativeFrom="paragraph">
              <wp:posOffset>-359410</wp:posOffset>
            </wp:positionV>
            <wp:extent cx="7550785" cy="2275205"/>
            <wp:effectExtent l="0" t="0" r="0" b="0"/>
            <wp:wrapTopAndBottom/>
            <wp:docPr id="25" name="Рисунок 0" descr="d_5_бланк_пстнвл_губ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губ_ряз_обл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FC2">
        <w:rPr>
          <w:rFonts w:ascii="Times New Roman" w:hAnsi="Times New Roman"/>
          <w:bCs/>
          <w:sz w:val="28"/>
          <w:szCs w:val="28"/>
        </w:rPr>
        <w:t>от 9 января 2025 г. № 1-пг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75099D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53"/>
        <w:gridCol w:w="1728"/>
        <w:gridCol w:w="2490"/>
      </w:tblGrid>
      <w:tr w:rsidR="00876034" w:rsidTr="0030588D">
        <w:tc>
          <w:tcPr>
            <w:tcW w:w="9571" w:type="dxa"/>
            <w:gridSpan w:val="3"/>
            <w:tcMar>
              <w:top w:w="0" w:type="dxa"/>
              <w:left w:w="108" w:type="dxa"/>
              <w:bottom w:w="539" w:type="dxa"/>
              <w:right w:w="108" w:type="dxa"/>
            </w:tcMar>
          </w:tcPr>
          <w:p w:rsidR="0030588D" w:rsidRDefault="0030588D" w:rsidP="0030588D">
            <w:pPr>
              <w:tabs>
                <w:tab w:val="left" w:pos="8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5B07D7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Губернатора</w:t>
            </w:r>
          </w:p>
          <w:p w:rsidR="0030588D" w:rsidRDefault="0030588D" w:rsidP="0030588D">
            <w:pPr>
              <w:tabs>
                <w:tab w:val="left" w:pos="8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7D7">
              <w:rPr>
                <w:rFonts w:ascii="Times New Roman" w:hAnsi="Times New Roman"/>
                <w:sz w:val="28"/>
                <w:szCs w:val="28"/>
              </w:rPr>
              <w:t>Рязанской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07D7">
              <w:rPr>
                <w:rFonts w:ascii="Times New Roman" w:hAnsi="Times New Roman"/>
                <w:sz w:val="28"/>
                <w:szCs w:val="28"/>
              </w:rPr>
              <w:t>области от 31 июля 2024 г. № 52-пг</w:t>
            </w:r>
          </w:p>
          <w:p w:rsidR="0030588D" w:rsidRDefault="0030588D" w:rsidP="0030588D">
            <w:pPr>
              <w:tabs>
                <w:tab w:val="left" w:pos="8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7D7">
              <w:rPr>
                <w:rFonts w:ascii="Times New Roman" w:hAnsi="Times New Roman"/>
                <w:sz w:val="28"/>
                <w:szCs w:val="28"/>
              </w:rPr>
              <w:t>«О единовременной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07D7">
              <w:rPr>
                <w:rFonts w:ascii="Times New Roman" w:hAnsi="Times New Roman"/>
                <w:sz w:val="28"/>
                <w:szCs w:val="28"/>
              </w:rPr>
              <w:t>денежной выплате военнослужащим,</w:t>
            </w:r>
          </w:p>
          <w:p w:rsidR="0030588D" w:rsidRDefault="0030588D" w:rsidP="0030588D">
            <w:pPr>
              <w:tabs>
                <w:tab w:val="left" w:pos="8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B07D7">
              <w:rPr>
                <w:rFonts w:ascii="Times New Roman" w:hAnsi="Times New Roman"/>
                <w:sz w:val="28"/>
                <w:szCs w:val="28"/>
              </w:rPr>
              <w:t>проходящим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07D7">
              <w:rPr>
                <w:rFonts w:ascii="Times New Roman" w:hAnsi="Times New Roman"/>
                <w:sz w:val="28"/>
                <w:szCs w:val="28"/>
              </w:rPr>
              <w:t>военную службу по контракту в Вооруженных</w:t>
            </w:r>
          </w:p>
          <w:p w:rsidR="00876034" w:rsidRPr="0030588D" w:rsidRDefault="0030588D" w:rsidP="0030588D">
            <w:pPr>
              <w:tabs>
                <w:tab w:val="left" w:pos="864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5B07D7">
              <w:rPr>
                <w:rFonts w:ascii="Times New Roman" w:hAnsi="Times New Roman"/>
                <w:sz w:val="28"/>
                <w:szCs w:val="28"/>
              </w:rPr>
              <w:t>Силах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07D7">
              <w:rPr>
                <w:rFonts w:ascii="Times New Roman" w:hAnsi="Times New Roman"/>
                <w:sz w:val="28"/>
                <w:szCs w:val="28"/>
              </w:rPr>
              <w:t>Российской Федерации»</w:t>
            </w:r>
          </w:p>
        </w:tc>
      </w:tr>
      <w:tr w:rsidR="00876034" w:rsidRPr="000502A3">
        <w:tc>
          <w:tcPr>
            <w:tcW w:w="9571" w:type="dxa"/>
            <w:gridSpan w:val="3"/>
          </w:tcPr>
          <w:p w:rsidR="0030588D" w:rsidRDefault="0030588D" w:rsidP="003058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588D" w:rsidRPr="005B07D7" w:rsidRDefault="0030588D" w:rsidP="003058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7D7">
              <w:rPr>
                <w:rFonts w:ascii="Times New Roman" w:hAnsi="Times New Roman"/>
                <w:sz w:val="28"/>
                <w:szCs w:val="28"/>
              </w:rPr>
              <w:t>ПОСТАНОВЛЯЮ:</w:t>
            </w:r>
          </w:p>
          <w:p w:rsidR="0030588D" w:rsidRPr="005B07D7" w:rsidRDefault="0030588D" w:rsidP="0030588D">
            <w:pPr>
              <w:tabs>
                <w:tab w:val="left" w:pos="963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7D7">
              <w:rPr>
                <w:rFonts w:ascii="Times New Roman" w:hAnsi="Times New Roman"/>
                <w:sz w:val="28"/>
                <w:szCs w:val="28"/>
              </w:rPr>
              <w:t xml:space="preserve">Внести в постановление Губернатора Рязанской области от 31 июля 2024 г. № 52-пг «О единовременной денежной выплате военнослужащим, проходящим военную службу по контракту в Вооруженных Силах Российской Федерации» следующие изменения: </w:t>
            </w:r>
          </w:p>
          <w:p w:rsidR="0030588D" w:rsidRPr="005B07D7" w:rsidRDefault="0030588D" w:rsidP="0030588D">
            <w:pPr>
              <w:tabs>
                <w:tab w:val="left" w:pos="963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7D7">
              <w:rPr>
                <w:rFonts w:ascii="Times New Roman" w:hAnsi="Times New Roman"/>
                <w:sz w:val="28"/>
                <w:szCs w:val="28"/>
              </w:rPr>
              <w:t>1) наименование дополнить словами:</w:t>
            </w:r>
          </w:p>
          <w:p w:rsidR="0030588D" w:rsidRPr="005B07D7" w:rsidRDefault="0030588D" w:rsidP="0030588D">
            <w:pPr>
              <w:tabs>
                <w:tab w:val="left" w:pos="963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7D7">
              <w:rPr>
                <w:rFonts w:ascii="Times New Roman" w:hAnsi="Times New Roman"/>
                <w:sz w:val="28"/>
                <w:szCs w:val="28"/>
              </w:rPr>
              <w:t xml:space="preserve">«, </w:t>
            </w:r>
            <w:proofErr w:type="gramStart"/>
            <w:r w:rsidRPr="005B07D7">
              <w:rPr>
                <w:rFonts w:ascii="Times New Roman" w:hAnsi="Times New Roman"/>
                <w:sz w:val="28"/>
                <w:szCs w:val="28"/>
              </w:rPr>
              <w:t>войсках</w:t>
            </w:r>
            <w:proofErr w:type="gramEnd"/>
            <w:r w:rsidRPr="005B07D7">
              <w:rPr>
                <w:rFonts w:ascii="Times New Roman" w:hAnsi="Times New Roman"/>
                <w:sz w:val="28"/>
                <w:szCs w:val="28"/>
              </w:rPr>
              <w:t xml:space="preserve"> национальной гвардии Российской Федерации»;</w:t>
            </w:r>
          </w:p>
          <w:p w:rsidR="0030588D" w:rsidRPr="005B07D7" w:rsidRDefault="0030588D" w:rsidP="0030588D">
            <w:pPr>
              <w:tabs>
                <w:tab w:val="left" w:pos="963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7D7">
              <w:rPr>
                <w:rFonts w:ascii="Times New Roman" w:hAnsi="Times New Roman"/>
                <w:sz w:val="28"/>
                <w:szCs w:val="28"/>
              </w:rPr>
              <w:t>2) преамбулу и пункт 1 изложить в следующей редакции:</w:t>
            </w:r>
          </w:p>
          <w:p w:rsidR="0030588D" w:rsidRPr="005B07D7" w:rsidRDefault="0030588D" w:rsidP="003058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B07D7">
              <w:rPr>
                <w:rFonts w:ascii="Times New Roman" w:hAnsi="Times New Roman"/>
                <w:sz w:val="28"/>
                <w:szCs w:val="28"/>
              </w:rPr>
              <w:t>«В соответствии с Указом Президента Российской Федерации от           31 июля 2024 года № 644 «О единовременной денежной выплате военнослужащим, проходящим военную службу по контракту в Вооруженных Силах Российской Федерации, войсках национальной гвардии Российской Федерации», в целях предоставления дополнительных мер социальной поддержки военнослужащим, проходящим военную службу по контракту в Вооруженных Силах Российской Федерации, войсках национальной гвардии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B07D7">
              <w:rPr>
                <w:rFonts w:ascii="Times New Roman" w:hAnsi="Times New Roman"/>
                <w:sz w:val="28"/>
                <w:szCs w:val="28"/>
              </w:rPr>
              <w:t xml:space="preserve"> ПОСТАНОВЛЯЮ:</w:t>
            </w:r>
            <w:proofErr w:type="gramEnd"/>
          </w:p>
          <w:p w:rsidR="0030588D" w:rsidRPr="005B07D7" w:rsidRDefault="0030588D" w:rsidP="003058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</w:t>
            </w:r>
            <w:proofErr w:type="gramStart"/>
            <w:r w:rsidRPr="005B07D7">
              <w:rPr>
                <w:rFonts w:ascii="Times New Roman" w:hAnsi="Times New Roman"/>
                <w:sz w:val="28"/>
                <w:szCs w:val="28"/>
              </w:rPr>
              <w:t>Установить гражданам Российской Федерации, призванным на военную службу по мобилизации в Вооруженные Силы Российской Федерации, в том числе направленным в войска национальной гвардии Российской Федерации для прохождения военной службы, военнослужащим, проходившим военную службу по призыву в Вооруженных Силах Российской Федерации (за исключением военнослужащих, замещающих воинские должности курсантов военных профессиональных образовательных организаций, военных образовательных организаций высшего образования, находящихся в ведении Министерства</w:t>
            </w:r>
            <w:proofErr w:type="gramEnd"/>
            <w:r w:rsidRPr="005B07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B07D7">
              <w:rPr>
                <w:rFonts w:ascii="Times New Roman" w:hAnsi="Times New Roman"/>
                <w:sz w:val="28"/>
                <w:szCs w:val="28"/>
              </w:rPr>
              <w:t xml:space="preserve">обороны Российской Федерации), </w:t>
            </w:r>
            <w:r w:rsidRPr="005B07D7">
              <w:rPr>
                <w:rFonts w:ascii="Times New Roman" w:hAnsi="Times New Roman"/>
                <w:sz w:val="28"/>
                <w:szCs w:val="28"/>
              </w:rPr>
              <w:lastRenderedPageBreak/>
              <w:t>военнослужащим, проходившим военную службу по призыву в войсках национальной гвардии Российской Федерации (за исключением военнослужащих, замещающих воинские должности курсантов военных образовательных организаций высшего образования, находящихся в ведении Федеральной службы войск национальной гвардии Российской Федерации или Министерства обороны Российской Федерации), иным гражданам Российской Федерации (за исключением отдельных категорий граждан, определяемых Правительством Российской Федерации) и иностранным гражданам, которые заключили</w:t>
            </w:r>
            <w:proofErr w:type="gramEnd"/>
            <w:r w:rsidRPr="005B07D7">
              <w:rPr>
                <w:rFonts w:ascii="Times New Roman" w:hAnsi="Times New Roman"/>
                <w:sz w:val="28"/>
                <w:szCs w:val="28"/>
              </w:rPr>
              <w:t xml:space="preserve"> контракт о прохождении военной службы в Вооруженных Силах Российской Федерации, войсках национальной гвардии Российской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единовременную денежную выплату в размере 400 тыс. рублей</w:t>
            </w:r>
            <w:proofErr w:type="gramStart"/>
            <w:r w:rsidRPr="005B07D7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30588D" w:rsidRPr="005B07D7" w:rsidRDefault="0030588D" w:rsidP="0030588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7D7">
              <w:rPr>
                <w:rFonts w:ascii="Times New Roman" w:hAnsi="Times New Roman"/>
                <w:sz w:val="28"/>
                <w:szCs w:val="28"/>
              </w:rPr>
              <w:t>3) в приложении:</w:t>
            </w:r>
          </w:p>
          <w:p w:rsidR="0030588D" w:rsidRPr="005B07D7" w:rsidRDefault="0030588D" w:rsidP="0030588D">
            <w:pPr>
              <w:tabs>
                <w:tab w:val="left" w:pos="963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7D7">
              <w:rPr>
                <w:rFonts w:ascii="Times New Roman" w:hAnsi="Times New Roman"/>
                <w:sz w:val="28"/>
                <w:szCs w:val="28"/>
              </w:rPr>
              <w:t>- наименование дополнить словами:</w:t>
            </w:r>
          </w:p>
          <w:p w:rsidR="0030588D" w:rsidRPr="005B07D7" w:rsidRDefault="0030588D" w:rsidP="0030588D">
            <w:pPr>
              <w:tabs>
                <w:tab w:val="left" w:pos="963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7D7">
              <w:rPr>
                <w:rFonts w:ascii="Times New Roman" w:hAnsi="Times New Roman"/>
                <w:sz w:val="28"/>
                <w:szCs w:val="28"/>
              </w:rPr>
              <w:t xml:space="preserve">«, </w:t>
            </w:r>
            <w:proofErr w:type="gramStart"/>
            <w:r w:rsidRPr="005B07D7">
              <w:rPr>
                <w:rFonts w:ascii="Times New Roman" w:hAnsi="Times New Roman"/>
                <w:sz w:val="28"/>
                <w:szCs w:val="28"/>
              </w:rPr>
              <w:t>войсках</w:t>
            </w:r>
            <w:proofErr w:type="gramEnd"/>
            <w:r w:rsidRPr="005B07D7">
              <w:rPr>
                <w:rFonts w:ascii="Times New Roman" w:hAnsi="Times New Roman"/>
                <w:sz w:val="28"/>
                <w:szCs w:val="28"/>
              </w:rPr>
              <w:t xml:space="preserve"> национальной гвардии Российской Федерации»;</w:t>
            </w:r>
          </w:p>
          <w:p w:rsidR="0030588D" w:rsidRPr="005B07D7" w:rsidRDefault="0030588D" w:rsidP="0030588D">
            <w:pPr>
              <w:tabs>
                <w:tab w:val="left" w:pos="963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7D7">
              <w:rPr>
                <w:rFonts w:ascii="Times New Roman" w:hAnsi="Times New Roman"/>
                <w:sz w:val="28"/>
                <w:szCs w:val="28"/>
              </w:rPr>
              <w:t>- в пункте 1:</w:t>
            </w:r>
          </w:p>
          <w:p w:rsidR="0030588D" w:rsidRPr="005B07D7" w:rsidRDefault="0030588D" w:rsidP="0030588D">
            <w:pPr>
              <w:tabs>
                <w:tab w:val="left" w:pos="9639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7D7">
              <w:rPr>
                <w:rFonts w:ascii="Times New Roman" w:hAnsi="Times New Roman"/>
                <w:sz w:val="28"/>
                <w:szCs w:val="28"/>
              </w:rPr>
              <w:t>абзац первый изложить в следующей редакции:</w:t>
            </w:r>
          </w:p>
          <w:p w:rsidR="0030588D" w:rsidRPr="005B07D7" w:rsidRDefault="0030588D" w:rsidP="0030588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7D7">
              <w:rPr>
                <w:rFonts w:ascii="Times New Roman" w:hAnsi="Times New Roman"/>
                <w:sz w:val="28"/>
                <w:szCs w:val="28"/>
              </w:rPr>
              <w:t>«1.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proofErr w:type="gramStart"/>
            <w:r w:rsidRPr="005B07D7">
              <w:rPr>
                <w:rFonts w:ascii="Times New Roman" w:hAnsi="Times New Roman"/>
                <w:sz w:val="28"/>
                <w:szCs w:val="28"/>
              </w:rPr>
              <w:t>Настоящий Порядок разработан в соответствии с Указом Президента Российской Федерации от 31 июля 2024 года № 644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B07D7">
              <w:rPr>
                <w:rFonts w:ascii="Times New Roman" w:hAnsi="Times New Roman"/>
                <w:sz w:val="28"/>
                <w:szCs w:val="28"/>
              </w:rPr>
              <w:t>«О единовременной денежной выплате военнослужащим, проходящим военную службу по контракту в Вооруженных Силах Российской Федерации, войсках национальной гвардии Российской Федерации» и устанавливает механизм осуществления единовременной денежной выплаты следующим лицам, заключившим контракт о прохождении военной службы в Вооруженных Силах Российской Федерации, войсках национальной гвардии Российской</w:t>
            </w:r>
            <w:proofErr w:type="gramEnd"/>
            <w:r w:rsidRPr="005B07D7">
              <w:rPr>
                <w:rFonts w:ascii="Times New Roman" w:hAnsi="Times New Roman"/>
                <w:sz w:val="28"/>
                <w:szCs w:val="28"/>
              </w:rPr>
              <w:t xml:space="preserve"> Федерации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  <w:proofErr w:type="gramStart"/>
            <w:r w:rsidRPr="005B07D7">
              <w:rPr>
                <w:rFonts w:ascii="Times New Roman" w:hAnsi="Times New Roman"/>
                <w:sz w:val="28"/>
                <w:szCs w:val="28"/>
              </w:rPr>
              <w:t>:»</w:t>
            </w:r>
            <w:proofErr w:type="gramEnd"/>
            <w:r w:rsidRPr="005B07D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0588D" w:rsidRPr="005B07D7" w:rsidRDefault="0030588D" w:rsidP="0030588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7D7">
              <w:rPr>
                <w:rFonts w:ascii="Times New Roman" w:hAnsi="Times New Roman"/>
                <w:sz w:val="28"/>
                <w:szCs w:val="28"/>
              </w:rPr>
              <w:t xml:space="preserve">абзац второй дополнить словами «, в том числе </w:t>
            </w:r>
            <w:proofErr w:type="gramStart"/>
            <w:r w:rsidRPr="005B07D7">
              <w:rPr>
                <w:rFonts w:ascii="Times New Roman" w:hAnsi="Times New Roman"/>
                <w:sz w:val="28"/>
                <w:szCs w:val="28"/>
              </w:rPr>
              <w:t>направленным</w:t>
            </w:r>
            <w:proofErr w:type="gramEnd"/>
            <w:r w:rsidRPr="005B07D7">
              <w:rPr>
                <w:rFonts w:ascii="Times New Roman" w:hAnsi="Times New Roman"/>
                <w:sz w:val="28"/>
                <w:szCs w:val="28"/>
              </w:rPr>
              <w:t xml:space="preserve"> в войска национальной гвардии Российской Федерации для прохождения военной службы»;</w:t>
            </w:r>
          </w:p>
          <w:p w:rsidR="0030588D" w:rsidRPr="005B07D7" w:rsidRDefault="0030588D" w:rsidP="0030588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7D7">
              <w:rPr>
                <w:rFonts w:ascii="Times New Roman" w:hAnsi="Times New Roman"/>
                <w:sz w:val="28"/>
                <w:szCs w:val="28"/>
              </w:rPr>
              <w:t>дополнить новым абзацем четвертым следующего содержания:</w:t>
            </w:r>
          </w:p>
          <w:p w:rsidR="0030588D" w:rsidRPr="005B07D7" w:rsidRDefault="0030588D" w:rsidP="0030588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«- </w:t>
            </w:r>
            <w:r w:rsidRPr="005B07D7">
              <w:rPr>
                <w:rFonts w:ascii="Times New Roman" w:hAnsi="Times New Roman"/>
                <w:sz w:val="28"/>
                <w:szCs w:val="28"/>
              </w:rPr>
              <w:t>военнослужащим, проходившим военную службу по призыву в войсках национальной гвардии Российской Федерации (за исключением военнослужащих, замещающих воинские должности курсантов военных образовательных организаций высшего образования, находящихся в ведении Федеральной службы войск национальной гвардии Российской Федерации или Министерства обороны Российской Федерации)</w:t>
            </w:r>
            <w:proofErr w:type="gramStart"/>
            <w:r w:rsidRPr="005B07D7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5B07D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0588D" w:rsidRPr="005B07D7" w:rsidRDefault="0030588D" w:rsidP="0030588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7D7">
              <w:rPr>
                <w:rFonts w:ascii="Times New Roman" w:hAnsi="Times New Roman"/>
                <w:sz w:val="28"/>
                <w:szCs w:val="28"/>
              </w:rPr>
              <w:t>в абзаце четвертом после слов «гражданам Российской Федерации» дополнить словами «(за исключением отдельных категорий граждан, определяемых Правительством Российской Федерации)»;</w:t>
            </w:r>
          </w:p>
          <w:p w:rsidR="0030588D" w:rsidRPr="005B07D7" w:rsidRDefault="0030588D" w:rsidP="0030588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7D7">
              <w:rPr>
                <w:rFonts w:ascii="Times New Roman" w:hAnsi="Times New Roman"/>
                <w:sz w:val="28"/>
                <w:szCs w:val="28"/>
              </w:rPr>
              <w:t>- в пункте 2 после слов «военным комиссариатом Рязанской области» дополнить словами «и (или) командующим Центральным округом войск национальной гвардии Российской Федерации»;</w:t>
            </w:r>
          </w:p>
          <w:p w:rsidR="00EB63A6" w:rsidRPr="0030588D" w:rsidRDefault="0030588D" w:rsidP="0030588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7D7">
              <w:rPr>
                <w:rFonts w:ascii="Times New Roman" w:hAnsi="Times New Roman"/>
                <w:sz w:val="28"/>
                <w:szCs w:val="28"/>
              </w:rPr>
              <w:t>- в пункте 7 слова «в течение 2024 года» исключить.</w:t>
            </w:r>
          </w:p>
        </w:tc>
      </w:tr>
      <w:tr w:rsidR="00876034" w:rsidTr="00754048">
        <w:trPr>
          <w:trHeight w:val="309"/>
        </w:trPr>
        <w:tc>
          <w:tcPr>
            <w:tcW w:w="5353" w:type="dxa"/>
          </w:tcPr>
          <w:p w:rsidR="004E3683" w:rsidRDefault="004E3683" w:rsidP="003058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3683" w:rsidRDefault="004E3683" w:rsidP="003058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683F" w:rsidRDefault="0019683F" w:rsidP="0030588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3683" w:rsidRDefault="00876034" w:rsidP="003058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728" w:type="dxa"/>
          </w:tcPr>
          <w:p w:rsidR="00876034" w:rsidRDefault="00876034" w:rsidP="003058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4E3683" w:rsidRDefault="004E3683" w:rsidP="0030588D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E3683" w:rsidRDefault="004E3683" w:rsidP="0030588D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C003A" w:rsidRDefault="00DC003A" w:rsidP="0030588D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E3683" w:rsidRDefault="00754048" w:rsidP="0030588D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A25FC">
              <w:rPr>
                <w:rFonts w:ascii="Times New Roman" w:hAnsi="Times New Roman"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/>
                <w:sz w:val="28"/>
                <w:szCs w:val="28"/>
              </w:rPr>
              <w:t>Малко</w:t>
            </w:r>
            <w:r w:rsidR="000A25FC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:rsidR="00460FEA" w:rsidRPr="006905DC" w:rsidRDefault="00460FEA" w:rsidP="00A8621D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460FEA" w:rsidRPr="006905DC" w:rsidSect="0075099D">
      <w:headerReference w:type="default" r:id="rId11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DEC" w:rsidRDefault="00DF3DEC">
      <w:r>
        <w:separator/>
      </w:r>
    </w:p>
  </w:endnote>
  <w:endnote w:type="continuationSeparator" w:id="0">
    <w:p w:rsidR="00DF3DEC" w:rsidRDefault="00DF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1C1D68" w:rsidTr="001C1D68">
      <w:tc>
        <w:tcPr>
          <w:tcW w:w="2538" w:type="dxa"/>
          <w:shd w:val="clear" w:color="auto" w:fill="auto"/>
        </w:tcPr>
        <w:p w:rsidR="00876034" w:rsidRPr="001C1D68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1C1D68" w:rsidRDefault="00876034" w:rsidP="001C1D68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1C1D68" w:rsidRDefault="00876034" w:rsidP="001C1D68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1C1D68" w:rsidRDefault="00876034" w:rsidP="001C1D68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DEC" w:rsidRDefault="00DF3DEC">
      <w:r>
        <w:separator/>
      </w:r>
    </w:p>
  </w:footnote>
  <w:footnote w:type="continuationSeparator" w:id="0">
    <w:p w:rsidR="00DF3DEC" w:rsidRDefault="00DF3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A8621D" w:rsidRDefault="00876034" w:rsidP="00A8621D">
    <w:pPr>
      <w:jc w:val="center"/>
      <w:rPr>
        <w:rFonts w:ascii="Times New Roman" w:hAnsi="Times New Roman"/>
        <w:sz w:val="24"/>
        <w:szCs w:val="24"/>
      </w:rPr>
    </w:pPr>
    <w:r w:rsidRPr="00A8621D">
      <w:rPr>
        <w:rFonts w:ascii="Times New Roman" w:hAnsi="Times New Roman"/>
        <w:sz w:val="24"/>
        <w:szCs w:val="24"/>
      </w:rPr>
      <w:fldChar w:fldCharType="begin"/>
    </w:r>
    <w:r w:rsidRPr="00A8621D">
      <w:rPr>
        <w:rFonts w:ascii="Times New Roman" w:hAnsi="Times New Roman"/>
        <w:sz w:val="24"/>
        <w:szCs w:val="24"/>
      </w:rPr>
      <w:instrText xml:space="preserve">PAGE  </w:instrText>
    </w:r>
    <w:r w:rsidRPr="00A8621D">
      <w:rPr>
        <w:rFonts w:ascii="Times New Roman" w:hAnsi="Times New Roman"/>
        <w:sz w:val="24"/>
        <w:szCs w:val="24"/>
      </w:rPr>
      <w:fldChar w:fldCharType="separate"/>
    </w:r>
    <w:r w:rsidR="00776FC2">
      <w:rPr>
        <w:rFonts w:ascii="Times New Roman" w:hAnsi="Times New Roman"/>
        <w:noProof/>
        <w:sz w:val="24"/>
        <w:szCs w:val="24"/>
      </w:rPr>
      <w:t>2</w:t>
    </w:r>
    <w:r w:rsidRPr="00A8621D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pt;height:10.7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4oM3MzCAIlqpNbK6OR2NEGVXbQ=" w:salt="lAWCOBtzqYE67zBeViAMV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A7"/>
    <w:rsid w:val="0001360F"/>
    <w:rsid w:val="00023030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25FC"/>
    <w:rsid w:val="000A540D"/>
    <w:rsid w:val="000A691F"/>
    <w:rsid w:val="000B0736"/>
    <w:rsid w:val="00122CFD"/>
    <w:rsid w:val="00151370"/>
    <w:rsid w:val="00156B5F"/>
    <w:rsid w:val="00162E72"/>
    <w:rsid w:val="00175BE5"/>
    <w:rsid w:val="001850F4"/>
    <w:rsid w:val="001947BE"/>
    <w:rsid w:val="0019683F"/>
    <w:rsid w:val="001A560F"/>
    <w:rsid w:val="001B0982"/>
    <w:rsid w:val="001B32BA"/>
    <w:rsid w:val="001C1D68"/>
    <w:rsid w:val="001E0317"/>
    <w:rsid w:val="001E20F1"/>
    <w:rsid w:val="001F12E8"/>
    <w:rsid w:val="001F228C"/>
    <w:rsid w:val="001F64B8"/>
    <w:rsid w:val="001F7C83"/>
    <w:rsid w:val="00203046"/>
    <w:rsid w:val="00224DBA"/>
    <w:rsid w:val="00231F1C"/>
    <w:rsid w:val="00242DDB"/>
    <w:rsid w:val="002479A2"/>
    <w:rsid w:val="0026087E"/>
    <w:rsid w:val="00265420"/>
    <w:rsid w:val="00274E14"/>
    <w:rsid w:val="00280A6D"/>
    <w:rsid w:val="002953B6"/>
    <w:rsid w:val="002B7A59"/>
    <w:rsid w:val="002C6B4B"/>
    <w:rsid w:val="002F1E81"/>
    <w:rsid w:val="0030588D"/>
    <w:rsid w:val="00310D92"/>
    <w:rsid w:val="00315FAB"/>
    <w:rsid w:val="003160CB"/>
    <w:rsid w:val="003222A3"/>
    <w:rsid w:val="00360A40"/>
    <w:rsid w:val="00367249"/>
    <w:rsid w:val="003870C2"/>
    <w:rsid w:val="003D3B8A"/>
    <w:rsid w:val="003D54F8"/>
    <w:rsid w:val="003F4F5E"/>
    <w:rsid w:val="00400906"/>
    <w:rsid w:val="0042590E"/>
    <w:rsid w:val="00427FD2"/>
    <w:rsid w:val="00437F65"/>
    <w:rsid w:val="00460FEA"/>
    <w:rsid w:val="004734B7"/>
    <w:rsid w:val="00481B88"/>
    <w:rsid w:val="00485B4F"/>
    <w:rsid w:val="004862D1"/>
    <w:rsid w:val="004B2D5A"/>
    <w:rsid w:val="004D293D"/>
    <w:rsid w:val="004D3161"/>
    <w:rsid w:val="004E3683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0210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905DC"/>
    <w:rsid w:val="006A1F71"/>
    <w:rsid w:val="006F328B"/>
    <w:rsid w:val="006F51CF"/>
    <w:rsid w:val="006F5886"/>
    <w:rsid w:val="00707734"/>
    <w:rsid w:val="00707E19"/>
    <w:rsid w:val="00712F7C"/>
    <w:rsid w:val="0072328A"/>
    <w:rsid w:val="007377B5"/>
    <w:rsid w:val="00746CC2"/>
    <w:rsid w:val="0075099D"/>
    <w:rsid w:val="00754048"/>
    <w:rsid w:val="00760323"/>
    <w:rsid w:val="00765600"/>
    <w:rsid w:val="00776FC2"/>
    <w:rsid w:val="00791C9F"/>
    <w:rsid w:val="00792AAB"/>
    <w:rsid w:val="00793B47"/>
    <w:rsid w:val="007A1D0C"/>
    <w:rsid w:val="007A2A7B"/>
    <w:rsid w:val="007A7FFE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530C"/>
    <w:rsid w:val="009977FF"/>
    <w:rsid w:val="009A085B"/>
    <w:rsid w:val="009C1DE6"/>
    <w:rsid w:val="009C1F0E"/>
    <w:rsid w:val="009D2986"/>
    <w:rsid w:val="009D3E8C"/>
    <w:rsid w:val="009E3A0E"/>
    <w:rsid w:val="00A1314B"/>
    <w:rsid w:val="00A13160"/>
    <w:rsid w:val="00A137D3"/>
    <w:rsid w:val="00A237FA"/>
    <w:rsid w:val="00A44A8F"/>
    <w:rsid w:val="00A51D96"/>
    <w:rsid w:val="00A52511"/>
    <w:rsid w:val="00A564A7"/>
    <w:rsid w:val="00A8621D"/>
    <w:rsid w:val="00A96F84"/>
    <w:rsid w:val="00AC3953"/>
    <w:rsid w:val="00AC7150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1AB7"/>
    <w:rsid w:val="00D95E55"/>
    <w:rsid w:val="00DB3664"/>
    <w:rsid w:val="00DC003A"/>
    <w:rsid w:val="00DC16FB"/>
    <w:rsid w:val="00DC4A65"/>
    <w:rsid w:val="00DC4F66"/>
    <w:rsid w:val="00DF3DEC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579D4"/>
    <w:rsid w:val="00E6458F"/>
    <w:rsid w:val="00E7242D"/>
    <w:rsid w:val="00E87E25"/>
    <w:rsid w:val="00EA04F1"/>
    <w:rsid w:val="00EA2FD3"/>
    <w:rsid w:val="00EB63A6"/>
    <w:rsid w:val="00EB7CE9"/>
    <w:rsid w:val="00EC433F"/>
    <w:rsid w:val="00ED1FDE"/>
    <w:rsid w:val="00F06EFB"/>
    <w:rsid w:val="00F1529E"/>
    <w:rsid w:val="00F16F07"/>
    <w:rsid w:val="00F17A3F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A52511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A52511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ПГ</vt:lpstr>
    </vt:vector>
  </TitlesOfParts>
  <Company>Microsoft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ПГ</dc:title>
  <dc:creator>Лёксина М.А.</dc:creator>
  <cp:lastModifiedBy>Лёксина М.А.</cp:lastModifiedBy>
  <cp:revision>2</cp:revision>
  <cp:lastPrinted>2008-04-23T08:17:00Z</cp:lastPrinted>
  <dcterms:created xsi:type="dcterms:W3CDTF">2025-01-10T06:22:00Z</dcterms:created>
  <dcterms:modified xsi:type="dcterms:W3CDTF">2025-01-13T07:52:00Z</dcterms:modified>
</cp:coreProperties>
</file>