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BC500A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B0DF4" w:rsidRDefault="00190FF9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190FF9" w:rsidRPr="00F16284" w:rsidRDefault="00BB0DF4" w:rsidP="00BC500A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B0DF4" w:rsidRPr="00F16284">
        <w:tc>
          <w:tcPr>
            <w:tcW w:w="5428" w:type="dxa"/>
          </w:tcPr>
          <w:p w:rsidR="00BB0DF4" w:rsidRPr="00F16284" w:rsidRDefault="00BB0DF4" w:rsidP="00BC500A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B0DF4" w:rsidRPr="00F16284" w:rsidRDefault="0057126E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21.01.2025 № 19-р</w:t>
            </w:r>
            <w:bookmarkStart w:id="0" w:name="_GoBack"/>
            <w:bookmarkEnd w:id="0"/>
          </w:p>
        </w:tc>
      </w:tr>
      <w:tr w:rsidR="00BB0DF4" w:rsidRPr="00F16284">
        <w:tc>
          <w:tcPr>
            <w:tcW w:w="5428" w:type="dxa"/>
          </w:tcPr>
          <w:p w:rsidR="00BB0DF4" w:rsidRPr="00F16284" w:rsidRDefault="00BB0DF4" w:rsidP="00BC500A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B0DF4" w:rsidRPr="00F1628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BC500A">
      <w:pPr>
        <w:spacing w:line="230" w:lineRule="auto"/>
        <w:rPr>
          <w:rFonts w:ascii="Times New Roman" w:hAnsi="Times New Roman"/>
          <w:sz w:val="28"/>
          <w:szCs w:val="28"/>
        </w:rPr>
      </w:pPr>
    </w:p>
    <w:p w:rsidR="00BB0DF4" w:rsidRPr="009200A5" w:rsidRDefault="00BB0DF4" w:rsidP="00BC500A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С Т А В</w:t>
      </w:r>
    </w:p>
    <w:p w:rsidR="00BB0DF4" w:rsidRDefault="00BB0DF4" w:rsidP="00BC500A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771CE6">
        <w:rPr>
          <w:rFonts w:ascii="Times New Roman" w:hAnsi="Times New Roman"/>
          <w:sz w:val="28"/>
          <w:szCs w:val="28"/>
        </w:rPr>
        <w:t>комиссии по отбору аудиторской организации</w:t>
      </w:r>
    </w:p>
    <w:p w:rsidR="00BB0DF4" w:rsidRDefault="00BB0DF4" w:rsidP="00BC500A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771CE6">
        <w:rPr>
          <w:rFonts w:ascii="Times New Roman" w:hAnsi="Times New Roman"/>
          <w:sz w:val="28"/>
          <w:szCs w:val="28"/>
        </w:rPr>
        <w:t>(аудитора)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CE6">
        <w:rPr>
          <w:rFonts w:ascii="Times New Roman" w:hAnsi="Times New Roman"/>
          <w:sz w:val="28"/>
          <w:szCs w:val="28"/>
        </w:rPr>
        <w:t>на конкурсной основе в целях проведения</w:t>
      </w:r>
    </w:p>
    <w:p w:rsidR="00BB0DF4" w:rsidRDefault="00BB0DF4" w:rsidP="00BC500A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771CE6">
        <w:rPr>
          <w:rFonts w:ascii="Times New Roman" w:hAnsi="Times New Roman"/>
          <w:sz w:val="28"/>
          <w:szCs w:val="28"/>
        </w:rPr>
        <w:t>обязательного аудита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CE6">
        <w:rPr>
          <w:rFonts w:ascii="Times New Roman" w:hAnsi="Times New Roman"/>
          <w:sz w:val="28"/>
          <w:szCs w:val="28"/>
        </w:rPr>
        <w:t>годовой</w:t>
      </w:r>
      <w:proofErr w:type="gramEnd"/>
      <w:r w:rsidRPr="00771CE6">
        <w:rPr>
          <w:rFonts w:ascii="Times New Roman" w:hAnsi="Times New Roman"/>
          <w:sz w:val="28"/>
          <w:szCs w:val="28"/>
        </w:rPr>
        <w:t xml:space="preserve"> бухгалтерской</w:t>
      </w:r>
    </w:p>
    <w:p w:rsidR="00BB0DF4" w:rsidRDefault="00BB0DF4" w:rsidP="00BC500A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771CE6">
        <w:rPr>
          <w:rFonts w:ascii="Times New Roman" w:hAnsi="Times New Roman"/>
          <w:sz w:val="28"/>
          <w:szCs w:val="28"/>
        </w:rPr>
        <w:t>(финансовой) 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CE6">
        <w:rPr>
          <w:rFonts w:ascii="Times New Roman" w:hAnsi="Times New Roman"/>
          <w:sz w:val="28"/>
          <w:szCs w:val="28"/>
        </w:rPr>
        <w:t>регионального оператора</w:t>
      </w:r>
    </w:p>
    <w:p w:rsidR="00BB0DF4" w:rsidRPr="00771CE6" w:rsidRDefault="00BB0DF4" w:rsidP="00BC500A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312"/>
        <w:gridCol w:w="5678"/>
      </w:tblGrid>
      <w:tr w:rsidR="00BB0DF4" w:rsidRPr="00771CE6" w:rsidTr="00BC500A">
        <w:tc>
          <w:tcPr>
            <w:tcW w:w="3482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Иванюк</w:t>
            </w:r>
          </w:p>
          <w:p w:rsidR="00BB0DF4" w:rsidRPr="00DC556C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министра</w:t>
            </w:r>
            <w:r w:rsidRPr="00771CE6">
              <w:rPr>
                <w:rFonts w:ascii="Times New Roman" w:hAnsi="Times New Roman"/>
                <w:sz w:val="28"/>
                <w:szCs w:val="28"/>
              </w:rPr>
              <w:t xml:space="preserve"> топливно-энергетического комплекса и жилищно-коммунального хозяйства Рязанской области</w:t>
            </w:r>
          </w:p>
          <w:p w:rsidR="00BB0DF4" w:rsidRPr="00771CE6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F4" w:rsidRPr="00771CE6" w:rsidTr="00BC500A">
        <w:tc>
          <w:tcPr>
            <w:tcW w:w="3482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Сидорова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71CE6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финансов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br/>
              <w:t>Рязанской области</w:t>
            </w:r>
          </w:p>
          <w:p w:rsidR="00BC500A" w:rsidRPr="00771CE6" w:rsidRDefault="00BC500A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F4" w:rsidRPr="00771CE6" w:rsidTr="00BC500A">
        <w:tc>
          <w:tcPr>
            <w:tcW w:w="3482" w:type="dxa"/>
            <w:shd w:val="clear" w:color="auto" w:fill="auto"/>
          </w:tcPr>
          <w:p w:rsidR="00BB0DF4" w:rsidRPr="00771CE6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Денискин</w:t>
            </w:r>
            <w:r w:rsidRPr="00771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71CE6">
              <w:rPr>
                <w:rFonts w:ascii="Times New Roman" w:hAnsi="Times New Roman"/>
                <w:sz w:val="28"/>
                <w:szCs w:val="28"/>
              </w:rPr>
              <w:t>заместитель начальника государственной жилищной инспекции Рязанской области</w:t>
            </w:r>
          </w:p>
          <w:p w:rsidR="00BC500A" w:rsidRPr="00771CE6" w:rsidRDefault="00BC500A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F4" w:rsidRPr="00771CE6" w:rsidTr="00BC500A">
        <w:tc>
          <w:tcPr>
            <w:tcW w:w="3482" w:type="dxa"/>
            <w:shd w:val="clear" w:color="auto" w:fill="auto"/>
          </w:tcPr>
          <w:p w:rsidR="00BB0DF4" w:rsidRPr="00771CE6" w:rsidRDefault="00BB0DF4" w:rsidP="00BC500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CE6">
              <w:rPr>
                <w:rFonts w:ascii="Times New Roman" w:hAnsi="Times New Roman"/>
                <w:sz w:val="28"/>
                <w:szCs w:val="28"/>
              </w:rPr>
              <w:t>Польевтов</w:t>
            </w:r>
            <w:proofErr w:type="spellEnd"/>
            <w:r w:rsidRPr="00771CE6">
              <w:rPr>
                <w:rFonts w:ascii="Times New Roman" w:hAnsi="Times New Roman"/>
                <w:sz w:val="28"/>
                <w:szCs w:val="28"/>
              </w:rPr>
              <w:br/>
              <w:t>Вадим Сергеевич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71CE6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Рязанской областной Думы по экономическим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BC500A" w:rsidRPr="00771CE6" w:rsidRDefault="00BC500A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F4" w:rsidRPr="00771CE6" w:rsidTr="00BC500A">
        <w:tc>
          <w:tcPr>
            <w:tcW w:w="3482" w:type="dxa"/>
            <w:shd w:val="clear" w:color="auto" w:fill="auto"/>
          </w:tcPr>
          <w:p w:rsidR="00BB0DF4" w:rsidRPr="00EA6B98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Посельский</w:t>
            </w:r>
            <w:proofErr w:type="spellEnd"/>
            <w:r w:rsidRPr="00EA6B9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A6B98">
              <w:rPr>
                <w:rFonts w:ascii="Times New Roman" w:hAnsi="Times New Roman"/>
                <w:sz w:val="28"/>
                <w:szCs w:val="28"/>
              </w:rPr>
              <w:t>исполнительный директор Ассоциации «Совет муниципальных образований Рязанской области» (по согласованию)</w:t>
            </w:r>
          </w:p>
          <w:p w:rsidR="00BC500A" w:rsidRPr="00EA6B98" w:rsidRDefault="00BC500A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F4" w:rsidRPr="00771CE6" w:rsidTr="00BC500A">
        <w:tc>
          <w:tcPr>
            <w:tcW w:w="3482" w:type="dxa"/>
            <w:shd w:val="clear" w:color="auto" w:fill="auto"/>
          </w:tcPr>
          <w:p w:rsidR="00BB0DF4" w:rsidRPr="00771CE6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Баканова</w:t>
            </w:r>
            <w:proofErr w:type="spellEnd"/>
            <w:r w:rsidRPr="00771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822AC8">
              <w:rPr>
                <w:rFonts w:ascii="Times New Roman" w:hAnsi="Times New Roman"/>
                <w:sz w:val="28"/>
                <w:szCs w:val="28"/>
              </w:rPr>
              <w:t>член Общественной палаты Рязанской области (по согласованию)</w:t>
            </w:r>
          </w:p>
          <w:p w:rsidR="00BC500A" w:rsidRPr="00771CE6" w:rsidRDefault="00BC500A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F4" w:rsidRPr="00771CE6" w:rsidTr="00BC500A">
        <w:tc>
          <w:tcPr>
            <w:tcW w:w="3482" w:type="dxa"/>
            <w:shd w:val="clear" w:color="auto" w:fill="auto"/>
          </w:tcPr>
          <w:p w:rsidR="00BB0DF4" w:rsidRPr="00771CE6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771CE6"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br/>
              <w:t>Любовь Александровна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общественный жилищный инспектор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t xml:space="preserve"> Рязанской региональной общественной организации «Региональный центр общественного контроля в сфере ЖКХ Рязанской области» (по согласованию)</w:t>
            </w:r>
          </w:p>
          <w:p w:rsidR="00BC500A" w:rsidRPr="00771CE6" w:rsidRDefault="00BC500A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F4" w:rsidRPr="00771CE6" w:rsidTr="00BC500A">
        <w:tc>
          <w:tcPr>
            <w:tcW w:w="3482" w:type="dxa"/>
            <w:shd w:val="clear" w:color="auto" w:fill="auto"/>
          </w:tcPr>
          <w:p w:rsidR="00BB0DF4" w:rsidRPr="00771CE6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Роготовский</w:t>
            </w:r>
            <w:proofErr w:type="spellEnd"/>
            <w:r w:rsidRPr="00771CE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Алексей</w:t>
            </w:r>
            <w:r w:rsidRPr="00771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Леонидович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1CE6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771CE6">
              <w:rPr>
                <w:rFonts w:ascii="Times New Roman" w:hAnsi="Times New Roman"/>
                <w:sz w:val="28"/>
                <w:szCs w:val="28"/>
              </w:rPr>
              <w:t xml:space="preserve"> обязанности генерального директора Фонда капитального ремонта многоквартирных домов Рязанской области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BC500A" w:rsidRPr="00771CE6" w:rsidRDefault="00BC500A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F4" w:rsidRPr="00771CE6" w:rsidTr="00BC500A">
        <w:tc>
          <w:tcPr>
            <w:tcW w:w="3482" w:type="dxa"/>
            <w:shd w:val="clear" w:color="auto" w:fill="auto"/>
          </w:tcPr>
          <w:p w:rsidR="00BB0DF4" w:rsidRPr="00771CE6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CE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  <w:r w:rsidRPr="00771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312" w:type="dxa"/>
          </w:tcPr>
          <w:p w:rsidR="00BB0DF4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8" w:type="dxa"/>
            <w:shd w:val="clear" w:color="auto" w:fill="auto"/>
          </w:tcPr>
          <w:p w:rsidR="00BB0DF4" w:rsidRPr="00771CE6" w:rsidRDefault="00BB0DF4" w:rsidP="00BC500A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по юридическим вопросам Ф</w:t>
            </w:r>
            <w:r w:rsidRPr="00771CE6">
              <w:rPr>
                <w:rFonts w:ascii="Times New Roman" w:hAnsi="Times New Roman"/>
                <w:sz w:val="28"/>
                <w:szCs w:val="28"/>
              </w:rPr>
              <w:t xml:space="preserve">онда капитального ремонта многоквартирных домов Рязанской области, секретарь комиссии (по согласованию) </w:t>
            </w:r>
          </w:p>
        </w:tc>
      </w:tr>
    </w:tbl>
    <w:p w:rsidR="00BB0DF4" w:rsidRPr="00BC500A" w:rsidRDefault="00BB0DF4" w:rsidP="00BB0DF4">
      <w:pPr>
        <w:jc w:val="center"/>
        <w:rPr>
          <w:rFonts w:ascii="Times New Roman" w:hAnsi="Times New Roman"/>
          <w:sz w:val="10"/>
          <w:szCs w:val="10"/>
        </w:rPr>
      </w:pPr>
    </w:p>
    <w:sectPr w:rsidR="00BB0DF4" w:rsidRPr="00BC500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F4" w:rsidRDefault="00BB0DF4">
      <w:r>
        <w:separator/>
      </w:r>
    </w:p>
  </w:endnote>
  <w:endnote w:type="continuationSeparator" w:id="0">
    <w:p w:rsidR="00BB0DF4" w:rsidRDefault="00BB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F4" w:rsidRDefault="00BB0DF4">
      <w:r>
        <w:separator/>
      </w:r>
    </w:p>
  </w:footnote>
  <w:footnote w:type="continuationSeparator" w:id="0">
    <w:p w:rsidR="00BB0DF4" w:rsidRDefault="00BB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C500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5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4D5303"/>
    <w:multiLevelType w:val="hybridMultilevel"/>
    <w:tmpl w:val="E464941C"/>
    <w:lvl w:ilvl="0" w:tplc="57E6AE8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126E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DF4"/>
    <w:rsid w:val="00BB2C98"/>
    <w:rsid w:val="00BC500A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2025-01-16T08:18:00Z</dcterms:created>
  <dcterms:modified xsi:type="dcterms:W3CDTF">2025-01-27T13:34:00Z</dcterms:modified>
</cp:coreProperties>
</file>