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F651CF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 w:rsidRPr="00031A6B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bCs/>
          <w:color w:val="000000"/>
          <w:sz w:val="28"/>
          <w:szCs w:val="28"/>
        </w:rPr>
        <w:t>15</w:t>
      </w:r>
      <w:r w:rsidRPr="00031A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янва</w:t>
      </w:r>
      <w:r w:rsidRPr="00031A6B">
        <w:rPr>
          <w:rFonts w:ascii="Times New Roman" w:hAnsi="Times New Roman"/>
          <w:bCs/>
          <w:color w:val="000000"/>
          <w:sz w:val="28"/>
          <w:szCs w:val="28"/>
        </w:rPr>
        <w:t>ря 202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031A6B">
        <w:rPr>
          <w:rFonts w:ascii="Times New Roman" w:hAnsi="Times New Roman"/>
          <w:bCs/>
          <w:color w:val="000000"/>
          <w:sz w:val="28"/>
          <w:szCs w:val="28"/>
        </w:rPr>
        <w:t xml:space="preserve"> г. № </w:t>
      </w: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F651CF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826D4A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3A31D3" w:rsidRDefault="003A31D3" w:rsidP="00826D4A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26D4A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826D4A" w:rsidRDefault="003A31D3" w:rsidP="00826D4A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>Рязанской области от 11 ноября 2015 г. № 280 «Об утверждении</w:t>
            </w:r>
          </w:p>
          <w:p w:rsidR="00826D4A" w:rsidRDefault="003A31D3" w:rsidP="00826D4A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«Развитие</w:t>
            </w:r>
          </w:p>
          <w:p w:rsidR="00826D4A" w:rsidRDefault="003A31D3" w:rsidP="00826D4A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>местного самоуправления и гражданского общества»</w:t>
            </w:r>
          </w:p>
          <w:p w:rsidR="003A31D3" w:rsidRPr="00826D4A" w:rsidRDefault="003A31D3" w:rsidP="00826D4A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6D4A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 Рязанской области</w:t>
            </w:r>
            <w:proofErr w:type="gramEnd"/>
          </w:p>
          <w:p w:rsidR="003A31D3" w:rsidRPr="00826D4A" w:rsidRDefault="003A31D3" w:rsidP="00826D4A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>от 20.04.2016 № 84, от 20.10.2016 № 242, от 22.02.2017 № 35,</w:t>
            </w:r>
          </w:p>
          <w:p w:rsidR="003A31D3" w:rsidRPr="00826D4A" w:rsidRDefault="003A31D3" w:rsidP="00826D4A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>от 19.07.2017 № 162, от 12.12.2017 № 346, от 26.12.2017 № 401,</w:t>
            </w:r>
          </w:p>
          <w:p w:rsidR="003A31D3" w:rsidRPr="00826D4A" w:rsidRDefault="003A31D3" w:rsidP="00826D4A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>от 20.06.2018 № 172, от 23.10.2018 № 299, от 25.12.2018 № 394,</w:t>
            </w:r>
          </w:p>
          <w:p w:rsidR="003A31D3" w:rsidRPr="00826D4A" w:rsidRDefault="003A31D3" w:rsidP="00826D4A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>от 26.03.2019 № 79, от 30.04.2019 № 129, от 26.06.2019 № 196,</w:t>
            </w:r>
          </w:p>
          <w:p w:rsidR="003A31D3" w:rsidRPr="00826D4A" w:rsidRDefault="003A31D3" w:rsidP="00826D4A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 xml:space="preserve">от 08.10.2019 № 314, от 29.10.2019 № 332, от 18.12.2019 </w:t>
            </w:r>
            <w:hyperlink r:id="rId11" w:history="1">
              <w:r w:rsidRPr="00826D4A">
                <w:rPr>
                  <w:rFonts w:ascii="Times New Roman" w:hAnsi="Times New Roman"/>
                  <w:sz w:val="28"/>
                  <w:szCs w:val="28"/>
                </w:rPr>
                <w:t>№ 416</w:t>
              </w:r>
            </w:hyperlink>
            <w:r w:rsidRPr="00826D4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A31D3" w:rsidRPr="00826D4A" w:rsidRDefault="003A31D3" w:rsidP="00826D4A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 xml:space="preserve">от 27.12.2019 </w:t>
            </w:r>
            <w:hyperlink r:id="rId12" w:history="1">
              <w:r w:rsidRPr="00826D4A">
                <w:rPr>
                  <w:rFonts w:ascii="Times New Roman" w:hAnsi="Times New Roman"/>
                  <w:sz w:val="28"/>
                  <w:szCs w:val="28"/>
                </w:rPr>
                <w:t>№ 442</w:t>
              </w:r>
            </w:hyperlink>
            <w:r w:rsidRPr="00826D4A">
              <w:rPr>
                <w:rFonts w:ascii="Times New Roman" w:hAnsi="Times New Roman"/>
                <w:sz w:val="28"/>
                <w:szCs w:val="28"/>
              </w:rPr>
              <w:t xml:space="preserve">, от 21.07.2020 </w:t>
            </w:r>
            <w:hyperlink r:id="rId13" w:history="1">
              <w:r w:rsidRPr="00826D4A">
                <w:rPr>
                  <w:rFonts w:ascii="Times New Roman" w:hAnsi="Times New Roman"/>
                  <w:sz w:val="28"/>
                  <w:szCs w:val="28"/>
                </w:rPr>
                <w:t>№ 174</w:t>
              </w:r>
            </w:hyperlink>
            <w:r w:rsidRPr="00826D4A">
              <w:rPr>
                <w:rFonts w:ascii="Times New Roman" w:hAnsi="Times New Roman"/>
                <w:sz w:val="28"/>
                <w:szCs w:val="28"/>
              </w:rPr>
              <w:t xml:space="preserve">, от 06.10.2020 </w:t>
            </w:r>
            <w:hyperlink r:id="rId14" w:history="1">
              <w:r w:rsidRPr="00826D4A">
                <w:rPr>
                  <w:rFonts w:ascii="Times New Roman" w:hAnsi="Times New Roman"/>
                  <w:sz w:val="28"/>
                  <w:szCs w:val="28"/>
                </w:rPr>
                <w:t>№ 254</w:t>
              </w:r>
            </w:hyperlink>
            <w:r w:rsidRPr="00826D4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A31D3" w:rsidRPr="00826D4A" w:rsidRDefault="003A31D3" w:rsidP="00826D4A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 xml:space="preserve">от 29.12.2020 </w:t>
            </w:r>
            <w:hyperlink r:id="rId15" w:history="1">
              <w:r w:rsidRPr="00826D4A">
                <w:rPr>
                  <w:rFonts w:ascii="Times New Roman" w:hAnsi="Times New Roman"/>
                  <w:sz w:val="28"/>
                  <w:szCs w:val="28"/>
                </w:rPr>
                <w:t>№ 375</w:t>
              </w:r>
            </w:hyperlink>
            <w:r w:rsidRPr="00826D4A">
              <w:rPr>
                <w:rFonts w:ascii="Times New Roman" w:hAnsi="Times New Roman"/>
                <w:sz w:val="28"/>
                <w:szCs w:val="28"/>
              </w:rPr>
              <w:t>, от 31.05.2021 № 144, от 30.06.2021 № 172,</w:t>
            </w:r>
          </w:p>
          <w:p w:rsidR="003A31D3" w:rsidRPr="00826D4A" w:rsidRDefault="003A31D3" w:rsidP="00826D4A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>от 26.10.2021 № 294, от 28.12.2021 № 418, от 15.02.2022 № 47,</w:t>
            </w:r>
          </w:p>
          <w:p w:rsidR="003A31D3" w:rsidRPr="00826D4A" w:rsidRDefault="003A31D3" w:rsidP="00826D4A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>от 12.04.2022 № 141, от 23.08.2022 № 304, от 11.10.2022 № 359,</w:t>
            </w:r>
          </w:p>
          <w:p w:rsidR="00C05A30" w:rsidRPr="00826D4A" w:rsidRDefault="003A31D3" w:rsidP="00826D4A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>от 22.11.2022 № 416, от 28.12.2022 № 529,</w:t>
            </w:r>
            <w:r w:rsidR="00C05A30" w:rsidRPr="00826D4A">
              <w:rPr>
                <w:rFonts w:ascii="Times New Roman" w:hAnsi="Times New Roman"/>
                <w:sz w:val="28"/>
                <w:szCs w:val="28"/>
              </w:rPr>
              <w:t xml:space="preserve"> от 28.12.2022 № 538,</w:t>
            </w:r>
          </w:p>
          <w:p w:rsidR="00C05A30" w:rsidRPr="00826D4A" w:rsidRDefault="003A31D3" w:rsidP="00826D4A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>от 15.02.2023 № 57,</w:t>
            </w:r>
            <w:r w:rsidR="00C05A30" w:rsidRPr="00826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D4A">
              <w:rPr>
                <w:rFonts w:ascii="Times New Roman" w:hAnsi="Times New Roman"/>
                <w:sz w:val="28"/>
                <w:szCs w:val="28"/>
              </w:rPr>
              <w:t>от 11.04.2023 № 144, от 16.05.2023 № 183,</w:t>
            </w:r>
          </w:p>
          <w:p w:rsidR="00281EF6" w:rsidRPr="00826D4A" w:rsidRDefault="003A31D3" w:rsidP="00826D4A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>от 29.08.2023 № 333, от 20.10.2023 № 388, от 30.10.2023 № 398</w:t>
            </w:r>
            <w:r w:rsidR="00281EF6" w:rsidRPr="00826D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D5EED" w:rsidRPr="00826D4A" w:rsidRDefault="00281EF6" w:rsidP="00826D4A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>от 05.12.2023 № 458, от 22.12.2023 № 502</w:t>
            </w:r>
            <w:r w:rsidR="00A93BB8" w:rsidRPr="00826D4A">
              <w:rPr>
                <w:rFonts w:ascii="Times New Roman" w:hAnsi="Times New Roman"/>
                <w:sz w:val="28"/>
                <w:szCs w:val="28"/>
              </w:rPr>
              <w:t>, от 11.12.2024 № 406</w:t>
            </w:r>
            <w:r w:rsidR="003A31D3" w:rsidRPr="00826D4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5EED" w:rsidRPr="00826D4A" w:rsidTr="002B3460">
        <w:trPr>
          <w:jc w:val="right"/>
        </w:trPr>
        <w:tc>
          <w:tcPr>
            <w:tcW w:w="5000" w:type="pct"/>
            <w:gridSpan w:val="3"/>
          </w:tcPr>
          <w:p w:rsidR="00281EF6" w:rsidRPr="00826D4A" w:rsidRDefault="00D031D2" w:rsidP="00826D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>1. </w:t>
            </w:r>
            <w:r w:rsidR="00281EF6" w:rsidRPr="00826D4A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hyperlink r:id="rId16" w:history="1">
              <w:r w:rsidR="00281EF6" w:rsidRPr="00826D4A">
                <w:rPr>
                  <w:rFonts w:ascii="Times New Roman" w:hAnsi="Times New Roman"/>
                  <w:sz w:val="28"/>
                  <w:szCs w:val="28"/>
                </w:rPr>
                <w:t>приложение № 3</w:t>
              </w:r>
            </w:hyperlink>
            <w:r w:rsidR="00281EF6" w:rsidRPr="00826D4A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="00CF4521" w:rsidRPr="00826D4A">
              <w:rPr>
                <w:rFonts w:ascii="Times New Roman" w:hAnsi="Times New Roman"/>
                <w:sz w:val="28"/>
                <w:szCs w:val="28"/>
              </w:rPr>
              <w:t>п</w:t>
            </w:r>
            <w:r w:rsidR="00281EF6" w:rsidRPr="00826D4A">
              <w:rPr>
                <w:rFonts w:ascii="Times New Roman" w:hAnsi="Times New Roman"/>
                <w:sz w:val="28"/>
                <w:szCs w:val="28"/>
              </w:rPr>
              <w:t>остановлению Правительства Рязанской области от 11 ноября 2015 г. № 280 «Об утверждении государственной программы Рязанской области «Развитие местного самоуправления и гражданского общества» следующие изменения:</w:t>
            </w:r>
          </w:p>
          <w:p w:rsidR="00A93BB8" w:rsidRPr="00826D4A" w:rsidRDefault="00A93BB8" w:rsidP="00826D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 xml:space="preserve">1) в </w:t>
            </w:r>
            <w:hyperlink r:id="rId17" w:history="1">
              <w:r w:rsidRPr="00826D4A">
                <w:rPr>
                  <w:rFonts w:ascii="Times New Roman" w:hAnsi="Times New Roman"/>
                  <w:sz w:val="28"/>
                  <w:szCs w:val="28"/>
                </w:rPr>
                <w:t>приложени</w:t>
              </w:r>
              <w:r w:rsidR="003704C4" w:rsidRPr="00826D4A">
                <w:rPr>
                  <w:rFonts w:ascii="Times New Roman" w:hAnsi="Times New Roman"/>
                  <w:sz w:val="28"/>
                  <w:szCs w:val="28"/>
                </w:rPr>
                <w:t>и</w:t>
              </w:r>
              <w:r w:rsidRPr="00826D4A">
                <w:rPr>
                  <w:rFonts w:ascii="Times New Roman" w:hAnsi="Times New Roman"/>
                  <w:sz w:val="28"/>
                  <w:szCs w:val="28"/>
                </w:rPr>
                <w:t xml:space="preserve"> № 1</w:t>
              </w:r>
            </w:hyperlink>
            <w:r w:rsidRPr="00826D4A">
              <w:rPr>
                <w:rFonts w:ascii="Times New Roman" w:hAnsi="Times New Roman"/>
                <w:sz w:val="28"/>
                <w:szCs w:val="28"/>
              </w:rPr>
              <w:t xml:space="preserve"> к государственной программе Рязанской области «Развитие местного самоуправления и гражданского общества»:</w:t>
            </w:r>
          </w:p>
          <w:p w:rsidR="00A93BB8" w:rsidRPr="00826D4A" w:rsidRDefault="00A93BB8" w:rsidP="00826D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>в пункте 5:</w:t>
            </w:r>
          </w:p>
          <w:p w:rsidR="00953F45" w:rsidRPr="00826D4A" w:rsidRDefault="00A93BB8" w:rsidP="00826D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>абзац третий изложить в следующей редакции:</w:t>
            </w:r>
          </w:p>
          <w:p w:rsidR="00A93BB8" w:rsidRPr="00826D4A" w:rsidRDefault="00A93BB8" w:rsidP="00826D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6D4A">
              <w:rPr>
                <w:rFonts w:ascii="Times New Roman" w:hAnsi="Times New Roman"/>
                <w:sz w:val="28"/>
                <w:szCs w:val="28"/>
              </w:rPr>
              <w:t xml:space="preserve">«- централизация закупок в соответствии с </w:t>
            </w:r>
            <w:hyperlink r:id="rId18" w:history="1">
              <w:r w:rsidRPr="00826D4A">
                <w:rPr>
                  <w:rFonts w:ascii="Times New Roman" w:hAnsi="Times New Roman"/>
                  <w:sz w:val="28"/>
                  <w:szCs w:val="28"/>
                </w:rPr>
                <w:t>распоряжением</w:t>
              </w:r>
            </w:hyperlink>
            <w:r w:rsidRPr="00826D4A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29.12.2021 </w:t>
            </w:r>
            <w:r w:rsidR="00FC7583" w:rsidRPr="00826D4A">
              <w:rPr>
                <w:rFonts w:ascii="Times New Roman" w:hAnsi="Times New Roman"/>
                <w:sz w:val="28"/>
                <w:szCs w:val="28"/>
              </w:rPr>
              <w:t>№ 563-р, за исключением закупок</w:t>
            </w:r>
            <w:r w:rsidR="00826D4A">
              <w:rPr>
                <w:rFonts w:ascii="Times New Roman" w:hAnsi="Times New Roman"/>
                <w:sz w:val="28"/>
                <w:szCs w:val="28"/>
              </w:rPr>
              <w:t>,</w:t>
            </w:r>
            <w:r w:rsidRPr="00826D4A">
              <w:rPr>
                <w:rFonts w:ascii="Times New Roman" w:hAnsi="Times New Roman"/>
                <w:sz w:val="28"/>
                <w:szCs w:val="28"/>
              </w:rPr>
              <w:t xml:space="preserve"> муниципальные контракты по которым заключаются в соответствии с </w:t>
            </w:r>
            <w:hyperlink r:id="rId19" w:history="1">
              <w:r w:rsidRPr="00826D4A">
                <w:rPr>
                  <w:rFonts w:ascii="Times New Roman" w:hAnsi="Times New Roman"/>
                  <w:sz w:val="28"/>
                  <w:szCs w:val="28"/>
                </w:rPr>
                <w:t>частью 1 статьи 93</w:t>
              </w:r>
            </w:hyperlink>
            <w:r w:rsidRPr="00826D4A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05.04.2013 № 44-ФЗ</w:t>
            </w:r>
            <w:r w:rsidR="00826D4A">
              <w:rPr>
                <w:rFonts w:ascii="Times New Roman" w:hAnsi="Times New Roman"/>
                <w:sz w:val="28"/>
                <w:szCs w:val="28"/>
              </w:rPr>
              <w:br/>
            </w:r>
            <w:r w:rsidRPr="00826D4A">
              <w:rPr>
                <w:rFonts w:ascii="Times New Roman" w:hAnsi="Times New Roman"/>
                <w:sz w:val="28"/>
                <w:szCs w:val="28"/>
              </w:rPr>
              <w:t xml:space="preserve">«О контрактной системе в сфере закупок товаров, работ, услуг для </w:t>
            </w:r>
            <w:r w:rsidRPr="00826D4A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и муниципальных нужд</w:t>
            </w:r>
            <w:r w:rsidR="00953F45" w:rsidRPr="00826D4A">
              <w:rPr>
                <w:rFonts w:ascii="Times New Roman" w:hAnsi="Times New Roman"/>
                <w:sz w:val="28"/>
                <w:szCs w:val="28"/>
              </w:rPr>
              <w:t>»</w:t>
            </w:r>
            <w:r w:rsidR="00022360" w:rsidRPr="00826D4A">
              <w:rPr>
                <w:rFonts w:ascii="Times New Roman" w:hAnsi="Times New Roman"/>
                <w:sz w:val="28"/>
                <w:szCs w:val="28"/>
              </w:rPr>
              <w:t xml:space="preserve">, кроме закупок, осуществляемых в соответствии с частью 12 </w:t>
            </w:r>
            <w:r w:rsidR="00953F45" w:rsidRPr="00826D4A">
              <w:rPr>
                <w:rFonts w:ascii="Times New Roman" w:hAnsi="Times New Roman"/>
                <w:sz w:val="28"/>
                <w:szCs w:val="28"/>
              </w:rPr>
              <w:t xml:space="preserve"> статьи 93 указанного Федерального закона</w:t>
            </w:r>
            <w:r w:rsidRPr="00826D4A">
              <w:rPr>
                <w:rFonts w:ascii="Times New Roman" w:hAnsi="Times New Roman"/>
                <w:sz w:val="28"/>
                <w:szCs w:val="28"/>
              </w:rPr>
              <w:t>;»;</w:t>
            </w:r>
            <w:proofErr w:type="gramEnd"/>
          </w:p>
          <w:p w:rsidR="00A93BB8" w:rsidRPr="00826D4A" w:rsidRDefault="00A93BB8" w:rsidP="00826D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>в абзаце двадцатом цифры «50» заменить цифрами «55»;</w:t>
            </w:r>
          </w:p>
          <w:p w:rsidR="00A93BB8" w:rsidRPr="00826D4A" w:rsidRDefault="00A93BB8" w:rsidP="00826D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 xml:space="preserve">2) в </w:t>
            </w:r>
            <w:hyperlink r:id="rId20" w:history="1">
              <w:r w:rsidRPr="00826D4A">
                <w:rPr>
                  <w:rFonts w:ascii="Times New Roman" w:hAnsi="Times New Roman"/>
                  <w:sz w:val="28"/>
                  <w:szCs w:val="28"/>
                </w:rPr>
                <w:t>приложени</w:t>
              </w:r>
              <w:r w:rsidR="003704C4" w:rsidRPr="00826D4A">
                <w:rPr>
                  <w:rFonts w:ascii="Times New Roman" w:hAnsi="Times New Roman"/>
                  <w:sz w:val="28"/>
                  <w:szCs w:val="28"/>
                </w:rPr>
                <w:t>и</w:t>
              </w:r>
              <w:r w:rsidRPr="00826D4A">
                <w:rPr>
                  <w:rFonts w:ascii="Times New Roman" w:hAnsi="Times New Roman"/>
                  <w:sz w:val="28"/>
                  <w:szCs w:val="28"/>
                </w:rPr>
                <w:t xml:space="preserve"> № 3</w:t>
              </w:r>
            </w:hyperlink>
            <w:r w:rsidRPr="00826D4A">
              <w:rPr>
                <w:rFonts w:ascii="Times New Roman" w:hAnsi="Times New Roman"/>
                <w:sz w:val="28"/>
                <w:szCs w:val="28"/>
              </w:rPr>
              <w:t xml:space="preserve"> к государственной программе Рязанской области «Развитие местного самоуправления и гражданского общества»:</w:t>
            </w:r>
          </w:p>
          <w:p w:rsidR="00A93BB8" w:rsidRPr="00826D4A" w:rsidRDefault="00A93BB8" w:rsidP="00826D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>абзац третий пункта 4 изложить в следующей редакции:</w:t>
            </w:r>
          </w:p>
          <w:p w:rsidR="00022360" w:rsidRPr="00826D4A" w:rsidRDefault="00A93BB8" w:rsidP="00826D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6D4A">
              <w:rPr>
                <w:rFonts w:ascii="Times New Roman" w:hAnsi="Times New Roman"/>
                <w:sz w:val="28"/>
                <w:szCs w:val="28"/>
              </w:rPr>
              <w:t>«- </w:t>
            </w:r>
            <w:r w:rsidR="00FC7583" w:rsidRPr="00826D4A">
              <w:rPr>
                <w:rFonts w:ascii="Times New Roman" w:hAnsi="Times New Roman"/>
                <w:sz w:val="28"/>
                <w:szCs w:val="28"/>
              </w:rPr>
              <w:t xml:space="preserve">централизация закупок в соответствии с </w:t>
            </w:r>
            <w:hyperlink r:id="rId21" w:history="1">
              <w:r w:rsidR="00FC7583" w:rsidRPr="00826D4A">
                <w:rPr>
                  <w:rFonts w:ascii="Times New Roman" w:hAnsi="Times New Roman"/>
                  <w:sz w:val="28"/>
                  <w:szCs w:val="28"/>
                </w:rPr>
                <w:t>распоряжением</w:t>
              </w:r>
            </w:hyperlink>
            <w:r w:rsidR="00FC7583" w:rsidRPr="00826D4A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29.12.2021 № 563-р, за исключением закупок</w:t>
            </w:r>
            <w:r w:rsidR="00826D4A">
              <w:rPr>
                <w:rFonts w:ascii="Times New Roman" w:hAnsi="Times New Roman"/>
                <w:sz w:val="28"/>
                <w:szCs w:val="28"/>
              </w:rPr>
              <w:t>,</w:t>
            </w:r>
            <w:r w:rsidR="00FC7583" w:rsidRPr="00826D4A">
              <w:rPr>
                <w:rFonts w:ascii="Times New Roman" w:hAnsi="Times New Roman"/>
                <w:sz w:val="28"/>
                <w:szCs w:val="28"/>
              </w:rPr>
              <w:t xml:space="preserve"> муниципальные контракты по которым заключаются в соответствии с </w:t>
            </w:r>
            <w:hyperlink r:id="rId22" w:history="1">
              <w:r w:rsidR="00FC7583" w:rsidRPr="00826D4A">
                <w:rPr>
                  <w:rFonts w:ascii="Times New Roman" w:hAnsi="Times New Roman"/>
                  <w:sz w:val="28"/>
                  <w:szCs w:val="28"/>
                </w:rPr>
                <w:t>частью 1 статьи 93</w:t>
              </w:r>
            </w:hyperlink>
            <w:r w:rsidRPr="00826D4A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05.04.2013 № 44-ФЗ</w:t>
            </w:r>
            <w:r w:rsidR="00826D4A">
              <w:rPr>
                <w:rFonts w:ascii="Times New Roman" w:hAnsi="Times New Roman"/>
                <w:sz w:val="28"/>
                <w:szCs w:val="28"/>
              </w:rPr>
              <w:br/>
            </w:r>
            <w:r w:rsidRPr="00826D4A">
              <w:rPr>
                <w:rFonts w:ascii="Times New Roman" w:hAnsi="Times New Roman"/>
                <w:sz w:val="28"/>
                <w:szCs w:val="28"/>
              </w:rPr>
              <w:t>«О контрактной системе в сфере закупок товаров, работ, услуг для обеспечения государственных и муниципальных нужд</w:t>
            </w:r>
            <w:r w:rsidR="00953F45" w:rsidRPr="00826D4A">
              <w:rPr>
                <w:rFonts w:ascii="Times New Roman" w:hAnsi="Times New Roman"/>
                <w:sz w:val="28"/>
                <w:szCs w:val="28"/>
              </w:rPr>
              <w:t>»</w:t>
            </w:r>
            <w:r w:rsidR="00022360" w:rsidRPr="00826D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53F45" w:rsidRPr="00826D4A">
              <w:rPr>
                <w:rFonts w:ascii="Times New Roman" w:hAnsi="Times New Roman"/>
                <w:sz w:val="28"/>
                <w:szCs w:val="28"/>
              </w:rPr>
              <w:t>кроме закупок, осуществляемых в соответствии с частью 12 статьи 93 указанного Федерального закона</w:t>
            </w:r>
            <w:r w:rsidR="00022360" w:rsidRPr="00826D4A">
              <w:rPr>
                <w:rFonts w:ascii="Times New Roman" w:hAnsi="Times New Roman"/>
                <w:sz w:val="28"/>
                <w:szCs w:val="28"/>
              </w:rPr>
              <w:t>;»;</w:t>
            </w:r>
            <w:proofErr w:type="gramEnd"/>
          </w:p>
          <w:p w:rsidR="00A93BB8" w:rsidRPr="00826D4A" w:rsidRDefault="00A93BB8" w:rsidP="00826D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 xml:space="preserve">3) в </w:t>
            </w:r>
            <w:hyperlink r:id="rId23" w:history="1">
              <w:r w:rsidRPr="00826D4A">
                <w:rPr>
                  <w:rFonts w:ascii="Times New Roman" w:hAnsi="Times New Roman"/>
                  <w:sz w:val="28"/>
                  <w:szCs w:val="28"/>
                </w:rPr>
                <w:t>приложени</w:t>
              </w:r>
              <w:r w:rsidR="003704C4" w:rsidRPr="00826D4A">
                <w:rPr>
                  <w:rFonts w:ascii="Times New Roman" w:hAnsi="Times New Roman"/>
                  <w:sz w:val="28"/>
                  <w:szCs w:val="28"/>
                </w:rPr>
                <w:t>и</w:t>
              </w:r>
              <w:r w:rsidRPr="00826D4A">
                <w:rPr>
                  <w:rFonts w:ascii="Times New Roman" w:hAnsi="Times New Roman"/>
                  <w:sz w:val="28"/>
                  <w:szCs w:val="28"/>
                </w:rPr>
                <w:t xml:space="preserve"> № 4</w:t>
              </w:r>
            </w:hyperlink>
            <w:r w:rsidRPr="00826D4A">
              <w:rPr>
                <w:rFonts w:ascii="Times New Roman" w:hAnsi="Times New Roman"/>
                <w:sz w:val="28"/>
                <w:szCs w:val="28"/>
              </w:rPr>
              <w:t xml:space="preserve"> к государственной программе Рязанской области «Развитие местного самоуправления и гражданского общества»:</w:t>
            </w:r>
          </w:p>
          <w:p w:rsidR="00A93BB8" w:rsidRPr="00826D4A" w:rsidRDefault="00A93BB8" w:rsidP="00826D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>абзац третий пункта 4 изложить в следующей редакции:</w:t>
            </w:r>
          </w:p>
          <w:p w:rsidR="00022360" w:rsidRPr="00826D4A" w:rsidRDefault="00A93BB8" w:rsidP="00826D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6D4A">
              <w:rPr>
                <w:rFonts w:ascii="Times New Roman" w:hAnsi="Times New Roman"/>
                <w:sz w:val="28"/>
                <w:szCs w:val="28"/>
              </w:rPr>
              <w:t>«- </w:t>
            </w:r>
            <w:r w:rsidR="00FC7583" w:rsidRPr="00826D4A">
              <w:rPr>
                <w:rFonts w:ascii="Times New Roman" w:hAnsi="Times New Roman"/>
                <w:sz w:val="28"/>
                <w:szCs w:val="28"/>
              </w:rPr>
              <w:t xml:space="preserve">централизация закупок в соответствии с </w:t>
            </w:r>
            <w:hyperlink r:id="rId24" w:history="1">
              <w:r w:rsidR="00FC7583" w:rsidRPr="00826D4A">
                <w:rPr>
                  <w:rFonts w:ascii="Times New Roman" w:hAnsi="Times New Roman"/>
                  <w:sz w:val="28"/>
                  <w:szCs w:val="28"/>
                </w:rPr>
                <w:t>распоряжением</w:t>
              </w:r>
            </w:hyperlink>
            <w:r w:rsidR="00FC7583" w:rsidRPr="00826D4A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29.12.2021 № 563-р, за исключением закупок</w:t>
            </w:r>
            <w:r w:rsidR="00826D4A">
              <w:rPr>
                <w:rFonts w:ascii="Times New Roman" w:hAnsi="Times New Roman"/>
                <w:sz w:val="28"/>
                <w:szCs w:val="28"/>
              </w:rPr>
              <w:t>,</w:t>
            </w:r>
            <w:r w:rsidR="00FC7583" w:rsidRPr="00826D4A">
              <w:rPr>
                <w:rFonts w:ascii="Times New Roman" w:hAnsi="Times New Roman"/>
                <w:sz w:val="28"/>
                <w:szCs w:val="28"/>
              </w:rPr>
              <w:t xml:space="preserve"> муниципальные контракты по которым заключаются в соответствии с </w:t>
            </w:r>
            <w:hyperlink r:id="rId25" w:history="1">
              <w:r w:rsidR="00FC7583" w:rsidRPr="00826D4A">
                <w:rPr>
                  <w:rFonts w:ascii="Times New Roman" w:hAnsi="Times New Roman"/>
                  <w:sz w:val="28"/>
                  <w:szCs w:val="28"/>
                </w:rPr>
                <w:t>частью 1 статьи 93</w:t>
              </w:r>
            </w:hyperlink>
            <w:r w:rsidRPr="00826D4A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05.04.2013 № 44-ФЗ</w:t>
            </w:r>
            <w:r w:rsidR="00826D4A">
              <w:rPr>
                <w:rFonts w:ascii="Times New Roman" w:hAnsi="Times New Roman"/>
                <w:sz w:val="28"/>
                <w:szCs w:val="28"/>
              </w:rPr>
              <w:br/>
            </w:r>
            <w:r w:rsidRPr="00826D4A">
              <w:rPr>
                <w:rFonts w:ascii="Times New Roman" w:hAnsi="Times New Roman"/>
                <w:sz w:val="28"/>
                <w:szCs w:val="28"/>
              </w:rPr>
              <w:t>«О контрактной системе в сфере закупок товаров, работ, услуг для обеспечения государственных и муниципальных нужд</w:t>
            </w:r>
            <w:r w:rsidR="00953F45" w:rsidRPr="00826D4A">
              <w:rPr>
                <w:rFonts w:ascii="Times New Roman" w:hAnsi="Times New Roman"/>
                <w:sz w:val="28"/>
                <w:szCs w:val="28"/>
              </w:rPr>
              <w:t>»</w:t>
            </w:r>
            <w:r w:rsidR="00022360" w:rsidRPr="00826D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53F45" w:rsidRPr="00826D4A">
              <w:rPr>
                <w:rFonts w:ascii="Times New Roman" w:hAnsi="Times New Roman"/>
                <w:sz w:val="28"/>
                <w:szCs w:val="28"/>
              </w:rPr>
              <w:t>кроме закупок, осуществляемых в соответствии с частью 12 статьи 93 указанного Федерального закона</w:t>
            </w:r>
            <w:r w:rsidR="00514993">
              <w:rPr>
                <w:rFonts w:ascii="Times New Roman" w:hAnsi="Times New Roman"/>
                <w:sz w:val="28"/>
                <w:szCs w:val="28"/>
              </w:rPr>
              <w:t>;».</w:t>
            </w:r>
            <w:proofErr w:type="gramEnd"/>
          </w:p>
          <w:p w:rsidR="00A93BB8" w:rsidRPr="00826D4A" w:rsidRDefault="00A93BB8" w:rsidP="00826D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 xml:space="preserve">2. Настоящее постановление </w:t>
            </w:r>
            <w:r w:rsidR="00FC7583" w:rsidRPr="00826D4A">
              <w:rPr>
                <w:rFonts w:ascii="Times New Roman" w:hAnsi="Times New Roman"/>
                <w:sz w:val="28"/>
                <w:szCs w:val="28"/>
              </w:rPr>
              <w:t>вступает в силу со дня его подписания</w:t>
            </w:r>
            <w:r w:rsidRPr="00826D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3BB8" w:rsidRPr="00826D4A" w:rsidRDefault="00A93BB8" w:rsidP="00826D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1EF6" w:rsidRPr="00514993" w:rsidRDefault="00281EF6" w:rsidP="0051499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643" w:rsidRPr="00826D4A" w:rsidRDefault="00D13643" w:rsidP="00826D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460" w:rsidRPr="00826D4A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826D4A" w:rsidRDefault="002B3460" w:rsidP="00826D4A">
            <w:pPr>
              <w:rPr>
                <w:rFonts w:ascii="Times New Roman" w:hAnsi="Times New Roman"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lastRenderedPageBreak/>
              <w:t>Губернатор Рязанской области</w:t>
            </w:r>
          </w:p>
        </w:tc>
        <w:tc>
          <w:tcPr>
            <w:tcW w:w="903" w:type="pct"/>
          </w:tcPr>
          <w:p w:rsidR="002B3460" w:rsidRPr="00826D4A" w:rsidRDefault="002B3460" w:rsidP="00826D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826D4A" w:rsidRDefault="002B3460" w:rsidP="00826D4A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26D4A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826D4A" w:rsidRDefault="00460FEA" w:rsidP="00E54F2A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826D4A" w:rsidSect="00826D4A">
      <w:headerReference w:type="default" r:id="rId26"/>
      <w:type w:val="continuous"/>
      <w:pgSz w:w="11907" w:h="16834" w:code="9"/>
      <w:pgMar w:top="953" w:right="567" w:bottom="1134" w:left="1985" w:header="272" w:footer="40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4F" w:rsidRDefault="00CC764F">
      <w:r>
        <w:separator/>
      </w:r>
    </w:p>
  </w:endnote>
  <w:endnote w:type="continuationSeparator" w:id="0">
    <w:p w:rsidR="00CC764F" w:rsidRDefault="00CC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4F" w:rsidRDefault="00CC764F">
      <w:r>
        <w:separator/>
      </w:r>
    </w:p>
  </w:footnote>
  <w:footnote w:type="continuationSeparator" w:id="0">
    <w:p w:rsidR="00CC764F" w:rsidRDefault="00CC7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826D4A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826D4A">
      <w:rPr>
        <w:rStyle w:val="a8"/>
        <w:rFonts w:ascii="Times New Roman" w:hAnsi="Times New Roman"/>
        <w:sz w:val="24"/>
        <w:szCs w:val="24"/>
      </w:rPr>
      <w:fldChar w:fldCharType="begin"/>
    </w:r>
    <w:r w:rsidRPr="00826D4A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826D4A">
      <w:rPr>
        <w:rStyle w:val="a8"/>
        <w:rFonts w:ascii="Times New Roman" w:hAnsi="Times New Roman"/>
        <w:sz w:val="24"/>
        <w:szCs w:val="24"/>
      </w:rPr>
      <w:fldChar w:fldCharType="separate"/>
    </w:r>
    <w:r w:rsidR="0032580D">
      <w:rPr>
        <w:rStyle w:val="a8"/>
        <w:rFonts w:ascii="Times New Roman" w:hAnsi="Times New Roman"/>
        <w:noProof/>
        <w:sz w:val="24"/>
        <w:szCs w:val="24"/>
      </w:rPr>
      <w:t>2</w:t>
    </w:r>
    <w:r w:rsidRPr="00826D4A">
      <w:rPr>
        <w:rStyle w:val="a8"/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xrjnOS8qULGk0cBVJ4RGLXPo2M=" w:salt="3xrxRK27YWPW/XzaZ49mU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22360"/>
    <w:rsid w:val="000331B3"/>
    <w:rsid w:val="00033413"/>
    <w:rsid w:val="00037C0C"/>
    <w:rsid w:val="000426AD"/>
    <w:rsid w:val="00055366"/>
    <w:rsid w:val="00056DEB"/>
    <w:rsid w:val="00056F94"/>
    <w:rsid w:val="00063B98"/>
    <w:rsid w:val="00073A7A"/>
    <w:rsid w:val="00076D5E"/>
    <w:rsid w:val="00084DD3"/>
    <w:rsid w:val="000917C0"/>
    <w:rsid w:val="000A0558"/>
    <w:rsid w:val="000B0736"/>
    <w:rsid w:val="000D5EED"/>
    <w:rsid w:val="00122CFD"/>
    <w:rsid w:val="00151370"/>
    <w:rsid w:val="00153677"/>
    <w:rsid w:val="001576B0"/>
    <w:rsid w:val="00162E72"/>
    <w:rsid w:val="00175BE5"/>
    <w:rsid w:val="00176911"/>
    <w:rsid w:val="001850F4"/>
    <w:rsid w:val="001947BE"/>
    <w:rsid w:val="001A560F"/>
    <w:rsid w:val="001B0982"/>
    <w:rsid w:val="001B1EAF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36184"/>
    <w:rsid w:val="00242DDB"/>
    <w:rsid w:val="002479A2"/>
    <w:rsid w:val="0026087E"/>
    <w:rsid w:val="00265420"/>
    <w:rsid w:val="00274E14"/>
    <w:rsid w:val="00280A6D"/>
    <w:rsid w:val="00281EF6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2580D"/>
    <w:rsid w:val="00337B25"/>
    <w:rsid w:val="00360A40"/>
    <w:rsid w:val="00363AE3"/>
    <w:rsid w:val="003704C4"/>
    <w:rsid w:val="00380BC5"/>
    <w:rsid w:val="003813CD"/>
    <w:rsid w:val="0038445B"/>
    <w:rsid w:val="003870C2"/>
    <w:rsid w:val="003A31D3"/>
    <w:rsid w:val="003D1194"/>
    <w:rsid w:val="003D3B8A"/>
    <w:rsid w:val="003D54F8"/>
    <w:rsid w:val="003F4F5E"/>
    <w:rsid w:val="00400906"/>
    <w:rsid w:val="0042590E"/>
    <w:rsid w:val="00434F78"/>
    <w:rsid w:val="00435CAC"/>
    <w:rsid w:val="00437F65"/>
    <w:rsid w:val="00443A43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14993"/>
    <w:rsid w:val="00531C68"/>
    <w:rsid w:val="00532119"/>
    <w:rsid w:val="005335F3"/>
    <w:rsid w:val="00543C38"/>
    <w:rsid w:val="00543D2D"/>
    <w:rsid w:val="00545A3D"/>
    <w:rsid w:val="00546DBB"/>
    <w:rsid w:val="00561A5B"/>
    <w:rsid w:val="005641EC"/>
    <w:rsid w:val="00564F1A"/>
    <w:rsid w:val="0057074C"/>
    <w:rsid w:val="00573FBF"/>
    <w:rsid w:val="00574FF3"/>
    <w:rsid w:val="00582538"/>
    <w:rsid w:val="005838EA"/>
    <w:rsid w:val="00585EE1"/>
    <w:rsid w:val="00590C0E"/>
    <w:rsid w:val="005939E6"/>
    <w:rsid w:val="00595A9C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D517D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26D4A"/>
    <w:rsid w:val="008513B9"/>
    <w:rsid w:val="00864293"/>
    <w:rsid w:val="008702D3"/>
    <w:rsid w:val="00876034"/>
    <w:rsid w:val="008827E7"/>
    <w:rsid w:val="00885E29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048B4"/>
    <w:rsid w:val="009261BC"/>
    <w:rsid w:val="00932E3C"/>
    <w:rsid w:val="00940498"/>
    <w:rsid w:val="009427C7"/>
    <w:rsid w:val="00953F45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62EC4"/>
    <w:rsid w:val="00A74BDA"/>
    <w:rsid w:val="00A93BB8"/>
    <w:rsid w:val="00A96F84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33C7"/>
    <w:rsid w:val="00BB2C98"/>
    <w:rsid w:val="00BD0B82"/>
    <w:rsid w:val="00BE2CD6"/>
    <w:rsid w:val="00BF1147"/>
    <w:rsid w:val="00BF4F5F"/>
    <w:rsid w:val="00C04EEB"/>
    <w:rsid w:val="00C05A30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2083"/>
    <w:rsid w:val="00C95CD2"/>
    <w:rsid w:val="00CA051B"/>
    <w:rsid w:val="00CB3CBE"/>
    <w:rsid w:val="00CC60D8"/>
    <w:rsid w:val="00CC764F"/>
    <w:rsid w:val="00CD14AB"/>
    <w:rsid w:val="00CD54CA"/>
    <w:rsid w:val="00CF03D8"/>
    <w:rsid w:val="00CF4521"/>
    <w:rsid w:val="00D015D5"/>
    <w:rsid w:val="00D031D2"/>
    <w:rsid w:val="00D03D68"/>
    <w:rsid w:val="00D13643"/>
    <w:rsid w:val="00D266DD"/>
    <w:rsid w:val="00D32B04"/>
    <w:rsid w:val="00D374E7"/>
    <w:rsid w:val="00D63949"/>
    <w:rsid w:val="00D63B7B"/>
    <w:rsid w:val="00D652E7"/>
    <w:rsid w:val="00D77BCF"/>
    <w:rsid w:val="00D8216A"/>
    <w:rsid w:val="00D84394"/>
    <w:rsid w:val="00D85547"/>
    <w:rsid w:val="00D85BAF"/>
    <w:rsid w:val="00D95E55"/>
    <w:rsid w:val="00DA14A5"/>
    <w:rsid w:val="00DA6F2F"/>
    <w:rsid w:val="00DB3664"/>
    <w:rsid w:val="00DC16FB"/>
    <w:rsid w:val="00DC4A65"/>
    <w:rsid w:val="00DC4F66"/>
    <w:rsid w:val="00E10B44"/>
    <w:rsid w:val="00E11AD6"/>
    <w:rsid w:val="00E11F02"/>
    <w:rsid w:val="00E253CE"/>
    <w:rsid w:val="00E2726B"/>
    <w:rsid w:val="00E3682D"/>
    <w:rsid w:val="00E37801"/>
    <w:rsid w:val="00E46EAA"/>
    <w:rsid w:val="00E5038C"/>
    <w:rsid w:val="00E50B69"/>
    <w:rsid w:val="00E5298B"/>
    <w:rsid w:val="00E54F2A"/>
    <w:rsid w:val="00E56EFB"/>
    <w:rsid w:val="00E6458F"/>
    <w:rsid w:val="00E7242D"/>
    <w:rsid w:val="00E77DD2"/>
    <w:rsid w:val="00E84533"/>
    <w:rsid w:val="00E87E21"/>
    <w:rsid w:val="00E87E25"/>
    <w:rsid w:val="00EA04F1"/>
    <w:rsid w:val="00EA22D4"/>
    <w:rsid w:val="00EA2FD3"/>
    <w:rsid w:val="00EA3649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651CF"/>
    <w:rsid w:val="00F9334F"/>
    <w:rsid w:val="00F97D7F"/>
    <w:rsid w:val="00FA122C"/>
    <w:rsid w:val="00FA3B95"/>
    <w:rsid w:val="00FC1278"/>
    <w:rsid w:val="00FC7583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BE6B91D4D447B1379E949F9E87440CFD87321377BED122DB3E92F9639A39DA727366F5814685B556ACFFF5103D4AE62A3EF97EFCEE74ABFE34591CCEe2b3L" TargetMode="External"/><Relationship Id="rId18" Type="http://schemas.openxmlformats.org/officeDocument/2006/relationships/hyperlink" Target="https://login.consultant.ru/link/?req=doc&amp;base=RLAW073&amp;n=434797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073&amp;n=434797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3E09699A61C2F90708827515CF9621283FDE4228300D9840F5B23C58DDE65D3FB030ED0BB6A3CBAE02C07C21DE0E59A0B32B80732ED9A1380B2D8212D4J" TargetMode="External"/><Relationship Id="rId17" Type="http://schemas.openxmlformats.org/officeDocument/2006/relationships/hyperlink" Target="https://login.consultant.ru/link/?req=doc&amp;base=RLAW073&amp;n=425297&amp;dst=245655" TargetMode="External"/><Relationship Id="rId25" Type="http://schemas.openxmlformats.org/officeDocument/2006/relationships/hyperlink" Target="https://login.consultant.ru/link/?req=doc&amp;base=LAW&amp;n=483131&amp;dst=1012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3&amp;n=418693&amp;dst=179696" TargetMode="External"/><Relationship Id="rId20" Type="http://schemas.openxmlformats.org/officeDocument/2006/relationships/hyperlink" Target="https://login.consultant.ru/link/?req=doc&amp;base=RLAW073&amp;n=425297&amp;dst=24565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3E09699A61C2F90708827515CF9621283FDE4228300C9746F1B23C58DDE65D3FB030ED0BB6A3CBAE02C07C21DE0E59A0B32B80732ED9A1380B2D8212D4J" TargetMode="External"/><Relationship Id="rId24" Type="http://schemas.openxmlformats.org/officeDocument/2006/relationships/hyperlink" Target="https://login.consultant.ru/link/?req=doc&amp;base=RLAW073&amp;n=4347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6B91D4D447B1379E949F9E87440CFD87321377BED221DA3894F9639A39DA727366F5814685B556ACFFF5113B4AE62A3EF97EFCEE74ABFE34591CCEe2b3L" TargetMode="External"/><Relationship Id="rId23" Type="http://schemas.openxmlformats.org/officeDocument/2006/relationships/hyperlink" Target="https://login.consultant.ru/link/?req=doc&amp;base=RLAW073&amp;n=425297&amp;dst=245655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83131&amp;dst=10125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E6B91D4D447B1379E949F9E87440CFD87321377BED125D83D94F9639A39DA727366F5814685B556ACFFF5103D4AE62A3EF97EFCEE74ABFE34591CCEe2b3L" TargetMode="External"/><Relationship Id="rId22" Type="http://schemas.openxmlformats.org/officeDocument/2006/relationships/hyperlink" Target="https://login.consultant.ru/link/?req=doc&amp;base=LAW&amp;n=483131&amp;dst=101257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Дягилева М.А.</dc:creator>
  <cp:lastModifiedBy>Дягилева М.А.</cp:lastModifiedBy>
  <cp:revision>4</cp:revision>
  <cp:lastPrinted>2025-01-13T14:12:00Z</cp:lastPrinted>
  <dcterms:created xsi:type="dcterms:W3CDTF">2025-01-13T14:17:00Z</dcterms:created>
  <dcterms:modified xsi:type="dcterms:W3CDTF">2025-01-15T14:35:00Z</dcterms:modified>
</cp:coreProperties>
</file>