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9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99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99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99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923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923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923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923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«09» января 2025 г.                                                                                                № 13-п</w:t>
      </w:r>
      <w:r/>
    </w:p>
    <w:p>
      <w:pPr>
        <w:pStyle w:val="923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923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1019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Сапожковское городское</w:t>
      </w:r>
      <w:r>
        <w:rPr>
          <w:rFonts w:ascii="Times New Roman" w:hAnsi="Times New Roman"/>
          <w:color w:val="auto"/>
          <w:sz w:val="28"/>
        </w:rPr>
        <w:t xml:space="preserve"> поселение </w:t>
      </w:r>
      <w:r>
        <w:rPr>
          <w:rFonts w:ascii="Times New Roman" w:hAnsi="Times New Roman"/>
          <w:color w:val="auto"/>
          <w:sz w:val="28"/>
        </w:rPr>
        <w:t xml:space="preserve">Сапожковского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л</w:t>
      </w:r>
      <w:r>
        <w:rPr>
          <w:rFonts w:ascii="Times New Roman" w:hAnsi="Times New Roman"/>
          <w:color w:val="auto"/>
          <w:sz w:val="28"/>
          <w:szCs w:val="28"/>
        </w:rPr>
        <w:t xml:space="preserve">ьн</w:t>
      </w:r>
      <w:r>
        <w:rPr>
          <w:rFonts w:ascii="Times New Roman" w:hAnsi="Times New Roman"/>
          <w:color w:val="auto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  <w:sz w:val="28"/>
        </w:rPr>
      </w:r>
      <w:r/>
    </w:p>
    <w:p>
      <w:pPr>
        <w:pStyle w:val="1019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0"/>
          <w:lang w:val="ru-RU" w:eastAsia="zh-CN" w:bidi="hi-IN"/>
        </w:rPr>
      </w:r>
      <w:r>
        <w:rPr>
          <w:rFonts w:ascii="Times New Roman" w:hAnsi="Times New Roman"/>
          <w:color w:val="auto"/>
          <w:sz w:val="28"/>
        </w:rPr>
      </w:r>
      <w:r/>
    </w:p>
    <w:p>
      <w:pPr>
        <w:pStyle w:val="923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уведомлений филиала публично-правовой компании «Роскадастр» по Рязанской области </w:t>
      </w:r>
      <w:r>
        <w:rPr>
          <w:sz w:val="28"/>
          <w:highlight w:val="none"/>
        </w:rPr>
        <w:t xml:space="preserve">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highlight w:val="none"/>
          <w:shd w:val="clear" w:color="ffffff" w:fill="ffffff" w:themeFill="background1"/>
        </w:rPr>
        <w:t xml:space="preserve">11</w:t>
      </w:r>
      <w:hyperlink r:id="rId11" w:tooltip="http://04.04.2024" w:history="1">
        <w:r>
          <w:rPr>
            <w:sz w:val="28"/>
            <w:highlight w:val="none"/>
            <w:shd w:val="clear" w:color="ffffff" w:fill="ffffff" w:themeFill="background1"/>
          </w:rPr>
        </w:r>
        <w:r>
          <w:rPr>
            <w:sz w:val="28"/>
            <w:highlight w:val="white"/>
            <w:shd w:val="clear" w:color="ffffff" w:fill="ffffff" w:themeFill="background1"/>
          </w:rPr>
          <w:t xml:space="preserve">.12.2024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highlight w:val="none"/>
        </w:rPr>
        <w:t xml:space="preserve">№</w:t>
      </w:r>
      <w:r>
        <w:rPr>
          <w:color w:val="auto"/>
          <w:sz w:val="28"/>
          <w:highlight w:val="none"/>
        </w:rPr>
        <w:t xml:space="preserve"> 01-14/4624/24</w:t>
      </w:r>
      <w:r>
        <w:rPr>
          <w:color w:val="auto"/>
          <w:sz w:val="28"/>
          <w:highlight w:val="none"/>
          <w:u w:val="none"/>
        </w:rPr>
        <w:t xml:space="preserve">, </w:t>
        <w:br/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13</w:t>
      </w:r>
      <w:hyperlink r:id="rId12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.12.2024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01-14/4657/24,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16</w:t>
      </w:r>
      <w:hyperlink r:id="rId13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.12.2024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01-14/4677/24</w:t>
      </w:r>
      <w:r>
        <w:rPr>
          <w:sz w:val="28"/>
          <w:highlight w:val="none"/>
          <w:shd w:val="clear" w:color="ffffff" w:fill="ffffff" w:themeFill="background1"/>
        </w:rPr>
        <w:t xml:space="preserve">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white"/>
          <w:u w:val="non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color w:val="auto"/>
        </w:rPr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Сапожковское городское</w:t>
      </w:r>
      <w:r>
        <w:rPr>
          <w:rFonts w:ascii="Times New Roman" w:hAnsi="Times New Roman"/>
          <w:color w:val="auto"/>
          <w:sz w:val="28"/>
        </w:rPr>
        <w:t xml:space="preserve"> поселение </w:t>
      </w:r>
      <w:r>
        <w:rPr>
          <w:rFonts w:ascii="Times New Roman" w:hAnsi="Times New Roman"/>
          <w:color w:val="auto"/>
          <w:sz w:val="28"/>
        </w:rPr>
        <w:t xml:space="preserve">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лавного управления архитектуры и градостроительства Рязанской области</w:t>
      </w:r>
      <w:r>
        <w:rPr>
          <w:sz w:val="28"/>
          <w:highlight w:val="none"/>
          <w:shd w:val="clear" w:color="auto" w:fill="auto"/>
        </w:rPr>
        <w:t xml:space="preserve"> </w:t>
      </w:r>
      <w:r>
        <w:rPr>
          <w:sz w:val="28"/>
          <w:highlight w:val="white"/>
        </w:rPr>
        <w:t xml:space="preserve">от 17.07.2023 № 313-п «Об утверждении правил землепользования и з</w:t>
      </w:r>
      <w:r>
        <w:rPr>
          <w:sz w:val="28"/>
          <w:highlight w:val="white"/>
        </w:rPr>
        <w:t xml:space="preserve">астройки муниципального образования – </w:t>
      </w:r>
      <w:r>
        <w:rPr>
          <w:sz w:val="28"/>
          <w:highlight w:val="none"/>
        </w:rPr>
        <w:t xml:space="preserve">Сапожковское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Сапожковского</w:t>
      </w:r>
      <w:r>
        <w:rPr>
          <w:sz w:val="28"/>
          <w:highlight w:val="none"/>
        </w:rPr>
        <w:t xml:space="preserve"> </w:t>
      </w:r>
      <w:r>
        <w:rPr>
          <w:sz w:val="28"/>
          <w:highlight w:val="white"/>
        </w:rPr>
        <w:t xml:space="preserve">муниципального района Рязанской области» </w:t>
      </w:r>
      <w:r>
        <w:rPr>
          <w:sz w:val="28"/>
          <w:highlight w:val="white"/>
        </w:rPr>
        <w:t xml:space="preserve">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</w:t>
      </w:r>
      <w:r>
        <w:rPr>
          <w:sz w:val="28"/>
          <w:highlight w:val="white"/>
        </w:rPr>
        <w:t xml:space="preserve">от 27.06.2024 </w:t>
        <w:br/>
        <w:t xml:space="preserve">№ 315-п</w:t>
      </w:r>
      <w:r>
        <w:rPr>
          <w:sz w:val="28"/>
          <w:highlight w:val="none"/>
        </w:rPr>
        <w:t xml:space="preserve">, от 15.08.2024 № 416-п, от 26.09.2024 № 504-п</w:t>
      </w:r>
      <w:r>
        <w:rPr>
          <w:sz w:val="28"/>
          <w:highlight w:val="none"/>
        </w:rPr>
        <w:t xml:space="preserve">)</w:t>
      </w:r>
      <w:r>
        <w:rPr>
          <w:color w:val="auto"/>
          <w:sz w:val="28"/>
        </w:rPr>
        <w:t xml:space="preserve">:</w:t>
      </w:r>
      <w:r>
        <w:rPr>
          <w:color w:val="auto"/>
        </w:rPr>
      </w:r>
      <w:r/>
    </w:p>
    <w:p>
      <w:pPr>
        <w:pStyle w:val="923"/>
        <w:numPr>
          <w:ilvl w:val="0"/>
          <w:numId w:val="49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417" w:leader="none"/>
        </w:tabs>
        <w:rPr>
          <w:rFonts w:ascii="Times New Roman" w:hAnsi="Times New Roman" w:eastAsia="Times New Roman" w:cs="Times New Roman"/>
          <w:color w:val="000000"/>
          <w:sz w:val="28"/>
          <w:szCs w:val="27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1)  </w:t>
      </w:r>
      <w:r>
        <w:rPr>
          <w:color w:val="auto"/>
          <w:sz w:val="28"/>
          <w:szCs w:val="27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7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7"/>
          <w:lang w:val="ru-RU" w:eastAsia="zh-CN" w:bidi="hi-IN"/>
        </w:rPr>
        <w:t xml:space="preserve"> территориальной зоны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br/>
        <w:t xml:space="preserve">«1 Жилая зона (населенный пункт сл. Большая Дорога)»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 </w:t>
      </w:r>
      <w:r>
        <w:rPr>
          <w:color w:val="auto"/>
          <w:sz w:val="28"/>
          <w:szCs w:val="27"/>
          <w:lang w:val="ru-RU" w:eastAsia="zh-CN" w:bidi="hi-IN"/>
        </w:rPr>
        <w:t xml:space="preserve">изложить </w:t>
      </w:r>
      <w:r>
        <w:rPr>
          <w:color w:val="auto"/>
          <w:sz w:val="28"/>
          <w:szCs w:val="27"/>
          <w:lang w:val="ru-RU" w:eastAsia="zh-CN" w:bidi="hi-IN"/>
        </w:rPr>
        <w:t xml:space="preserve">согласно приложению № 1 к настоящему постановлению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;</w:t>
      </w:r>
      <w:r>
        <w:rPr>
          <w:sz w:val="28"/>
        </w:rPr>
      </w:r>
      <w:r/>
    </w:p>
    <w:p>
      <w:pPr>
        <w:pStyle w:val="923"/>
        <w:numPr>
          <w:ilvl w:val="0"/>
          <w:numId w:val="49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417" w:leader="none"/>
        </w:tabs>
        <w:rPr>
          <w:color w:val="auto"/>
          <w:sz w:val="28"/>
          <w:szCs w:val="28"/>
          <w:lang w:val="ru-RU" w:eastAsia="zh-CN" w:bidi="hi-IN"/>
          <w14:ligatures w14:val="none"/>
        </w:rPr>
      </w:pPr>
      <w:r>
        <w:rPr>
          <w:color w:val="auto"/>
          <w:sz w:val="28"/>
          <w:szCs w:val="28"/>
          <w:lang w:val="ru-RU" w:eastAsia="zh-CN" w:bidi="hi-IN"/>
        </w:rPr>
      </w:r>
      <w:r>
        <w:rPr>
          <w:color w:val="auto"/>
          <w:sz w:val="28"/>
          <w:szCs w:val="28"/>
          <w:lang w:val="ru-RU" w:eastAsia="zh-CN" w:bidi="hi-IN"/>
        </w:rPr>
        <w:t xml:space="preserve">2) 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8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8"/>
          <w:lang w:val="ru-RU" w:eastAsia="zh-CN" w:bidi="hi-IN"/>
        </w:rPr>
        <w:t xml:space="preserve"> территориальной зоны </w:t>
      </w:r>
      <w:r>
        <w:rPr>
          <w:color w:val="auto"/>
          <w:sz w:val="28"/>
          <w:szCs w:val="28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«1 Жилая зона (населенный пункт сл.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Фабричная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)»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изложить </w:t>
      </w:r>
      <w:r>
        <w:rPr>
          <w:color w:val="auto"/>
          <w:sz w:val="28"/>
          <w:szCs w:val="28"/>
          <w:lang w:val="ru-RU" w:eastAsia="zh-CN" w:bidi="hi-IN"/>
        </w:rPr>
        <w:t xml:space="preserve">согласно приложению № 2 к настоящему постановлению</w:t>
      </w:r>
      <w:r>
        <w:rPr>
          <w:color w:val="auto"/>
          <w:sz w:val="28"/>
          <w:szCs w:val="28"/>
          <w:lang w:val="ru-RU" w:eastAsia="zh-CN" w:bidi="hi-IN"/>
        </w:rPr>
        <w:t xml:space="preserve">;</w:t>
      </w:r>
      <w:r>
        <w:rPr>
          <w:color w:val="auto"/>
          <w:sz w:val="28"/>
          <w:szCs w:val="28"/>
          <w:lang w:val="ru-RU" w:eastAsia="zh-CN" w:bidi="hi-IN"/>
        </w:rPr>
      </w:r>
      <w:r/>
    </w:p>
    <w:p>
      <w:pPr>
        <w:pStyle w:val="923"/>
        <w:numPr>
          <w:ilvl w:val="0"/>
          <w:numId w:val="73"/>
        </w:numPr>
        <w:ind w:left="0" w:right="0" w:firstLine="709"/>
        <w:jc w:val="both"/>
        <w:spacing w:line="240" w:lineRule="auto"/>
        <w:tabs>
          <w:tab w:val="clear" w:pos="0" w:leader="none"/>
          <w:tab w:val="left" w:pos="992" w:leader="none"/>
        </w:tabs>
        <w:rPr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auto"/>
          <w:sz w:val="28"/>
          <w:szCs w:val="28"/>
          <w:lang w:val="ru-RU" w:eastAsia="zh-CN" w:bidi="hi-IN"/>
        </w:rPr>
        <w:t xml:space="preserve">3)</w:t>
      </w:r>
      <w:r>
        <w:rPr>
          <w:rFonts w:ascii="Times New Roman" w:hAnsi="Times New Roman" w:eastAsia="Tahoma" w:cs="Noto Sans Devanagari"/>
          <w:sz w:val="28"/>
          <w:szCs w:val="27"/>
          <w:highlight w:val="none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 графическое</w:t>
      </w:r>
      <w:r>
        <w:rPr>
          <w:color w:val="auto"/>
          <w:sz w:val="28"/>
          <w:szCs w:val="28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8"/>
          <w:lang w:val="ru-RU" w:eastAsia="zh-CN" w:bidi="hi-IN"/>
        </w:rPr>
        <w:t xml:space="preserve"> территориальной зоны </w:t>
      </w:r>
      <w:r>
        <w:rPr>
          <w:color w:val="auto"/>
          <w:sz w:val="28"/>
          <w:szCs w:val="28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«1 Жилая зона (населенный пункт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с. Черная Речка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)»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изложить </w:t>
      </w:r>
      <w:r>
        <w:rPr>
          <w:color w:val="auto"/>
          <w:sz w:val="28"/>
          <w:szCs w:val="28"/>
          <w:lang w:val="ru-RU" w:eastAsia="zh-CN" w:bidi="hi-IN"/>
        </w:rPr>
        <w:t xml:space="preserve">согласно приложению № 3 к настоящему постановлению</w:t>
      </w:r>
      <w:r>
        <w:rPr>
          <w:color w:val="auto"/>
          <w:sz w:val="28"/>
          <w:szCs w:val="28"/>
          <w:lang w:val="ru-RU" w:eastAsia="zh-CN" w:bidi="hi-IN"/>
        </w:rPr>
        <w:t xml:space="preserve">;</w:t>
      </w:r>
      <w:r>
        <w:rPr>
          <w:rFonts w:ascii="Times New Roman" w:hAnsi="Times New Roman" w:eastAsia="Tahoma" w:cs="Noto Sans Devanagari"/>
          <w:sz w:val="28"/>
          <w:szCs w:val="27"/>
          <w:highlight w:val="none"/>
          <w:lang w:val="ru-RU" w:eastAsia="zh-CN" w:bidi="hi-IN"/>
        </w:rPr>
      </w:r>
      <w:r/>
    </w:p>
    <w:p>
      <w:pPr>
        <w:pStyle w:val="923"/>
        <w:numPr>
          <w:ilvl w:val="0"/>
          <w:numId w:val="73"/>
        </w:numPr>
        <w:ind w:left="0" w:right="0" w:firstLine="709"/>
        <w:jc w:val="both"/>
        <w:spacing w:line="240" w:lineRule="auto"/>
        <w:tabs>
          <w:tab w:val="clear" w:pos="0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sz w:val="28"/>
          <w:highlight w:val="none"/>
        </w:rPr>
      </w:r>
      <w:r>
        <w:rPr>
          <w:color w:val="auto"/>
          <w:sz w:val="28"/>
          <w:szCs w:val="28"/>
          <w:lang w:val="ru-RU" w:eastAsia="zh-CN" w:bidi="hi-IN"/>
        </w:rPr>
        <w:t xml:space="preserve">4)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 </w:t>
      </w:r>
      <w:r>
        <w:rPr>
          <w:color w:val="auto"/>
          <w:sz w:val="28"/>
          <w:szCs w:val="28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8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8"/>
          <w:lang w:val="ru-RU" w:eastAsia="zh-CN" w:bidi="hi-IN"/>
        </w:rPr>
        <w:t xml:space="preserve"> территориальной зоны </w:t>
      </w:r>
      <w:r>
        <w:rPr>
          <w:color w:val="auto"/>
          <w:sz w:val="28"/>
          <w:szCs w:val="28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«2.2 Зона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специализированной общественной застройки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 (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населенный пункт </w:t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с. Черная Речка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)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»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изложить </w:t>
      </w:r>
      <w:r>
        <w:rPr>
          <w:color w:val="auto"/>
          <w:sz w:val="28"/>
          <w:szCs w:val="28"/>
          <w:lang w:val="ru-RU" w:eastAsia="zh-CN" w:bidi="hi-IN"/>
        </w:rPr>
        <w:t xml:space="preserve">согласно приложению № 4 к настоящему постановлению</w:t>
      </w:r>
      <w:r>
        <w:rPr>
          <w:color w:val="auto"/>
          <w:sz w:val="28"/>
          <w:szCs w:val="28"/>
          <w:lang w:val="ru-RU" w:eastAsia="zh-CN" w:bidi="hi-IN"/>
        </w:rPr>
        <w:t xml:space="preserve">;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</w:r>
      <w:r/>
    </w:p>
    <w:p>
      <w:pPr>
        <w:pStyle w:val="923"/>
        <w:numPr>
          <w:ilvl w:val="0"/>
          <w:numId w:val="129"/>
        </w:numPr>
        <w:ind w:left="0" w:right="0" w:firstLine="709"/>
        <w:jc w:val="both"/>
        <w:spacing w:line="240" w:lineRule="auto"/>
        <w:tabs>
          <w:tab w:val="clear" w:pos="0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sz w:val="28"/>
          <w:highlight w:val="none"/>
        </w:rPr>
      </w:r>
      <w:r>
        <w:rPr>
          <w:color w:val="auto"/>
          <w:sz w:val="28"/>
          <w:szCs w:val="28"/>
          <w:lang w:val="ru-RU" w:eastAsia="zh-CN" w:bidi="hi-IN"/>
        </w:rPr>
        <w:t xml:space="preserve">5)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 </w:t>
      </w:r>
      <w:r>
        <w:rPr>
          <w:color w:val="auto"/>
          <w:sz w:val="28"/>
          <w:szCs w:val="28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8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8"/>
          <w:lang w:val="ru-RU" w:eastAsia="zh-CN" w:bidi="hi-IN"/>
        </w:rPr>
        <w:t xml:space="preserve"> территориальной зоны </w:t>
      </w:r>
      <w:r>
        <w:rPr>
          <w:color w:val="auto"/>
          <w:sz w:val="28"/>
          <w:szCs w:val="28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«3.4 Зона автомобильного транспорта (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населенный пункт сл. Большая Дорога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)»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изложить </w:t>
      </w:r>
      <w:r>
        <w:rPr>
          <w:color w:val="auto"/>
          <w:sz w:val="28"/>
          <w:szCs w:val="28"/>
          <w:lang w:val="ru-RU" w:eastAsia="zh-CN" w:bidi="hi-IN"/>
        </w:rPr>
        <w:t xml:space="preserve">согласно приложению № 5 к настоящему постановлению</w:t>
      </w:r>
      <w:r>
        <w:rPr>
          <w:color w:val="auto"/>
          <w:sz w:val="28"/>
          <w:szCs w:val="28"/>
          <w:lang w:val="ru-RU" w:eastAsia="zh-CN" w:bidi="hi-IN"/>
        </w:rPr>
        <w:t xml:space="preserve">;</w:t>
      </w:r>
      <w:r>
        <w:rPr>
          <w:rFonts w:ascii="Times New Roman" w:hAnsi="Times New Roman" w:eastAsia="Times New Roman" w:cs="Times New Roman"/>
          <w:color w:val="000000"/>
          <w:highlight w:val="none"/>
        </w:rPr>
      </w:r>
      <w:r/>
    </w:p>
    <w:p>
      <w:pPr>
        <w:pStyle w:val="923"/>
        <w:numPr>
          <w:ilvl w:val="0"/>
          <w:numId w:val="130"/>
        </w:numPr>
        <w:ind w:left="0" w:right="0" w:firstLine="709"/>
        <w:jc w:val="both"/>
        <w:spacing w:line="240" w:lineRule="auto"/>
        <w:tabs>
          <w:tab w:val="clear" w:pos="0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sz w:val="28"/>
          <w:highlight w:val="none"/>
        </w:rPr>
      </w:r>
      <w:r>
        <w:rPr>
          <w:color w:val="auto"/>
          <w:sz w:val="28"/>
          <w:szCs w:val="28"/>
          <w:lang w:val="ru-RU" w:eastAsia="zh-CN" w:bidi="hi-IN"/>
        </w:rPr>
        <w:t xml:space="preserve">6)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 </w:t>
      </w:r>
      <w:r>
        <w:rPr>
          <w:color w:val="auto"/>
          <w:sz w:val="28"/>
          <w:szCs w:val="28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8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8"/>
          <w:lang w:val="ru-RU" w:eastAsia="zh-CN" w:bidi="hi-IN"/>
        </w:rPr>
        <w:t xml:space="preserve"> территориальной зоны </w:t>
      </w:r>
      <w:r>
        <w:rPr>
          <w:color w:val="auto"/>
          <w:sz w:val="28"/>
          <w:szCs w:val="28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«3.4 Зона автомобильного транспорта (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населенный пункт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сл.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Фабричная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)»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auto"/>
          <w:sz w:val="28"/>
          <w:szCs w:val="28"/>
          <w:lang w:val="ru-RU" w:eastAsia="zh-CN" w:bidi="hi-IN"/>
        </w:rPr>
        <w:t xml:space="preserve">изложить </w:t>
      </w:r>
      <w:r>
        <w:rPr>
          <w:color w:val="auto"/>
          <w:sz w:val="28"/>
          <w:szCs w:val="28"/>
          <w:lang w:val="ru-RU" w:eastAsia="zh-CN" w:bidi="hi-IN"/>
        </w:rPr>
        <w:t xml:space="preserve">согласно приложению № 6 к настоящему постановл</w:t>
      </w:r>
      <w:r>
        <w:rPr>
          <w:color w:val="auto"/>
          <w:sz w:val="28"/>
          <w:szCs w:val="28"/>
          <w:lang w:val="ru-RU" w:eastAsia="zh-CN" w:bidi="hi-IN"/>
        </w:rPr>
        <w:t xml:space="preserve">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4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sz w:val="28"/>
        </w:rPr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Сапожковское городское</w:t>
      </w:r>
      <w:r>
        <w:rPr>
          <w:rFonts w:ascii="Times New Roman" w:hAnsi="Times New Roman"/>
          <w:color w:val="auto"/>
          <w:sz w:val="28"/>
        </w:rPr>
        <w:t xml:space="preserve"> поселение </w:t>
      </w:r>
      <w:r>
        <w:rPr>
          <w:rFonts w:ascii="Times New Roman" w:hAnsi="Times New Roman"/>
          <w:color w:val="auto"/>
          <w:sz w:val="28"/>
        </w:rPr>
        <w:t xml:space="preserve">Сапожковского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</w:t>
        <w:br/>
        <w:t xml:space="preserve">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color w:val="auto"/>
        </w:rPr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/>
    </w:p>
    <w:p>
      <w:pPr>
        <w:pStyle w:val="1019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sz w:val="28"/>
        </w:rPr>
      </w:r>
      <w:r/>
    </w:p>
    <w:p>
      <w:pPr>
        <w:pStyle w:val="1019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sz w:val="28"/>
        </w:rPr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color w:val="auto"/>
        </w:rPr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</w:rPr>
        <w:t xml:space="preserve">Сапожковск</w:t>
      </w:r>
      <w:r>
        <w:rPr>
          <w:color w:val="auto"/>
          <w:sz w:val="28"/>
          <w:szCs w:val="28"/>
        </w:rPr>
        <w:t xml:space="preserve">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Сапожковское городское</w:t>
      </w:r>
      <w:r>
        <w:rPr>
          <w:rFonts w:ascii="Times New Roman" w:hAnsi="Times New Roman"/>
          <w:color w:val="auto"/>
          <w:sz w:val="28"/>
        </w:rPr>
        <w:t xml:space="preserve"> поселение </w:t>
      </w:r>
      <w:r>
        <w:rPr>
          <w:rFonts w:ascii="Times New Roman" w:hAnsi="Times New Roman"/>
          <w:color w:val="auto"/>
          <w:sz w:val="28"/>
        </w:rPr>
        <w:t xml:space="preserve">Сапожковского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  <w:br/>
        <w:t xml:space="preserve">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color w:val="auto"/>
        </w:rPr>
      </w:r>
      <w:r/>
    </w:p>
    <w:p>
      <w:pPr>
        <w:pStyle w:val="994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923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923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  <w:r/>
    </w:p>
    <w:p>
      <w:pPr>
        <w:pStyle w:val="923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  <w:r>
        <w:rPr>
          <w:color w:val="auto"/>
          <w:sz w:val="28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020" w:right="567" w:bottom="102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1028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3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4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5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6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none"/>
      <w:pStyle w:val="11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0">
    <w:name w:val="table of figures"/>
    <w:basedOn w:val="923"/>
    <w:next w:val="923"/>
    <w:uiPriority w:val="99"/>
    <w:unhideWhenUsed/>
    <w:pPr>
      <w:spacing w:after="0" w:afterAutospacing="0"/>
    </w:pPr>
  </w:style>
  <w:style w:type="character" w:styleId="921">
    <w:name w:val="footnote reference"/>
    <w:basedOn w:val="1008"/>
    <w:uiPriority w:val="99"/>
    <w:unhideWhenUsed/>
    <w:rPr>
      <w:vertAlign w:val="superscript"/>
    </w:rPr>
  </w:style>
  <w:style w:type="character" w:styleId="922">
    <w:name w:val="endnote reference"/>
    <w:basedOn w:val="1008"/>
    <w:uiPriority w:val="99"/>
    <w:semiHidden/>
    <w:unhideWhenUsed/>
    <w:rPr>
      <w:vertAlign w:val="superscript"/>
    </w:rPr>
  </w:style>
  <w:style w:type="paragraph" w:styleId="923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4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25">
    <w:name w:val="Heading 2"/>
    <w:next w:val="923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26">
    <w:name w:val="Heading 3"/>
    <w:next w:val="923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927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928">
    <w:name w:val="Heading 5"/>
    <w:next w:val="923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29">
    <w:name w:val="Heading 6"/>
    <w:basedOn w:val="923"/>
    <w:next w:val="9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0">
    <w:name w:val="Heading 7"/>
    <w:basedOn w:val="923"/>
    <w:next w:val="9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1">
    <w:name w:val="Heading 8"/>
    <w:basedOn w:val="923"/>
    <w:next w:val="9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2">
    <w:name w:val="Heading 9"/>
    <w:basedOn w:val="923"/>
    <w:next w:val="9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3">
    <w:name w:val="Heading 1 Char"/>
    <w:basedOn w:val="959"/>
    <w:uiPriority w:val="9"/>
    <w:qFormat/>
    <w:rPr>
      <w:rFonts w:ascii="Arial" w:hAnsi="Arial" w:eastAsia="Arial" w:cs="Arial"/>
      <w:sz w:val="40"/>
      <w:szCs w:val="40"/>
    </w:rPr>
  </w:style>
  <w:style w:type="character" w:styleId="934">
    <w:name w:val="Heading 2 Char"/>
    <w:basedOn w:val="959"/>
    <w:uiPriority w:val="9"/>
    <w:qFormat/>
    <w:rPr>
      <w:rFonts w:ascii="Arial" w:hAnsi="Arial" w:eastAsia="Arial" w:cs="Arial"/>
      <w:sz w:val="34"/>
    </w:rPr>
  </w:style>
  <w:style w:type="character" w:styleId="935">
    <w:name w:val="Heading 3 Char"/>
    <w:basedOn w:val="959"/>
    <w:uiPriority w:val="9"/>
    <w:qFormat/>
    <w:rPr>
      <w:rFonts w:ascii="Arial" w:hAnsi="Arial" w:eastAsia="Arial" w:cs="Arial"/>
      <w:sz w:val="30"/>
      <w:szCs w:val="30"/>
    </w:rPr>
  </w:style>
  <w:style w:type="character" w:styleId="936">
    <w:name w:val="Heading 4 Char"/>
    <w:basedOn w:val="95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7">
    <w:name w:val="Heading 5 Char"/>
    <w:basedOn w:val="9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38">
    <w:name w:val="Heading 6 Char"/>
    <w:basedOn w:val="9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39">
    <w:name w:val="Heading 7 Char"/>
    <w:basedOn w:val="95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40">
    <w:name w:val="Heading 8 Char"/>
    <w:basedOn w:val="95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1">
    <w:name w:val="Heading 9 Char"/>
    <w:basedOn w:val="95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42">
    <w:name w:val="Title Char"/>
    <w:basedOn w:val="959"/>
    <w:uiPriority w:val="10"/>
    <w:qFormat/>
    <w:rPr>
      <w:sz w:val="48"/>
      <w:szCs w:val="48"/>
    </w:rPr>
  </w:style>
  <w:style w:type="character" w:styleId="943">
    <w:name w:val="Subtitle Char"/>
    <w:basedOn w:val="959"/>
    <w:uiPriority w:val="11"/>
    <w:qFormat/>
    <w:rPr>
      <w:sz w:val="24"/>
      <w:szCs w:val="24"/>
    </w:rPr>
  </w:style>
  <w:style w:type="character" w:styleId="944">
    <w:name w:val="Quote Char"/>
    <w:uiPriority w:val="29"/>
    <w:qFormat/>
    <w:rPr>
      <w:i/>
    </w:rPr>
  </w:style>
  <w:style w:type="character" w:styleId="945">
    <w:name w:val="Intense Quote Char"/>
    <w:uiPriority w:val="30"/>
    <w:qFormat/>
    <w:rPr>
      <w:i/>
    </w:rPr>
  </w:style>
  <w:style w:type="character" w:styleId="946">
    <w:name w:val="Header Char"/>
    <w:basedOn w:val="959"/>
    <w:uiPriority w:val="99"/>
    <w:qFormat/>
  </w:style>
  <w:style w:type="character" w:styleId="947">
    <w:name w:val="Footer Char"/>
    <w:basedOn w:val="959"/>
    <w:uiPriority w:val="99"/>
    <w:qFormat/>
  </w:style>
  <w:style w:type="character" w:styleId="948">
    <w:name w:val="Caption Char"/>
    <w:basedOn w:val="961"/>
    <w:uiPriority w:val="99"/>
    <w:qFormat/>
  </w:style>
  <w:style w:type="character" w:styleId="949">
    <w:name w:val="Footnote Text Char"/>
    <w:uiPriority w:val="99"/>
    <w:qFormat/>
    <w:rPr>
      <w:sz w:val="18"/>
    </w:rPr>
  </w:style>
  <w:style w:type="character" w:styleId="950">
    <w:name w:val="Привязка сноски"/>
    <w:rPr>
      <w:vertAlign w:val="superscript"/>
    </w:rPr>
  </w:style>
  <w:style w:type="character" w:styleId="951">
    <w:name w:val="Footnote Characters"/>
    <w:basedOn w:val="959"/>
    <w:uiPriority w:val="99"/>
    <w:unhideWhenUsed/>
    <w:qFormat/>
    <w:rPr>
      <w:vertAlign w:val="superscript"/>
    </w:rPr>
  </w:style>
  <w:style w:type="character" w:styleId="952">
    <w:name w:val="Endnote Text Char"/>
    <w:uiPriority w:val="99"/>
    <w:qFormat/>
    <w:rPr>
      <w:sz w:val="20"/>
    </w:rPr>
  </w:style>
  <w:style w:type="character" w:styleId="953">
    <w:name w:val="Привязка концевой сноски"/>
    <w:rPr>
      <w:vertAlign w:val="superscript"/>
    </w:rPr>
  </w:style>
  <w:style w:type="character" w:styleId="954">
    <w:name w:val="Endnote Characters"/>
    <w:basedOn w:val="959"/>
    <w:uiPriority w:val="99"/>
    <w:semiHidden/>
    <w:unhideWhenUsed/>
    <w:qFormat/>
    <w:rPr>
      <w:vertAlign w:val="superscript"/>
    </w:rPr>
  </w:style>
  <w:style w:type="character" w:styleId="955">
    <w:name w:val="Contents 2"/>
    <w:qFormat/>
  </w:style>
  <w:style w:type="character" w:styleId="956">
    <w:name w:val="Верхний и нижний колонтитулы"/>
    <w:qFormat/>
    <w:rPr>
      <w:rFonts w:ascii="XO Thames" w:hAnsi="XO Thames"/>
      <w:sz w:val="20"/>
    </w:rPr>
  </w:style>
  <w:style w:type="character" w:styleId="957">
    <w:name w:val="Contents 4"/>
    <w:qFormat/>
  </w:style>
  <w:style w:type="character" w:styleId="958">
    <w:name w:val="Contents 6"/>
    <w:qFormat/>
  </w:style>
  <w:style w:type="character" w:styleId="959">
    <w:name w:val="Default Paragraph Font"/>
    <w:qFormat/>
  </w:style>
  <w:style w:type="character" w:styleId="960">
    <w:name w:val="Contents 7"/>
    <w:qFormat/>
  </w:style>
  <w:style w:type="character" w:styleId="961">
    <w:name w:val="Caption"/>
    <w:qFormat/>
    <w:rPr>
      <w:b/>
      <w:sz w:val="36"/>
    </w:rPr>
  </w:style>
  <w:style w:type="character" w:styleId="962">
    <w:name w:val="Footnote"/>
    <w:qFormat/>
    <w:rPr>
      <w:rFonts w:ascii="XO Thames" w:hAnsi="XO Thames"/>
    </w:rPr>
  </w:style>
  <w:style w:type="character" w:styleId="963">
    <w:name w:val="Основной шрифт абзаца1"/>
    <w:qFormat/>
  </w:style>
  <w:style w:type="character" w:styleId="964">
    <w:name w:val="Heading 3"/>
    <w:qFormat/>
    <w:rPr>
      <w:rFonts w:ascii="XO Thames" w:hAnsi="XO Thames"/>
      <w:b/>
      <w:i/>
    </w:rPr>
  </w:style>
  <w:style w:type="character" w:styleId="965">
    <w:name w:val="Заголовок"/>
    <w:qFormat/>
    <w:rPr>
      <w:rFonts w:ascii="Liberation Sans" w:hAnsi="Liberation Sans"/>
      <w:sz w:val="28"/>
    </w:rPr>
  </w:style>
  <w:style w:type="character" w:styleId="966">
    <w:name w:val="Text body"/>
    <w:qFormat/>
  </w:style>
  <w:style w:type="character" w:styleId="967">
    <w:name w:val="Balloon Text"/>
    <w:qFormat/>
    <w:rPr>
      <w:rFonts w:ascii="Tahoma" w:hAnsi="Tahoma"/>
      <w:sz w:val="16"/>
    </w:rPr>
  </w:style>
  <w:style w:type="character" w:styleId="968">
    <w:name w:val="Contents 5"/>
    <w:qFormat/>
  </w:style>
  <w:style w:type="character" w:styleId="969">
    <w:name w:val="Contents 8"/>
    <w:qFormat/>
  </w:style>
  <w:style w:type="character" w:styleId="970">
    <w:name w:val="Основной шрифт абзаца2"/>
    <w:qFormat/>
  </w:style>
  <w:style w:type="character" w:styleId="971">
    <w:name w:val="ConsPlusNormal"/>
    <w:qFormat/>
    <w:rPr>
      <w:rFonts w:ascii="Arial" w:hAnsi="Arial"/>
      <w:sz w:val="20"/>
    </w:rPr>
  </w:style>
  <w:style w:type="character" w:styleId="972">
    <w:name w:val="Footer"/>
    <w:qFormat/>
  </w:style>
  <w:style w:type="character" w:styleId="973">
    <w:name w:val="Гиперссылка1"/>
    <w:qFormat/>
    <w:rPr>
      <w:rFonts w:ascii="Calibri" w:hAnsi="Calibri"/>
      <w:color w:val="0000ff"/>
      <w:u w:val="single"/>
    </w:rPr>
  </w:style>
  <w:style w:type="character" w:styleId="974">
    <w:name w:val="Contents 3"/>
    <w:qFormat/>
  </w:style>
  <w:style w:type="character" w:styleId="97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976">
    <w:name w:val="Body Text 2"/>
    <w:qFormat/>
    <w:rPr>
      <w:sz w:val="28"/>
    </w:rPr>
  </w:style>
  <w:style w:type="character" w:styleId="977">
    <w:name w:val="Header"/>
    <w:qFormat/>
  </w:style>
  <w:style w:type="character" w:styleId="978">
    <w:name w:val="Интернет-ссылка"/>
    <w:rPr>
      <w:rFonts w:ascii="Calibri" w:hAnsi="Calibri"/>
      <w:color w:val="0000ff"/>
      <w:u w:val="single"/>
    </w:rPr>
  </w:style>
  <w:style w:type="character" w:styleId="979">
    <w:name w:val="Heading 5"/>
    <w:qFormat/>
    <w:rPr>
      <w:rFonts w:ascii="XO Thames" w:hAnsi="XO Thames"/>
      <w:b/>
    </w:rPr>
  </w:style>
  <w:style w:type="character" w:styleId="980">
    <w:name w:val="Heading 1"/>
    <w:qFormat/>
    <w:rPr>
      <w:b/>
      <w:spacing w:val="-20"/>
      <w:sz w:val="32"/>
    </w:rPr>
  </w:style>
  <w:style w:type="character" w:styleId="981">
    <w:name w:val="Contents 1"/>
    <w:qFormat/>
    <w:rPr>
      <w:rFonts w:ascii="XO Thames" w:hAnsi="XO Thames"/>
      <w:b/>
    </w:rPr>
  </w:style>
  <w:style w:type="character" w:styleId="982">
    <w:name w:val="Contents 9"/>
    <w:qFormat/>
  </w:style>
  <w:style w:type="character" w:styleId="983">
    <w:name w:val="Header and Footer"/>
    <w:qFormat/>
    <w:rPr>
      <w:rFonts w:ascii="XO Thames" w:hAnsi="XO Thames"/>
      <w:sz w:val="20"/>
    </w:rPr>
  </w:style>
  <w:style w:type="character" w:styleId="984">
    <w:name w:val="index heading"/>
    <w:qFormat/>
  </w:style>
  <w:style w:type="character" w:styleId="985">
    <w:name w:val="List"/>
    <w:basedOn w:val="966"/>
    <w:qFormat/>
  </w:style>
  <w:style w:type="character" w:styleId="986">
    <w:name w:val="List Paragraph"/>
    <w:qFormat/>
  </w:style>
  <w:style w:type="character" w:styleId="987">
    <w:name w:val="toc 10"/>
    <w:qFormat/>
  </w:style>
  <w:style w:type="character" w:styleId="988">
    <w:name w:val="Subtitle"/>
    <w:qFormat/>
    <w:rPr>
      <w:rFonts w:ascii="XO Thames" w:hAnsi="XO Thames"/>
      <w:i/>
      <w:color w:val="616161"/>
      <w:sz w:val="24"/>
    </w:rPr>
  </w:style>
  <w:style w:type="character" w:styleId="989">
    <w:name w:val="ConsPlusNormal Знак"/>
    <w:qFormat/>
    <w:rPr>
      <w:rFonts w:ascii="Arial" w:hAnsi="Arial"/>
      <w:sz w:val="20"/>
    </w:rPr>
  </w:style>
  <w:style w:type="character" w:styleId="990">
    <w:name w:val="Title"/>
    <w:qFormat/>
    <w:rPr>
      <w:rFonts w:ascii="XO Thames" w:hAnsi="XO Thames"/>
      <w:b/>
      <w:sz w:val="52"/>
    </w:rPr>
  </w:style>
  <w:style w:type="character" w:styleId="991">
    <w:name w:val="Heading 4"/>
    <w:qFormat/>
    <w:rPr>
      <w:rFonts w:ascii="XO Thames" w:hAnsi="XO Thames"/>
      <w:b/>
      <w:color w:val="595959"/>
      <w:sz w:val="26"/>
    </w:rPr>
  </w:style>
  <w:style w:type="character" w:styleId="992">
    <w:name w:val="Heading 2"/>
    <w:qFormat/>
    <w:rPr>
      <w:rFonts w:ascii="XO Thames" w:hAnsi="XO Thames"/>
      <w:b/>
      <w:color w:val="00a0ff"/>
      <w:sz w:val="26"/>
    </w:rPr>
  </w:style>
  <w:style w:type="paragraph" w:styleId="993">
    <w:name w:val="Заголовок"/>
    <w:next w:val="994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994">
    <w:name w:val="Body Text"/>
    <w:basedOn w:val="923"/>
    <w:pPr>
      <w:spacing w:before="0" w:after="140" w:line="276" w:lineRule="auto"/>
    </w:pPr>
  </w:style>
  <w:style w:type="paragraph" w:styleId="995">
    <w:name w:val="List"/>
    <w:basedOn w:val="1015"/>
  </w:style>
  <w:style w:type="paragraph" w:styleId="996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997">
    <w:name w:val="Указатель"/>
    <w:basedOn w:val="923"/>
    <w:qFormat/>
    <w:pPr>
      <w:suppressLineNumbers/>
    </w:pPr>
    <w:rPr>
      <w:rFonts w:ascii="PT Sans" w:hAnsi="PT Sans" w:cs="Noto Sans Devanagari"/>
    </w:rPr>
  </w:style>
  <w:style w:type="paragraph" w:styleId="99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999">
    <w:name w:val="Quote"/>
    <w:basedOn w:val="923"/>
    <w:next w:val="923"/>
    <w:uiPriority w:val="29"/>
    <w:qFormat/>
    <w:pPr>
      <w:ind w:left="720" w:right="720" w:firstLine="0"/>
    </w:pPr>
    <w:rPr>
      <w:i/>
    </w:rPr>
  </w:style>
  <w:style w:type="paragraph" w:styleId="1000">
    <w:name w:val="Intense Quote"/>
    <w:basedOn w:val="923"/>
    <w:next w:val="923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1">
    <w:name w:val="footnote text"/>
    <w:basedOn w:val="92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02">
    <w:name w:val="endnote text"/>
    <w:basedOn w:val="92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03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04">
    <w:name w:val="toc 2"/>
    <w:next w:val="923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5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06">
    <w:name w:val="toc 4"/>
    <w:next w:val="923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7">
    <w:name w:val="toc 6"/>
    <w:next w:val="923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8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9">
    <w:name w:val="toc 7"/>
    <w:next w:val="923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0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1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2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13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4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5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6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7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8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9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20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1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2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3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24">
    <w:name w:val="toc 3"/>
    <w:next w:val="923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5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6">
    <w:name w:val="Body Text 2"/>
    <w:basedOn w:val="923"/>
    <w:qFormat/>
    <w:pPr>
      <w:jc w:val="both"/>
    </w:pPr>
    <w:rPr>
      <w:sz w:val="28"/>
    </w:rPr>
  </w:style>
  <w:style w:type="paragraph" w:styleId="1027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8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9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30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31">
    <w:name w:val="toc 1"/>
    <w:next w:val="923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32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3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4">
    <w:name w:val="toc 9"/>
    <w:next w:val="923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5">
    <w:name w:val="toc 8"/>
    <w:next w:val="923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6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37">
    <w:name w:val="toc 5"/>
    <w:next w:val="923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8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39">
    <w:name w:val="toc 10"/>
    <w:next w:val="923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40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041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42">
    <w:name w:val="Title"/>
    <w:next w:val="923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043" w:default="1">
    <w:name w:val="No List"/>
    <w:uiPriority w:val="99"/>
    <w:semiHidden/>
    <w:unhideWhenUsed/>
    <w:qFormat/>
  </w:style>
  <w:style w:type="table" w:styleId="1044">
    <w:name w:val="Table Grid"/>
    <w:basedOn w:val="11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5">
    <w:name w:val="Table Grid Light"/>
    <w:basedOn w:val="117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6">
    <w:name w:val="Plain Table 1"/>
    <w:basedOn w:val="117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47">
    <w:name w:val="Plain Table 2"/>
    <w:basedOn w:val="11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48">
    <w:name w:val="Plain Table 3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49">
    <w:name w:val="Plain Table 4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Plain Table 5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1">
    <w:name w:val="Grid Table 1 Light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Grid Table 1 Light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Grid Table 1 Light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Grid Table 1 Light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Grid Table 1 Light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Grid Table 1 Light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Grid Table 1 Light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Grid Table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2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2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2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2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2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2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Grid Table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Grid Table 3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Grid Table 3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Grid Table 3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Grid Table 3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Grid Table 3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Grid Table 3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4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73">
    <w:name w:val="Grid Table 4 - Accent 1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74">
    <w:name w:val="Grid Table 4 - Accent 2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75">
    <w:name w:val="Grid Table 4 - Accent 3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76">
    <w:name w:val="Grid Table 4 - Accent 4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77">
    <w:name w:val="Grid Table 4 - Accent 5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78">
    <w:name w:val="Grid Table 4 - Accent 6"/>
    <w:basedOn w:val="11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79">
    <w:name w:val="Grid Table 5 Dark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80">
    <w:name w:val="Grid Table 5 Dark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81">
    <w:name w:val="Grid Table 5 Dark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82">
    <w:name w:val="Grid Table 5 Dark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83">
    <w:name w:val="Grid Table 5 Dark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84">
    <w:name w:val="Grid Table 5 Dark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85">
    <w:name w:val="Grid Table 5 Dark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86">
    <w:name w:val="Grid Table 6 Colorful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87">
    <w:name w:val="Grid Table 6 Colorful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88">
    <w:name w:val="Grid Table 6 Colorful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89">
    <w:name w:val="Grid Table 6 Colorful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90">
    <w:name w:val="Grid Table 6 Colorful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91">
    <w:name w:val="Grid Table 6 Colorful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92">
    <w:name w:val="Grid Table 6 Colorful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93">
    <w:name w:val="Grid Table 7 Colorful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7 Colorful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7 Colorful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7 Colorful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7 Colorful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7 Colorful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7 Colorful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List Table 1 Light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List Table 1 Light - Accent 1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List Table 1 Light - Accent 2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List Table 1 Light - Accent 3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List Table 1 Light - Accent 4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List Table 1 Light - Accent 5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List Table 1 Light - Accent 6"/>
    <w:basedOn w:val="11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List Table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8">
    <w:name w:val="List Table 2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9">
    <w:name w:val="List Table 2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10">
    <w:name w:val="List Table 2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11">
    <w:name w:val="List Table 2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12">
    <w:name w:val="List Table 2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13">
    <w:name w:val="List Table 2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14">
    <w:name w:val="List Table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3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3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3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3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3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List Table 3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List Table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List Table 4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List Table 4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List Table 4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4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List Table 4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List Table 4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5 Dark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9">
    <w:name w:val="List Table 5 Dark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30">
    <w:name w:val="List Table 5 Dark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31">
    <w:name w:val="List Table 5 Dark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32">
    <w:name w:val="List Table 5 Dark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33">
    <w:name w:val="List Table 5 Dark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34">
    <w:name w:val="List Table 5 Dark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35">
    <w:name w:val="List Table 6 Colorful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36">
    <w:name w:val="List Table 6 Colorful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37">
    <w:name w:val="List Table 6 Colorful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8">
    <w:name w:val="List Table 6 Colorful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9">
    <w:name w:val="List Table 6 Colorful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40">
    <w:name w:val="List Table 6 Colorful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41">
    <w:name w:val="List Table 6 Colorful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42">
    <w:name w:val="List Table 7 Colorful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43">
    <w:name w:val="List Table 7 Colorful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44">
    <w:name w:val="List Table 7 Colorful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45">
    <w:name w:val="List Table 7 Colorful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46">
    <w:name w:val="List Table 7 Colorful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47">
    <w:name w:val="List Table 7 Colorful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8">
    <w:name w:val="List Table 7 Colorful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9">
    <w:name w:val="Lined - Accent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50">
    <w:name w:val="Lined - Accent 1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51">
    <w:name w:val="Lined - Accent 2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52">
    <w:name w:val="Lined - Accent 3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53">
    <w:name w:val="Lined - Accent 4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54">
    <w:name w:val="Lined - Accent 5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55">
    <w:name w:val="Lined - Accent 6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56">
    <w:name w:val="Bordered &amp; Lined - Accent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57">
    <w:name w:val="Bordered &amp; Lined - Accent 1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58">
    <w:name w:val="Bordered &amp; Lined - Accent 2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59">
    <w:name w:val="Bordered &amp; Lined - Accent 3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60">
    <w:name w:val="Bordered &amp; Lined - Accent 4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61">
    <w:name w:val="Bordered &amp; Lined - Accent 5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62">
    <w:name w:val="Bordered &amp; Lined - Accent 6"/>
    <w:basedOn w:val="11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63">
    <w:name w:val="Bordered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64">
    <w:name w:val="Bordered - Accent 1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65">
    <w:name w:val="Bordered - Accent 2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66">
    <w:name w:val="Bordered - Accent 3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67">
    <w:name w:val="Bordered - Accent 4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8">
    <w:name w:val="Bordered - Accent 5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9">
    <w:name w:val="Bordered - Accent 6"/>
    <w:basedOn w:val="11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70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171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172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173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 w:color="000000" w:fill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04.04.2024" TargetMode="External"/><Relationship Id="rId12" Type="http://schemas.openxmlformats.org/officeDocument/2006/relationships/hyperlink" Target="http://11.06.2024" TargetMode="External"/><Relationship Id="rId13" Type="http://schemas.openxmlformats.org/officeDocument/2006/relationships/hyperlink" Target="http://11.06.2024" TargetMode="External"/><Relationship Id="rId14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198</cp:revision>
  <dcterms:modified xsi:type="dcterms:W3CDTF">2025-01-10T09:15:26Z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