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2D5D17">
        <w:rPr>
          <w:sz w:val="28"/>
          <w:szCs w:val="28"/>
        </w:rPr>
        <w:t xml:space="preserve">от </w:t>
      </w:r>
      <w:r w:rsidR="002D5D17">
        <w:rPr>
          <w:sz w:val="28"/>
          <w:szCs w:val="28"/>
          <w:u w:val="single"/>
        </w:rPr>
        <w:t xml:space="preserve">   24.01.2025   </w:t>
      </w:r>
      <w:r w:rsidR="002D5D17">
        <w:rPr>
          <w:sz w:val="28"/>
          <w:szCs w:val="28"/>
        </w:rPr>
        <w:t xml:space="preserve"> № </w:t>
      </w:r>
      <w:r w:rsidR="002D5D17">
        <w:rPr>
          <w:sz w:val="28"/>
          <w:szCs w:val="28"/>
          <w:u w:val="single"/>
        </w:rPr>
        <w:t xml:space="preserve">  228-р</w:t>
      </w:r>
    </w:p>
    <w:p w:rsidR="00406DC6" w:rsidRDefault="00406DC6">
      <w:pPr>
        <w:ind w:right="-1"/>
        <w:jc w:val="center"/>
        <w:rPr>
          <w:sz w:val="28"/>
          <w:szCs w:val="28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4376CF" w:rsidTr="00E61385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376CF" w:rsidRPr="00813FD3" w:rsidRDefault="004376CF" w:rsidP="004376CF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813FD3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76CF" w:rsidRPr="00813FD3" w:rsidRDefault="004376CF" w:rsidP="004376CF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813FD3">
              <w:rPr>
                <w:sz w:val="24"/>
                <w:szCs w:val="24"/>
              </w:rPr>
              <w:t>500274,26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76CF" w:rsidRPr="00813FD3" w:rsidRDefault="004376CF" w:rsidP="004376CF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813FD3">
              <w:rPr>
                <w:sz w:val="24"/>
                <w:szCs w:val="24"/>
              </w:rPr>
              <w:t>2162318,92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76CF" w:rsidRPr="00EE3DB4" w:rsidRDefault="004376CF" w:rsidP="00F14F1A">
            <w:pPr>
              <w:pStyle w:val="af"/>
              <w:jc w:val="center"/>
              <w:rPr>
                <w:sz w:val="24"/>
                <w:szCs w:val="24"/>
              </w:rPr>
            </w:pPr>
            <w:r w:rsidRPr="00EE3DB4">
              <w:rPr>
                <w:sz w:val="24"/>
                <w:szCs w:val="24"/>
              </w:rPr>
              <w:t>аналитический метод 0,1</w:t>
            </w:r>
          </w:p>
        </w:tc>
      </w:tr>
      <w:tr w:rsidR="004376CF" w:rsidTr="0062493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376CF" w:rsidRPr="00813FD3" w:rsidRDefault="004376CF" w:rsidP="004376CF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813FD3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76CF" w:rsidRPr="00813FD3" w:rsidRDefault="004376CF" w:rsidP="004376CF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813FD3">
              <w:rPr>
                <w:sz w:val="24"/>
                <w:szCs w:val="24"/>
              </w:rPr>
              <w:t>500261,41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76CF" w:rsidRPr="00813FD3" w:rsidRDefault="004376CF" w:rsidP="004376CF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813FD3">
              <w:rPr>
                <w:sz w:val="24"/>
                <w:szCs w:val="24"/>
              </w:rPr>
              <w:t>2162369,1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76CF" w:rsidRPr="00EE3DB4" w:rsidRDefault="004376CF" w:rsidP="00F14F1A">
            <w:pPr>
              <w:jc w:val="center"/>
              <w:rPr>
                <w:sz w:val="24"/>
                <w:szCs w:val="24"/>
              </w:rPr>
            </w:pPr>
            <w:r w:rsidRPr="00EE3DB4">
              <w:rPr>
                <w:sz w:val="24"/>
                <w:szCs w:val="24"/>
              </w:rPr>
              <w:t>аналитический метод 0,1</w:t>
            </w:r>
          </w:p>
        </w:tc>
      </w:tr>
      <w:tr w:rsidR="004376CF" w:rsidTr="00E6138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376CF" w:rsidRPr="00813FD3" w:rsidRDefault="004376CF" w:rsidP="004376CF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813FD3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76CF" w:rsidRPr="00813FD3" w:rsidRDefault="004376CF" w:rsidP="004376CF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813FD3">
              <w:rPr>
                <w:sz w:val="24"/>
                <w:szCs w:val="24"/>
              </w:rPr>
              <w:t>500257,54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76CF" w:rsidRPr="00813FD3" w:rsidRDefault="004376CF" w:rsidP="004376CF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813FD3">
              <w:rPr>
                <w:sz w:val="24"/>
                <w:szCs w:val="24"/>
              </w:rPr>
              <w:t>2162368,11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76CF" w:rsidRPr="00EE3DB4" w:rsidRDefault="004376CF" w:rsidP="00F14F1A">
            <w:pPr>
              <w:pStyle w:val="af"/>
              <w:jc w:val="center"/>
              <w:rPr>
                <w:sz w:val="24"/>
                <w:szCs w:val="24"/>
              </w:rPr>
            </w:pPr>
            <w:r w:rsidRPr="00EE3DB4">
              <w:rPr>
                <w:sz w:val="24"/>
                <w:szCs w:val="24"/>
              </w:rPr>
              <w:t>аналитический метод 0,1</w:t>
            </w:r>
          </w:p>
        </w:tc>
      </w:tr>
      <w:tr w:rsidR="004376CF" w:rsidTr="00E6138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376CF" w:rsidRPr="00813FD3" w:rsidRDefault="004376CF" w:rsidP="004376CF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813FD3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76CF" w:rsidRPr="00813FD3" w:rsidRDefault="004376CF" w:rsidP="004376CF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813FD3">
              <w:rPr>
                <w:sz w:val="24"/>
                <w:szCs w:val="24"/>
              </w:rPr>
              <w:t>500270,31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76CF" w:rsidRPr="00813FD3" w:rsidRDefault="004376CF" w:rsidP="004376CF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813FD3">
              <w:rPr>
                <w:sz w:val="24"/>
                <w:szCs w:val="24"/>
              </w:rPr>
              <w:t>2162318,21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76CF" w:rsidRPr="00EE3DB4" w:rsidRDefault="004376CF" w:rsidP="00F14F1A">
            <w:pPr>
              <w:pStyle w:val="af"/>
              <w:jc w:val="center"/>
              <w:rPr>
                <w:sz w:val="24"/>
                <w:szCs w:val="24"/>
              </w:rPr>
            </w:pPr>
            <w:r w:rsidRPr="00EE3DB4">
              <w:rPr>
                <w:sz w:val="24"/>
                <w:szCs w:val="24"/>
              </w:rPr>
              <w:t>аналитический метод 0,1</w:t>
            </w:r>
          </w:p>
        </w:tc>
      </w:tr>
      <w:tr w:rsidR="004376CF" w:rsidTr="0062493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376CF" w:rsidRPr="00813FD3" w:rsidRDefault="004376CF" w:rsidP="004376CF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813FD3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76CF" w:rsidRPr="00813FD3" w:rsidRDefault="004376CF" w:rsidP="004376CF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813FD3">
              <w:rPr>
                <w:sz w:val="24"/>
                <w:szCs w:val="24"/>
              </w:rPr>
              <w:t>500271,3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76CF" w:rsidRPr="00813FD3" w:rsidRDefault="004376CF" w:rsidP="004376CF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813FD3">
              <w:rPr>
                <w:sz w:val="24"/>
                <w:szCs w:val="24"/>
              </w:rPr>
              <w:t>2162306,76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76CF" w:rsidRPr="00EE3DB4" w:rsidRDefault="004376CF" w:rsidP="00F14F1A">
            <w:pPr>
              <w:jc w:val="center"/>
              <w:rPr>
                <w:sz w:val="24"/>
                <w:szCs w:val="24"/>
              </w:rPr>
            </w:pPr>
            <w:r w:rsidRPr="00EE3DB4">
              <w:rPr>
                <w:sz w:val="24"/>
                <w:szCs w:val="24"/>
              </w:rPr>
              <w:t>аналитический метод 0,1</w:t>
            </w:r>
          </w:p>
        </w:tc>
      </w:tr>
      <w:tr w:rsidR="004376CF" w:rsidTr="00E6138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376CF" w:rsidRPr="00813FD3" w:rsidRDefault="004376CF" w:rsidP="004376CF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813FD3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76CF" w:rsidRPr="00813FD3" w:rsidRDefault="004376CF" w:rsidP="004376CF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813FD3">
              <w:rPr>
                <w:sz w:val="24"/>
                <w:szCs w:val="24"/>
              </w:rPr>
              <w:t>500268,02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76CF" w:rsidRPr="00813FD3" w:rsidRDefault="004376CF" w:rsidP="004376CF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813FD3">
              <w:rPr>
                <w:sz w:val="24"/>
                <w:szCs w:val="24"/>
              </w:rPr>
              <w:t>2162305,81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76CF" w:rsidRPr="00EE3DB4" w:rsidRDefault="004376CF" w:rsidP="00F14F1A">
            <w:pPr>
              <w:pStyle w:val="af"/>
              <w:jc w:val="center"/>
              <w:rPr>
                <w:sz w:val="24"/>
                <w:szCs w:val="24"/>
              </w:rPr>
            </w:pPr>
            <w:r w:rsidRPr="00EE3DB4">
              <w:rPr>
                <w:sz w:val="24"/>
                <w:szCs w:val="24"/>
              </w:rPr>
              <w:t>аналитический метод 0,1</w:t>
            </w:r>
          </w:p>
        </w:tc>
      </w:tr>
      <w:tr w:rsidR="004376CF" w:rsidTr="00E6138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376CF" w:rsidRPr="00813FD3" w:rsidRDefault="004376CF" w:rsidP="004376CF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813FD3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76CF" w:rsidRPr="00813FD3" w:rsidRDefault="004376CF" w:rsidP="004376CF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813FD3">
              <w:rPr>
                <w:sz w:val="24"/>
                <w:szCs w:val="24"/>
              </w:rPr>
              <w:t>500269,14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76CF" w:rsidRPr="00813FD3" w:rsidRDefault="004376CF" w:rsidP="004376CF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813FD3">
              <w:rPr>
                <w:sz w:val="24"/>
                <w:szCs w:val="24"/>
              </w:rPr>
              <w:t>2162301,97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76CF" w:rsidRPr="00EE3DB4" w:rsidRDefault="004376CF" w:rsidP="00F14F1A">
            <w:pPr>
              <w:pStyle w:val="af"/>
              <w:jc w:val="center"/>
              <w:rPr>
                <w:sz w:val="24"/>
                <w:szCs w:val="24"/>
              </w:rPr>
            </w:pPr>
            <w:r w:rsidRPr="00EE3DB4">
              <w:rPr>
                <w:sz w:val="24"/>
                <w:szCs w:val="24"/>
              </w:rPr>
              <w:t>аналитический метод 0,1</w:t>
            </w:r>
          </w:p>
        </w:tc>
      </w:tr>
      <w:tr w:rsidR="004376CF" w:rsidTr="0062493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376CF" w:rsidRPr="00813FD3" w:rsidRDefault="004376CF" w:rsidP="004376CF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813FD3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76CF" w:rsidRPr="00813FD3" w:rsidRDefault="004376CF" w:rsidP="004376CF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813FD3">
              <w:rPr>
                <w:sz w:val="24"/>
                <w:szCs w:val="24"/>
              </w:rPr>
              <w:t>500275,56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76CF" w:rsidRPr="00813FD3" w:rsidRDefault="004376CF" w:rsidP="004376CF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813FD3">
              <w:rPr>
                <w:sz w:val="24"/>
                <w:szCs w:val="24"/>
              </w:rPr>
              <w:t>2162303,84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76CF" w:rsidRPr="00EE3DB4" w:rsidRDefault="004376CF" w:rsidP="00F14F1A">
            <w:pPr>
              <w:jc w:val="center"/>
              <w:rPr>
                <w:sz w:val="24"/>
                <w:szCs w:val="24"/>
              </w:rPr>
            </w:pPr>
            <w:r w:rsidRPr="00EE3DB4">
              <w:rPr>
                <w:sz w:val="24"/>
                <w:szCs w:val="24"/>
              </w:rPr>
              <w:t>аналитический метод 0,1</w:t>
            </w:r>
          </w:p>
        </w:tc>
      </w:tr>
      <w:tr w:rsidR="004376CF" w:rsidTr="00E6138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376CF" w:rsidRPr="00813FD3" w:rsidRDefault="004376CF" w:rsidP="004376CF">
            <w:pPr>
              <w:pStyle w:val="af1"/>
              <w:jc w:val="center"/>
              <w:rPr>
                <w:bCs/>
                <w:color w:val="000000"/>
                <w:sz w:val="24"/>
                <w:szCs w:val="24"/>
              </w:rPr>
            </w:pPr>
            <w:r w:rsidRPr="00813FD3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76CF" w:rsidRPr="00813FD3" w:rsidRDefault="004376CF" w:rsidP="004376CF">
            <w:pPr>
              <w:pStyle w:val="af1"/>
              <w:jc w:val="center"/>
              <w:rPr>
                <w:bCs/>
                <w:color w:val="000000"/>
                <w:sz w:val="24"/>
                <w:szCs w:val="24"/>
              </w:rPr>
            </w:pPr>
            <w:r w:rsidRPr="00813FD3">
              <w:rPr>
                <w:sz w:val="24"/>
                <w:szCs w:val="24"/>
              </w:rPr>
              <w:t>500274,26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76CF" w:rsidRPr="00813FD3" w:rsidRDefault="004376CF" w:rsidP="004376CF">
            <w:pPr>
              <w:pStyle w:val="af1"/>
              <w:jc w:val="center"/>
              <w:rPr>
                <w:bCs/>
                <w:color w:val="000000"/>
                <w:sz w:val="24"/>
                <w:szCs w:val="24"/>
              </w:rPr>
            </w:pPr>
            <w:r w:rsidRPr="00813FD3">
              <w:rPr>
                <w:sz w:val="24"/>
                <w:szCs w:val="24"/>
              </w:rPr>
              <w:t>2162318,92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76CF" w:rsidRPr="00EE3DB4" w:rsidRDefault="004376CF" w:rsidP="00F14F1A">
            <w:pPr>
              <w:pStyle w:val="af"/>
              <w:jc w:val="center"/>
              <w:rPr>
                <w:sz w:val="24"/>
                <w:szCs w:val="24"/>
              </w:rPr>
            </w:pPr>
            <w:r w:rsidRPr="00EE3DB4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406DC6" w:rsidRDefault="00406DC6">
      <w:pPr>
        <w:rPr>
          <w:sz w:val="24"/>
          <w:szCs w:val="24"/>
        </w:rPr>
      </w:pPr>
    </w:p>
    <w:p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406DC6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33E7" w:rsidRDefault="00A933E7" w:rsidP="00406DC6">
      <w:r>
        <w:separator/>
      </w:r>
    </w:p>
  </w:endnote>
  <w:endnote w:type="continuationSeparator" w:id="1">
    <w:p w:rsidR="00A933E7" w:rsidRDefault="00A933E7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33E7" w:rsidRDefault="00A933E7" w:rsidP="00406DC6">
      <w:r>
        <w:separator/>
      </w:r>
    </w:p>
  </w:footnote>
  <w:footnote w:type="continuationSeparator" w:id="1">
    <w:p w:rsidR="00A933E7" w:rsidRDefault="00A933E7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D3046A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E670C2">
          <w:t>2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06DC6"/>
    <w:rsid w:val="00282A43"/>
    <w:rsid w:val="002D5D17"/>
    <w:rsid w:val="00406DC6"/>
    <w:rsid w:val="004376CF"/>
    <w:rsid w:val="00446BA2"/>
    <w:rsid w:val="00461160"/>
    <w:rsid w:val="00A933E7"/>
    <w:rsid w:val="00D3046A"/>
    <w:rsid w:val="00E670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4376CF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B8FDA03-6F5F-45F0-A824-5469ADB93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987</Characters>
  <Application>Microsoft Office Word</Application>
  <DocSecurity>0</DocSecurity>
  <Lines>8</Lines>
  <Paragraphs>2</Paragraphs>
  <ScaleCrop>false</ScaleCrop>
  <Company>Microsoft</Company>
  <LinksUpToDate>false</LinksUpToDate>
  <CharactersWithSpaces>1157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golovnya</cp:lastModifiedBy>
  <cp:revision>3</cp:revision>
  <cp:lastPrinted>2021-08-04T07:19:00Z</cp:lastPrinted>
  <dcterms:created xsi:type="dcterms:W3CDTF">2025-01-15T08:16:00Z</dcterms:created>
  <dcterms:modified xsi:type="dcterms:W3CDTF">2025-01-27T07:22:00Z</dcterms:modified>
  <dc:language>ru-RU</dc:language>
</cp:coreProperties>
</file>