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CE7965">
        <w:rPr>
          <w:sz w:val="28"/>
          <w:szCs w:val="28"/>
        </w:rPr>
        <w:t xml:space="preserve">от </w:t>
      </w:r>
      <w:r w:rsidR="00CE7965">
        <w:rPr>
          <w:sz w:val="28"/>
          <w:szCs w:val="28"/>
          <w:u w:val="single"/>
        </w:rPr>
        <w:t xml:space="preserve">   27.01.2025   </w:t>
      </w:r>
      <w:r w:rsidR="00CE7965">
        <w:rPr>
          <w:sz w:val="28"/>
          <w:szCs w:val="28"/>
        </w:rPr>
        <w:t xml:space="preserve"> № </w:t>
      </w:r>
      <w:r w:rsidR="00CE7965">
        <w:rPr>
          <w:sz w:val="28"/>
          <w:szCs w:val="28"/>
          <w:u w:val="single"/>
        </w:rPr>
        <w:t xml:space="preserve">  345-р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305FF" w:rsidTr="00D54BEF">
        <w:trPr>
          <w:cantSplit/>
          <w:trHeight w:val="220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05FF" w:rsidRPr="008305FF" w:rsidRDefault="008305FF" w:rsidP="008305FF">
            <w:pPr>
              <w:pStyle w:val="af"/>
              <w:jc w:val="center"/>
              <w:rPr>
                <w:sz w:val="24"/>
                <w:szCs w:val="24"/>
              </w:rPr>
            </w:pPr>
            <w:r w:rsidRPr="008305FF">
              <w:rPr>
                <w:color w:val="000000"/>
                <w:sz w:val="24"/>
                <w:szCs w:val="24"/>
              </w:rPr>
              <w:t>(1)</w:t>
            </w:r>
          </w:p>
        </w:tc>
      </w:tr>
      <w:tr w:rsidR="00BC7AD0" w:rsidTr="00551AA9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7AD0" w:rsidRPr="008305FF" w:rsidRDefault="00BC7AD0" w:rsidP="008305FF">
            <w:pPr>
              <w:pStyle w:val="af1"/>
              <w:jc w:val="center"/>
              <w:rPr>
                <w:sz w:val="24"/>
                <w:szCs w:val="24"/>
              </w:rPr>
            </w:pPr>
            <w:r w:rsidRPr="008305F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7AD0" w:rsidRPr="008305FF" w:rsidRDefault="00BC7AD0" w:rsidP="008305FF">
            <w:pPr>
              <w:pStyle w:val="af1"/>
              <w:jc w:val="center"/>
              <w:rPr>
                <w:sz w:val="24"/>
                <w:szCs w:val="24"/>
              </w:rPr>
            </w:pPr>
            <w:r w:rsidRPr="008305FF">
              <w:rPr>
                <w:color w:val="000000"/>
                <w:sz w:val="24"/>
                <w:szCs w:val="24"/>
              </w:rPr>
              <w:t>434438,59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7AD0" w:rsidRPr="008305FF" w:rsidRDefault="00BC7AD0" w:rsidP="008305FF">
            <w:pPr>
              <w:pStyle w:val="af1"/>
              <w:jc w:val="center"/>
              <w:rPr>
                <w:sz w:val="24"/>
                <w:szCs w:val="24"/>
              </w:rPr>
            </w:pPr>
            <w:r w:rsidRPr="008305FF">
              <w:rPr>
                <w:color w:val="000000"/>
                <w:sz w:val="24"/>
                <w:szCs w:val="24"/>
              </w:rPr>
              <w:t>1298189,97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D0" w:rsidRDefault="00BC7AD0" w:rsidP="00BC7AD0">
            <w:pPr>
              <w:jc w:val="center"/>
            </w:pPr>
            <w:r w:rsidRPr="00E910E9">
              <w:rPr>
                <w:sz w:val="24"/>
                <w:szCs w:val="24"/>
              </w:rPr>
              <w:t>геодезический метод 0,1</w:t>
            </w:r>
          </w:p>
        </w:tc>
      </w:tr>
      <w:tr w:rsidR="00BC7AD0" w:rsidTr="00537B2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7AD0" w:rsidRPr="008305FF" w:rsidRDefault="00BC7AD0" w:rsidP="008305FF">
            <w:pPr>
              <w:pStyle w:val="af1"/>
              <w:jc w:val="center"/>
              <w:rPr>
                <w:sz w:val="24"/>
                <w:szCs w:val="24"/>
              </w:rPr>
            </w:pPr>
            <w:r w:rsidRPr="008305F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7AD0" w:rsidRPr="008305FF" w:rsidRDefault="00BC7AD0" w:rsidP="008305FF">
            <w:pPr>
              <w:pStyle w:val="af1"/>
              <w:jc w:val="center"/>
              <w:rPr>
                <w:sz w:val="24"/>
                <w:szCs w:val="24"/>
              </w:rPr>
            </w:pPr>
            <w:r w:rsidRPr="008305FF">
              <w:rPr>
                <w:color w:val="000000"/>
                <w:sz w:val="24"/>
                <w:szCs w:val="24"/>
              </w:rPr>
              <w:t>434434,22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7AD0" w:rsidRPr="008305FF" w:rsidRDefault="00BC7AD0" w:rsidP="008305FF">
            <w:pPr>
              <w:pStyle w:val="af1"/>
              <w:jc w:val="center"/>
              <w:rPr>
                <w:sz w:val="24"/>
                <w:szCs w:val="24"/>
              </w:rPr>
            </w:pPr>
            <w:r w:rsidRPr="008305FF">
              <w:rPr>
                <w:color w:val="000000"/>
                <w:sz w:val="24"/>
                <w:szCs w:val="24"/>
              </w:rPr>
              <w:t>1298183,45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D0" w:rsidRDefault="00BC7AD0" w:rsidP="00BC7AD0">
            <w:pPr>
              <w:jc w:val="center"/>
            </w:pPr>
            <w:r w:rsidRPr="00E910E9">
              <w:rPr>
                <w:sz w:val="24"/>
                <w:szCs w:val="24"/>
              </w:rPr>
              <w:t>геодезический метод 0,1</w:t>
            </w:r>
          </w:p>
        </w:tc>
      </w:tr>
      <w:tr w:rsidR="00BC7AD0" w:rsidTr="00551AA9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7AD0" w:rsidRPr="008305FF" w:rsidRDefault="00BC7AD0" w:rsidP="008305FF">
            <w:pPr>
              <w:pStyle w:val="af1"/>
              <w:jc w:val="center"/>
              <w:rPr>
                <w:sz w:val="24"/>
                <w:szCs w:val="24"/>
              </w:rPr>
            </w:pPr>
            <w:r w:rsidRPr="008305F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7AD0" w:rsidRPr="008305FF" w:rsidRDefault="00BC7AD0" w:rsidP="008305FF">
            <w:pPr>
              <w:pStyle w:val="af1"/>
              <w:jc w:val="center"/>
              <w:rPr>
                <w:sz w:val="24"/>
                <w:szCs w:val="24"/>
              </w:rPr>
            </w:pPr>
            <w:r w:rsidRPr="008305FF">
              <w:rPr>
                <w:color w:val="000000"/>
                <w:sz w:val="24"/>
                <w:szCs w:val="24"/>
              </w:rPr>
              <w:t>434437,55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7AD0" w:rsidRPr="008305FF" w:rsidRDefault="00BC7AD0" w:rsidP="008305FF">
            <w:pPr>
              <w:pStyle w:val="af1"/>
              <w:jc w:val="center"/>
              <w:rPr>
                <w:sz w:val="24"/>
                <w:szCs w:val="24"/>
              </w:rPr>
            </w:pPr>
            <w:r w:rsidRPr="008305FF">
              <w:rPr>
                <w:color w:val="000000"/>
                <w:sz w:val="24"/>
                <w:szCs w:val="24"/>
              </w:rPr>
              <w:t>1298181,22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D0" w:rsidRDefault="00BC7AD0" w:rsidP="00BC7AD0">
            <w:pPr>
              <w:jc w:val="center"/>
            </w:pPr>
            <w:r w:rsidRPr="00E910E9">
              <w:rPr>
                <w:sz w:val="24"/>
                <w:szCs w:val="24"/>
              </w:rPr>
              <w:t>геодезический метод 0,1</w:t>
            </w:r>
          </w:p>
        </w:tc>
      </w:tr>
      <w:tr w:rsidR="00BC7AD0" w:rsidTr="00537B2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7AD0" w:rsidRPr="008305FF" w:rsidRDefault="00BC7AD0" w:rsidP="008305FF">
            <w:pPr>
              <w:pStyle w:val="af1"/>
              <w:jc w:val="center"/>
              <w:rPr>
                <w:sz w:val="24"/>
                <w:szCs w:val="24"/>
              </w:rPr>
            </w:pPr>
            <w:r w:rsidRPr="008305F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7AD0" w:rsidRPr="008305FF" w:rsidRDefault="00BC7AD0" w:rsidP="008305FF">
            <w:pPr>
              <w:pStyle w:val="af1"/>
              <w:jc w:val="center"/>
              <w:rPr>
                <w:sz w:val="24"/>
                <w:szCs w:val="24"/>
              </w:rPr>
            </w:pPr>
            <w:r w:rsidRPr="008305FF">
              <w:rPr>
                <w:color w:val="000000"/>
                <w:sz w:val="24"/>
                <w:szCs w:val="24"/>
              </w:rPr>
              <w:t>434442,01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7AD0" w:rsidRPr="008305FF" w:rsidRDefault="00BC7AD0" w:rsidP="008305FF">
            <w:pPr>
              <w:pStyle w:val="af1"/>
              <w:jc w:val="center"/>
              <w:rPr>
                <w:sz w:val="24"/>
                <w:szCs w:val="24"/>
              </w:rPr>
            </w:pPr>
            <w:r w:rsidRPr="008305FF">
              <w:rPr>
                <w:color w:val="000000"/>
                <w:sz w:val="24"/>
                <w:szCs w:val="24"/>
              </w:rPr>
              <w:t>1298187,87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D0" w:rsidRDefault="00BC7AD0" w:rsidP="00BC7AD0">
            <w:pPr>
              <w:jc w:val="center"/>
            </w:pPr>
            <w:r w:rsidRPr="00E910E9">
              <w:rPr>
                <w:sz w:val="24"/>
                <w:szCs w:val="24"/>
              </w:rPr>
              <w:t>геодезический метод 0,1</w:t>
            </w:r>
          </w:p>
        </w:tc>
      </w:tr>
      <w:tr w:rsidR="00BC7AD0" w:rsidTr="00551AA9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7AD0" w:rsidRPr="008305FF" w:rsidRDefault="00BC7AD0" w:rsidP="008305FF">
            <w:pPr>
              <w:pStyle w:val="af1"/>
              <w:jc w:val="center"/>
              <w:rPr>
                <w:sz w:val="24"/>
                <w:szCs w:val="24"/>
              </w:rPr>
            </w:pPr>
            <w:r w:rsidRPr="008305F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7AD0" w:rsidRPr="008305FF" w:rsidRDefault="00BC7AD0" w:rsidP="008305FF">
            <w:pPr>
              <w:pStyle w:val="af1"/>
              <w:jc w:val="center"/>
              <w:rPr>
                <w:sz w:val="24"/>
                <w:szCs w:val="24"/>
              </w:rPr>
            </w:pPr>
            <w:r w:rsidRPr="008305FF">
              <w:rPr>
                <w:color w:val="000000"/>
                <w:sz w:val="24"/>
                <w:szCs w:val="24"/>
              </w:rPr>
              <w:t>434440,19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7AD0" w:rsidRPr="008305FF" w:rsidRDefault="00BC7AD0" w:rsidP="008305FF">
            <w:pPr>
              <w:pStyle w:val="af1"/>
              <w:jc w:val="center"/>
              <w:rPr>
                <w:sz w:val="24"/>
                <w:szCs w:val="24"/>
              </w:rPr>
            </w:pPr>
            <w:r w:rsidRPr="008305FF">
              <w:rPr>
                <w:color w:val="000000"/>
                <w:sz w:val="24"/>
                <w:szCs w:val="24"/>
              </w:rPr>
              <w:t>1298189,09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D0" w:rsidRDefault="00BC7AD0" w:rsidP="00BC7AD0">
            <w:pPr>
              <w:jc w:val="center"/>
            </w:pPr>
            <w:r w:rsidRPr="00E910E9">
              <w:rPr>
                <w:sz w:val="24"/>
                <w:szCs w:val="24"/>
              </w:rPr>
              <w:t>геодезический метод 0,1</w:t>
            </w:r>
          </w:p>
        </w:tc>
      </w:tr>
      <w:tr w:rsidR="00BC7AD0" w:rsidTr="00537B2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7AD0" w:rsidRPr="008305FF" w:rsidRDefault="00BC7AD0" w:rsidP="008305F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305FF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7AD0" w:rsidRPr="008305FF" w:rsidRDefault="00BC7AD0" w:rsidP="008305F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305FF">
              <w:rPr>
                <w:color w:val="000000"/>
                <w:sz w:val="24"/>
                <w:szCs w:val="24"/>
              </w:rPr>
              <w:t>434440,06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7AD0" w:rsidRPr="008305FF" w:rsidRDefault="00BC7AD0" w:rsidP="008305F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305FF">
              <w:rPr>
                <w:color w:val="000000"/>
                <w:sz w:val="24"/>
                <w:szCs w:val="24"/>
              </w:rPr>
              <w:t>1298188,91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D0" w:rsidRDefault="00BC7AD0" w:rsidP="00BC7AD0">
            <w:pPr>
              <w:jc w:val="center"/>
            </w:pPr>
            <w:r w:rsidRPr="00E910E9">
              <w:rPr>
                <w:sz w:val="24"/>
                <w:szCs w:val="24"/>
              </w:rPr>
              <w:t>геодезический метод 0,1</w:t>
            </w:r>
          </w:p>
        </w:tc>
      </w:tr>
      <w:tr w:rsidR="00BC7AD0" w:rsidTr="00551AA9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7AD0" w:rsidRPr="008305FF" w:rsidRDefault="00BC7AD0" w:rsidP="008305F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305F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7AD0" w:rsidRPr="008305FF" w:rsidRDefault="00BC7AD0" w:rsidP="008305F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305FF">
              <w:rPr>
                <w:color w:val="000000"/>
                <w:sz w:val="24"/>
                <w:szCs w:val="24"/>
              </w:rPr>
              <w:t>434438,59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7AD0" w:rsidRPr="008305FF" w:rsidRDefault="00BC7AD0" w:rsidP="008305F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305FF">
              <w:rPr>
                <w:color w:val="000000"/>
                <w:sz w:val="24"/>
                <w:szCs w:val="24"/>
              </w:rPr>
              <w:t>1298189,97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D0" w:rsidRDefault="00BC7AD0" w:rsidP="00BC7AD0">
            <w:pPr>
              <w:jc w:val="center"/>
            </w:pPr>
            <w:r w:rsidRPr="00E910E9">
              <w:rPr>
                <w:sz w:val="24"/>
                <w:szCs w:val="24"/>
              </w:rPr>
              <w:t>геодезический метод 0,1</w:t>
            </w:r>
          </w:p>
        </w:tc>
      </w:tr>
      <w:tr w:rsidR="008305FF" w:rsidTr="00C57175">
        <w:trPr>
          <w:cantSplit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05FF" w:rsidRPr="008305FF" w:rsidRDefault="008305FF" w:rsidP="008305FF">
            <w:pPr>
              <w:pStyle w:val="af"/>
              <w:jc w:val="center"/>
              <w:rPr>
                <w:sz w:val="24"/>
                <w:szCs w:val="24"/>
              </w:rPr>
            </w:pPr>
            <w:r w:rsidRPr="008305FF">
              <w:rPr>
                <w:color w:val="000000"/>
                <w:sz w:val="24"/>
                <w:szCs w:val="24"/>
              </w:rPr>
              <w:t>(2)</w:t>
            </w:r>
          </w:p>
        </w:tc>
      </w:tr>
      <w:tr w:rsidR="00BC7AD0" w:rsidTr="003A620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7AD0" w:rsidRPr="008305FF" w:rsidRDefault="00BC7AD0" w:rsidP="008305F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305FF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7AD0" w:rsidRPr="008305FF" w:rsidRDefault="00BC7AD0" w:rsidP="008305F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305FF">
              <w:rPr>
                <w:color w:val="000000"/>
                <w:sz w:val="24"/>
                <w:szCs w:val="24"/>
              </w:rPr>
              <w:t>434298,21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7AD0" w:rsidRPr="008305FF" w:rsidRDefault="00BC7AD0" w:rsidP="008305F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305FF">
              <w:rPr>
                <w:color w:val="000000"/>
                <w:sz w:val="24"/>
                <w:szCs w:val="24"/>
              </w:rPr>
              <w:t>1298213,39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D0" w:rsidRDefault="00BC7AD0" w:rsidP="003070D0">
            <w:pPr>
              <w:jc w:val="center"/>
            </w:pPr>
            <w:r w:rsidRPr="00E910E9">
              <w:rPr>
                <w:sz w:val="24"/>
                <w:szCs w:val="24"/>
              </w:rPr>
              <w:t>геодезический метод 0,1</w:t>
            </w:r>
          </w:p>
        </w:tc>
      </w:tr>
      <w:tr w:rsidR="00BC7AD0" w:rsidTr="00550F2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7AD0" w:rsidRPr="008305FF" w:rsidRDefault="00BC7AD0" w:rsidP="008305F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305FF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7AD0" w:rsidRPr="008305FF" w:rsidRDefault="00BC7AD0" w:rsidP="008305F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305FF">
              <w:rPr>
                <w:color w:val="000000"/>
                <w:sz w:val="24"/>
                <w:szCs w:val="24"/>
              </w:rPr>
              <w:t>434298,12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7AD0" w:rsidRPr="008305FF" w:rsidRDefault="00BC7AD0" w:rsidP="008305F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305FF">
              <w:rPr>
                <w:color w:val="000000"/>
                <w:sz w:val="24"/>
                <w:szCs w:val="24"/>
              </w:rPr>
              <w:t>1298203,39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D0" w:rsidRDefault="00BC7AD0" w:rsidP="003070D0">
            <w:pPr>
              <w:jc w:val="center"/>
            </w:pPr>
            <w:r w:rsidRPr="00E910E9">
              <w:rPr>
                <w:sz w:val="24"/>
                <w:szCs w:val="24"/>
              </w:rPr>
              <w:t>геодезический метод 0,1</w:t>
            </w:r>
          </w:p>
        </w:tc>
      </w:tr>
      <w:tr w:rsidR="00BC7AD0" w:rsidTr="003A620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7AD0" w:rsidRPr="008305FF" w:rsidRDefault="00BC7AD0" w:rsidP="008305F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305FF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7AD0" w:rsidRPr="008305FF" w:rsidRDefault="00BC7AD0" w:rsidP="008305F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305FF">
              <w:rPr>
                <w:color w:val="000000"/>
                <w:sz w:val="24"/>
                <w:szCs w:val="24"/>
              </w:rPr>
              <w:t>434302,12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7AD0" w:rsidRPr="008305FF" w:rsidRDefault="00BC7AD0" w:rsidP="008305F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305FF">
              <w:rPr>
                <w:color w:val="000000"/>
                <w:sz w:val="24"/>
                <w:szCs w:val="24"/>
              </w:rPr>
              <w:t>1298203,35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D0" w:rsidRDefault="00BC7AD0" w:rsidP="003070D0">
            <w:pPr>
              <w:jc w:val="center"/>
            </w:pPr>
            <w:r w:rsidRPr="00E910E9">
              <w:rPr>
                <w:sz w:val="24"/>
                <w:szCs w:val="24"/>
              </w:rPr>
              <w:t>геодезический метод 0,1</w:t>
            </w:r>
          </w:p>
        </w:tc>
      </w:tr>
      <w:tr w:rsidR="00BC7AD0" w:rsidTr="00550F2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7AD0" w:rsidRPr="008305FF" w:rsidRDefault="00BC7AD0" w:rsidP="008305F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305F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7AD0" w:rsidRPr="008305FF" w:rsidRDefault="00BC7AD0" w:rsidP="008305F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305FF">
              <w:rPr>
                <w:color w:val="000000"/>
                <w:sz w:val="24"/>
                <w:szCs w:val="24"/>
              </w:rPr>
              <w:t>434302,21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7AD0" w:rsidRPr="008305FF" w:rsidRDefault="00BC7AD0" w:rsidP="008305F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305FF">
              <w:rPr>
                <w:color w:val="000000"/>
                <w:sz w:val="24"/>
                <w:szCs w:val="24"/>
              </w:rPr>
              <w:t>1298213,35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D0" w:rsidRDefault="00BC7AD0" w:rsidP="003070D0">
            <w:pPr>
              <w:jc w:val="center"/>
            </w:pPr>
            <w:r w:rsidRPr="00E910E9">
              <w:rPr>
                <w:sz w:val="24"/>
                <w:szCs w:val="24"/>
              </w:rPr>
              <w:t>геодезический метод 0,1</w:t>
            </w:r>
          </w:p>
        </w:tc>
      </w:tr>
      <w:tr w:rsidR="00BC7AD0" w:rsidTr="003A620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7AD0" w:rsidRPr="008305FF" w:rsidRDefault="00BC7AD0" w:rsidP="008305F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305FF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7AD0" w:rsidRPr="008305FF" w:rsidRDefault="00BC7AD0" w:rsidP="008305F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305FF">
              <w:rPr>
                <w:color w:val="000000"/>
                <w:sz w:val="24"/>
                <w:szCs w:val="24"/>
              </w:rPr>
              <w:t>434298,21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7AD0" w:rsidRPr="008305FF" w:rsidRDefault="00BC7AD0" w:rsidP="008305F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305FF">
              <w:rPr>
                <w:color w:val="000000"/>
                <w:sz w:val="24"/>
                <w:szCs w:val="24"/>
              </w:rPr>
              <w:t>1298213,39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D0" w:rsidRDefault="00BC7AD0" w:rsidP="003070D0">
            <w:pPr>
              <w:jc w:val="center"/>
            </w:pPr>
            <w:r w:rsidRPr="00E910E9">
              <w:rPr>
                <w:sz w:val="24"/>
                <w:szCs w:val="24"/>
              </w:rPr>
              <w:t>геодезический метод 0,1</w:t>
            </w:r>
          </w:p>
        </w:tc>
      </w:tr>
      <w:tr w:rsidR="008305FF" w:rsidTr="00FF54C4">
        <w:trPr>
          <w:cantSplit/>
        </w:trPr>
        <w:tc>
          <w:tcPr>
            <w:tcW w:w="1063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05FF" w:rsidRPr="008305FF" w:rsidRDefault="008305FF" w:rsidP="008305FF">
            <w:pPr>
              <w:pStyle w:val="af"/>
              <w:jc w:val="center"/>
              <w:rPr>
                <w:sz w:val="24"/>
                <w:szCs w:val="24"/>
              </w:rPr>
            </w:pPr>
            <w:r w:rsidRPr="008305FF">
              <w:rPr>
                <w:color w:val="000000"/>
                <w:sz w:val="24"/>
                <w:szCs w:val="24"/>
              </w:rPr>
              <w:t>(3)</w:t>
            </w:r>
          </w:p>
        </w:tc>
      </w:tr>
      <w:tr w:rsidR="00BC7AD0" w:rsidTr="00D8422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7AD0" w:rsidRPr="008305FF" w:rsidRDefault="00BC7AD0" w:rsidP="008305F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305F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7AD0" w:rsidRPr="008305FF" w:rsidRDefault="00BC7AD0" w:rsidP="008305F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305FF">
              <w:rPr>
                <w:color w:val="000000"/>
                <w:sz w:val="24"/>
                <w:szCs w:val="24"/>
              </w:rPr>
              <w:t>433478,20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7AD0" w:rsidRPr="008305FF" w:rsidRDefault="00BC7AD0" w:rsidP="008305F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305FF">
              <w:rPr>
                <w:color w:val="000000"/>
                <w:sz w:val="24"/>
                <w:szCs w:val="24"/>
              </w:rPr>
              <w:t>1298823,93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D0" w:rsidRDefault="00BC7AD0" w:rsidP="003070D0">
            <w:pPr>
              <w:jc w:val="center"/>
            </w:pPr>
            <w:r w:rsidRPr="00E910E9">
              <w:rPr>
                <w:sz w:val="24"/>
                <w:szCs w:val="24"/>
              </w:rPr>
              <w:t>геодезический метод 0,1</w:t>
            </w:r>
          </w:p>
        </w:tc>
      </w:tr>
      <w:tr w:rsidR="00BC7AD0" w:rsidTr="0015289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7AD0" w:rsidRPr="008305FF" w:rsidRDefault="00BC7AD0" w:rsidP="008305F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305F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7AD0" w:rsidRPr="008305FF" w:rsidRDefault="00BC7AD0" w:rsidP="008305F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305FF">
              <w:rPr>
                <w:color w:val="000000"/>
                <w:sz w:val="24"/>
                <w:szCs w:val="24"/>
              </w:rPr>
              <w:t>433469,05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7AD0" w:rsidRPr="008305FF" w:rsidRDefault="00BC7AD0" w:rsidP="008305F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305FF">
              <w:rPr>
                <w:color w:val="000000"/>
                <w:sz w:val="24"/>
                <w:szCs w:val="24"/>
              </w:rPr>
              <w:t>1298818,49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D0" w:rsidRDefault="00BC7AD0" w:rsidP="003070D0">
            <w:pPr>
              <w:jc w:val="center"/>
            </w:pPr>
            <w:r w:rsidRPr="00E910E9">
              <w:rPr>
                <w:sz w:val="24"/>
                <w:szCs w:val="24"/>
              </w:rPr>
              <w:t>геодезический метод 0,1</w:t>
            </w:r>
          </w:p>
        </w:tc>
      </w:tr>
      <w:tr w:rsidR="00BC7AD0" w:rsidTr="00D8422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7AD0" w:rsidRPr="008305FF" w:rsidRDefault="00BC7AD0" w:rsidP="008305F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305F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7AD0" w:rsidRPr="008305FF" w:rsidRDefault="00BC7AD0" w:rsidP="008305F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305FF">
              <w:rPr>
                <w:color w:val="000000"/>
                <w:sz w:val="24"/>
                <w:szCs w:val="24"/>
              </w:rPr>
              <w:t>433471,09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7AD0" w:rsidRPr="008305FF" w:rsidRDefault="00BC7AD0" w:rsidP="008305F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305FF">
              <w:rPr>
                <w:color w:val="000000"/>
                <w:sz w:val="24"/>
                <w:szCs w:val="24"/>
              </w:rPr>
              <w:t>1298815,05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D0" w:rsidRDefault="00BC7AD0" w:rsidP="003070D0">
            <w:pPr>
              <w:jc w:val="center"/>
            </w:pPr>
            <w:r w:rsidRPr="00E910E9">
              <w:rPr>
                <w:sz w:val="24"/>
                <w:szCs w:val="24"/>
              </w:rPr>
              <w:t>геодезический метод 0,1</w:t>
            </w:r>
          </w:p>
        </w:tc>
      </w:tr>
      <w:tr w:rsidR="00BC7AD0" w:rsidTr="0015289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7AD0" w:rsidRPr="008305FF" w:rsidRDefault="00BC7AD0" w:rsidP="008305F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305FF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7AD0" w:rsidRPr="008305FF" w:rsidRDefault="00BC7AD0" w:rsidP="008305F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305FF">
              <w:rPr>
                <w:color w:val="000000"/>
                <w:sz w:val="24"/>
                <w:szCs w:val="24"/>
              </w:rPr>
              <w:t>433480,24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7AD0" w:rsidRPr="008305FF" w:rsidRDefault="00BC7AD0" w:rsidP="008305F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305FF">
              <w:rPr>
                <w:color w:val="000000"/>
                <w:sz w:val="24"/>
                <w:szCs w:val="24"/>
              </w:rPr>
              <w:t>1298820,49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D0" w:rsidRDefault="00BC7AD0" w:rsidP="003070D0">
            <w:pPr>
              <w:jc w:val="center"/>
            </w:pPr>
            <w:r w:rsidRPr="00E910E9">
              <w:rPr>
                <w:sz w:val="24"/>
                <w:szCs w:val="24"/>
              </w:rPr>
              <w:t>геодезический метод 0,1</w:t>
            </w:r>
          </w:p>
        </w:tc>
      </w:tr>
      <w:tr w:rsidR="00BC7AD0" w:rsidTr="00D8422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7AD0" w:rsidRPr="008305FF" w:rsidRDefault="00BC7AD0" w:rsidP="008305F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305F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7AD0" w:rsidRPr="008305FF" w:rsidRDefault="00BC7AD0" w:rsidP="008305F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305FF">
              <w:rPr>
                <w:color w:val="000000"/>
                <w:sz w:val="24"/>
                <w:szCs w:val="24"/>
              </w:rPr>
              <w:t>433478,20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7AD0" w:rsidRPr="008305FF" w:rsidRDefault="00BC7AD0" w:rsidP="008305F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305FF">
              <w:rPr>
                <w:color w:val="000000"/>
                <w:sz w:val="24"/>
                <w:szCs w:val="24"/>
              </w:rPr>
              <w:t>1298823,93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D0" w:rsidRDefault="00BC7AD0" w:rsidP="003070D0">
            <w:pPr>
              <w:jc w:val="center"/>
            </w:pPr>
            <w:r w:rsidRPr="00E910E9">
              <w:rPr>
                <w:sz w:val="24"/>
                <w:szCs w:val="24"/>
              </w:rPr>
              <w:t>геодезический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03DD" w:rsidRDefault="005603DD" w:rsidP="00406DC6">
      <w:r>
        <w:separator/>
      </w:r>
    </w:p>
  </w:endnote>
  <w:endnote w:type="continuationSeparator" w:id="1">
    <w:p w:rsidR="005603DD" w:rsidRDefault="005603DD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03DD" w:rsidRDefault="005603DD" w:rsidP="00406DC6">
      <w:r>
        <w:separator/>
      </w:r>
    </w:p>
  </w:footnote>
  <w:footnote w:type="continuationSeparator" w:id="1">
    <w:p w:rsidR="005603DD" w:rsidRDefault="005603DD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BD0AE6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2554C"/>
    <w:rsid w:val="001327C1"/>
    <w:rsid w:val="00282A43"/>
    <w:rsid w:val="00406DC6"/>
    <w:rsid w:val="005603DD"/>
    <w:rsid w:val="008305FF"/>
    <w:rsid w:val="00BB4A3B"/>
    <w:rsid w:val="00BC7AD0"/>
    <w:rsid w:val="00BD0AE6"/>
    <w:rsid w:val="00CE7965"/>
    <w:rsid w:val="00E670C2"/>
    <w:rsid w:val="00FB6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8305FF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1331</Characters>
  <Application>Microsoft Office Word</Application>
  <DocSecurity>0</DocSecurity>
  <Lines>11</Lines>
  <Paragraphs>3</Paragraphs>
  <ScaleCrop>false</ScaleCrop>
  <Company>Microsoft</Company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4</cp:revision>
  <cp:lastPrinted>2021-08-04T07:19:00Z</cp:lastPrinted>
  <dcterms:created xsi:type="dcterms:W3CDTF">2025-01-23T14:51:00Z</dcterms:created>
  <dcterms:modified xsi:type="dcterms:W3CDTF">2025-01-28T06:40:00Z</dcterms:modified>
  <dc:language>ru-RU</dc:language>
</cp:coreProperties>
</file>