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9761F2">
        <w:tc>
          <w:tcPr>
            <w:tcW w:w="5428" w:type="dxa"/>
          </w:tcPr>
          <w:p w:rsidR="00190FF9" w:rsidRPr="009761F2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9761F2" w:rsidRDefault="00190FF9" w:rsidP="009761F2">
            <w:pPr>
              <w:rPr>
                <w:rFonts w:ascii="Times New Roman" w:hAnsi="Times New Roman"/>
                <w:sz w:val="28"/>
                <w:szCs w:val="28"/>
              </w:rPr>
            </w:pPr>
            <w:r w:rsidRPr="009761F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9761F2" w:rsidRPr="009761F2" w:rsidRDefault="009761F2" w:rsidP="009761F2">
            <w:pPr>
              <w:rPr>
                <w:rFonts w:ascii="Times New Roman" w:hAnsi="Times New Roman"/>
                <w:sz w:val="28"/>
                <w:szCs w:val="28"/>
              </w:rPr>
            </w:pPr>
            <w:r w:rsidRPr="009761F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постановлению Правительства Рязанской области</w:t>
            </w:r>
          </w:p>
        </w:tc>
      </w:tr>
      <w:tr w:rsidR="009761F2" w:rsidRPr="009761F2">
        <w:tc>
          <w:tcPr>
            <w:tcW w:w="5428" w:type="dxa"/>
          </w:tcPr>
          <w:p w:rsidR="009761F2" w:rsidRPr="009761F2" w:rsidRDefault="009761F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761F2" w:rsidRPr="009761F2" w:rsidRDefault="002A4FC7" w:rsidP="009761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18.02.2025 № 43</w:t>
            </w:r>
            <w:bookmarkStart w:id="0" w:name="_GoBack"/>
            <w:bookmarkEnd w:id="0"/>
          </w:p>
        </w:tc>
      </w:tr>
      <w:tr w:rsidR="009761F2" w:rsidRPr="009761F2">
        <w:tc>
          <w:tcPr>
            <w:tcW w:w="5428" w:type="dxa"/>
          </w:tcPr>
          <w:p w:rsidR="009761F2" w:rsidRPr="009761F2" w:rsidRDefault="009761F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761F2" w:rsidRPr="009761F2" w:rsidRDefault="009761F2" w:rsidP="009761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1F2" w:rsidRPr="009761F2">
        <w:tc>
          <w:tcPr>
            <w:tcW w:w="5428" w:type="dxa"/>
          </w:tcPr>
          <w:p w:rsidR="009761F2" w:rsidRPr="009761F2" w:rsidRDefault="009761F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761F2" w:rsidRPr="009761F2" w:rsidRDefault="009761F2" w:rsidP="009761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61F2" w:rsidRPr="009761F2">
        <w:tc>
          <w:tcPr>
            <w:tcW w:w="5428" w:type="dxa"/>
          </w:tcPr>
          <w:p w:rsidR="009761F2" w:rsidRPr="009761F2" w:rsidRDefault="009761F2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761F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«Приложение № 2</w:t>
            </w:r>
          </w:p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761F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Порядку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9761F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предоставления субсидий на поддержку деятельности общественных объединений добровольной пожарной охраны на территории Рязанской области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9761F2" w:rsidRDefault="009761F2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9761F2" w:rsidRPr="009761F2" w:rsidRDefault="009761F2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9761F2" w:rsidRPr="009761F2" w:rsidRDefault="009761F2" w:rsidP="009761F2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1F2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</w:p>
    <w:p w:rsidR="009761F2" w:rsidRPr="009761F2" w:rsidRDefault="009761F2" w:rsidP="009761F2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1F2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</w:t>
      </w:r>
    </w:p>
    <w:p w:rsidR="009761F2" w:rsidRPr="009761F2" w:rsidRDefault="009761F2" w:rsidP="009761F2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9761F2">
        <w:rPr>
          <w:rFonts w:ascii="Times New Roman" w:eastAsiaTheme="minorHAnsi" w:hAnsi="Times New Roman"/>
          <w:sz w:val="24"/>
          <w:szCs w:val="24"/>
          <w:lang w:eastAsia="en-US"/>
        </w:rPr>
        <w:t>(наименование общественного объединения добровольной</w:t>
      </w:r>
      <w:proofErr w:type="gramEnd"/>
    </w:p>
    <w:p w:rsidR="009761F2" w:rsidRPr="009761F2" w:rsidRDefault="009761F2" w:rsidP="009761F2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761F2">
        <w:rPr>
          <w:rFonts w:ascii="Times New Roman" w:eastAsiaTheme="minorHAnsi" w:hAnsi="Times New Roman"/>
          <w:sz w:val="24"/>
          <w:szCs w:val="24"/>
          <w:lang w:eastAsia="en-US"/>
        </w:rPr>
        <w:t>пожарной охраны)</w:t>
      </w:r>
    </w:p>
    <w:p w:rsidR="009761F2" w:rsidRPr="009761F2" w:rsidRDefault="009761F2" w:rsidP="009761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7"/>
        <w:gridCol w:w="2409"/>
      </w:tblGrid>
      <w:tr w:rsidR="009761F2" w:rsidRPr="009761F2" w:rsidTr="00054D83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761F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 общественного объединения добровольной пожарной охраны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761F2" w:rsidRPr="009761F2" w:rsidTr="00054D83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761F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761F2" w:rsidRPr="009761F2" w:rsidTr="00054D83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761F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Фактический адрес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761F2" w:rsidRPr="009761F2" w:rsidTr="00054D83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761F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(ОГРН)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761F2" w:rsidRPr="009761F2" w:rsidTr="00054D83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761F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Индивидуальный номер налогоплательщика (ИНН)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761F2" w:rsidRPr="009761F2" w:rsidTr="00054D83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761F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расчетного счета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761F2" w:rsidRPr="009761F2" w:rsidTr="00054D83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761F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кредитной организации (учреждения Центрального банка Российской Федерации)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761F2" w:rsidRPr="009761F2" w:rsidTr="00054D83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761F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Банковский идентификационный код (БИК)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761F2" w:rsidRPr="009761F2" w:rsidTr="00054D83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761F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корреспондентского счета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761F2" w:rsidRPr="009761F2" w:rsidTr="00054D83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761F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Телефон, факс (при наличии)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761F2" w:rsidRPr="009761F2" w:rsidTr="00054D83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761F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Официальный сайт в информационно-телекоммуникационной сети «Интернет» (при наличии)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761F2" w:rsidRPr="009761F2" w:rsidTr="00054D83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761F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электронной почты (при наличии)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761F2" w:rsidRPr="009761F2" w:rsidTr="00054D83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761F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должности руководителя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761F2" w:rsidRPr="009761F2" w:rsidTr="00054D83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761F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руководителя организации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761F2" w:rsidRPr="009761F2" w:rsidTr="00054D83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761F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Предлагаемое значение результата предоставления субсидии на поддержку деятельности общественных объединений добровольной пожарной охраны на территории Рязанской области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761F2" w:rsidRPr="009761F2" w:rsidTr="00054D83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761F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Размер запрашиваемой субсидии на поддержку деятельности общественных объединений добровольной пожарной охраны на территории Рязанской области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9761F2" w:rsidRPr="009761F2" w:rsidRDefault="009761F2" w:rsidP="00054D8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1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1. Настоящим подтверждаю:</w:t>
      </w:r>
    </w:p>
    <w:p w:rsidR="009761F2" w:rsidRPr="009761F2" w:rsidRDefault="00054D83" w:rsidP="00054D8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 </w:t>
      </w:r>
      <w:r w:rsidR="009761F2" w:rsidRPr="009761F2"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соответствую требованиям, указанным в подпункте 1 пункта 2.3 </w:t>
      </w:r>
      <w:r w:rsidR="009761F2" w:rsidRPr="009761F2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Порядка предоставления субсидий на поддержку деятельности общественных</w:t>
      </w:r>
      <w:r w:rsidR="009761F2" w:rsidRPr="009761F2">
        <w:rPr>
          <w:rFonts w:ascii="Times New Roman" w:eastAsiaTheme="minorHAnsi" w:hAnsi="Times New Roman"/>
          <w:sz w:val="28"/>
          <w:szCs w:val="28"/>
          <w:lang w:eastAsia="en-US"/>
        </w:rPr>
        <w:t xml:space="preserve"> объединений добровольной пожарной охраны на территории Рязанской области (далее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9761F2" w:rsidRPr="009761F2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Порядок);</w:t>
      </w:r>
    </w:p>
    <w:p w:rsidR="009761F2" w:rsidRPr="009761F2" w:rsidRDefault="009761F2" w:rsidP="00054D8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pacing w:val="-4"/>
          <w:sz w:val="28"/>
          <w:szCs w:val="28"/>
          <w:lang w:eastAsia="en-US"/>
        </w:rPr>
      </w:pPr>
      <w:r w:rsidRPr="009761F2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б)</w:t>
      </w:r>
      <w:r w:rsidR="00054D83" w:rsidRPr="00054D83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 </w:t>
      </w:r>
      <w:r w:rsidRPr="009761F2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соответствую категории отбора, установленной пунктом 1.2 Порядка;</w:t>
      </w:r>
    </w:p>
    <w:p w:rsidR="009761F2" w:rsidRPr="009761F2" w:rsidRDefault="009761F2" w:rsidP="00054D8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1F2">
        <w:rPr>
          <w:rFonts w:ascii="Times New Roman" w:eastAsiaTheme="minorHAnsi" w:hAnsi="Times New Roman"/>
          <w:sz w:val="28"/>
          <w:szCs w:val="28"/>
          <w:lang w:eastAsia="en-US"/>
        </w:rPr>
        <w:t>в)</w:t>
      </w:r>
      <w:r w:rsidR="00054D83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9761F2">
        <w:rPr>
          <w:rFonts w:ascii="Times New Roman" w:eastAsiaTheme="minorHAnsi" w:hAnsi="Times New Roman"/>
          <w:sz w:val="28"/>
          <w:szCs w:val="28"/>
          <w:lang w:eastAsia="en-US"/>
        </w:rPr>
        <w:t>имею расчетный или корреспондентский счет, открытый в учреждении Центрального банка Российской Федерации или кредитной организации, на который перечисляется субсидия.</w:t>
      </w:r>
    </w:p>
    <w:p w:rsidR="009761F2" w:rsidRPr="009761F2" w:rsidRDefault="009761F2" w:rsidP="00054D8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1F2">
        <w:rPr>
          <w:rFonts w:ascii="Times New Roman" w:eastAsiaTheme="minorHAnsi" w:hAnsi="Times New Roman"/>
          <w:sz w:val="28"/>
          <w:szCs w:val="28"/>
          <w:lang w:eastAsia="en-US"/>
        </w:rPr>
        <w:t>2. Настоящим обязуюсь:</w:t>
      </w:r>
    </w:p>
    <w:p w:rsidR="009761F2" w:rsidRPr="009761F2" w:rsidRDefault="009761F2" w:rsidP="00054D8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1F2">
        <w:rPr>
          <w:rFonts w:ascii="Times New Roman" w:eastAsiaTheme="minorHAnsi" w:hAnsi="Times New Roman"/>
          <w:sz w:val="28"/>
          <w:szCs w:val="28"/>
          <w:lang w:eastAsia="en-US"/>
        </w:rPr>
        <w:t>а)</w:t>
      </w:r>
      <w:r w:rsidR="00054D83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9761F2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представить отчет о достижении значений результата предоставления субсидии и характеристик результата предоставления субсидии (дополнительного количественного параметра, которым должен </w:t>
      </w:r>
      <w:r w:rsidRPr="009761F2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соответствовать результат предоставления субсидии) (далее </w:t>
      </w:r>
      <w:r w:rsidR="00054D83" w:rsidRPr="00054D83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–</w:t>
      </w:r>
      <w:r w:rsidRPr="009761F2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 характеристики</w:t>
      </w:r>
      <w:r w:rsidRPr="009761F2">
        <w:rPr>
          <w:rFonts w:ascii="Times New Roman" w:eastAsiaTheme="minorHAnsi" w:hAnsi="Times New Roman"/>
          <w:sz w:val="28"/>
          <w:szCs w:val="28"/>
          <w:lang w:eastAsia="en-US"/>
        </w:rPr>
        <w:t xml:space="preserve"> результата) в соответствии с пунктом 3.3 Порядка;</w:t>
      </w:r>
    </w:p>
    <w:p w:rsidR="009761F2" w:rsidRPr="009761F2" w:rsidRDefault="00054D83" w:rsidP="00054D8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б) </w:t>
      </w:r>
      <w:r w:rsidR="009761F2" w:rsidRPr="009761F2">
        <w:rPr>
          <w:rFonts w:ascii="Times New Roman" w:eastAsiaTheme="minorHAnsi" w:hAnsi="Times New Roman"/>
          <w:sz w:val="28"/>
          <w:szCs w:val="28"/>
          <w:lang w:eastAsia="en-US"/>
        </w:rPr>
        <w:t xml:space="preserve">достичь в году </w:t>
      </w:r>
      <w:proofErr w:type="gramStart"/>
      <w:r w:rsidR="009761F2" w:rsidRPr="009761F2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субсидии значения результата предоставления субсидии</w:t>
      </w:r>
      <w:proofErr w:type="gramEnd"/>
      <w:r w:rsidR="009761F2" w:rsidRPr="009761F2">
        <w:rPr>
          <w:rFonts w:ascii="Times New Roman" w:eastAsiaTheme="minorHAnsi" w:hAnsi="Times New Roman"/>
          <w:sz w:val="28"/>
          <w:szCs w:val="28"/>
          <w:lang w:eastAsia="en-US"/>
        </w:rPr>
        <w:t xml:space="preserve"> и характеристик результата в соответствии с заключенным между мной и главным управлением по взаимодействию с федеральными территориальными органами Рязанской области соглашением о предоставлении субсидии.</w:t>
      </w:r>
    </w:p>
    <w:p w:rsidR="009761F2" w:rsidRPr="009761F2" w:rsidRDefault="009761F2" w:rsidP="00054D8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1F2">
        <w:rPr>
          <w:rFonts w:ascii="Times New Roman" w:eastAsiaTheme="minorHAnsi" w:hAnsi="Times New Roman"/>
          <w:sz w:val="28"/>
          <w:szCs w:val="28"/>
          <w:lang w:eastAsia="en-US"/>
        </w:rPr>
        <w:t>3. Выражаю согласие:</w:t>
      </w:r>
    </w:p>
    <w:p w:rsidR="009761F2" w:rsidRPr="009761F2" w:rsidRDefault="009761F2" w:rsidP="00054D8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1F2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054D83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9761F2">
        <w:rPr>
          <w:rFonts w:ascii="Times New Roman" w:eastAsiaTheme="minorHAnsi" w:hAnsi="Times New Roman"/>
          <w:sz w:val="28"/>
          <w:szCs w:val="28"/>
          <w:lang w:eastAsia="en-US"/>
        </w:rPr>
        <w:t>на осуществление главным управлением по взаимодействию с федеральными территориальными органами Рязанской области проверок соблюдения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статьями 268.1 и 269.2 Бюджетного кодекса Российской Федерации;</w:t>
      </w:r>
    </w:p>
    <w:p w:rsidR="009761F2" w:rsidRPr="009761F2" w:rsidRDefault="009761F2" w:rsidP="00054D8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1F2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-</w:t>
      </w:r>
      <w:r w:rsidR="00054D83" w:rsidRPr="00054D83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 </w:t>
      </w:r>
      <w:r w:rsidRPr="009761F2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на публикацию (размещение) в информационно-телекоммуникационной</w:t>
      </w:r>
      <w:r w:rsidRPr="009761F2">
        <w:rPr>
          <w:rFonts w:ascii="Times New Roman" w:eastAsiaTheme="minorHAnsi" w:hAnsi="Times New Roman"/>
          <w:sz w:val="28"/>
          <w:szCs w:val="28"/>
          <w:lang w:eastAsia="en-US"/>
        </w:rPr>
        <w:t xml:space="preserve"> сети «Интернет» информации об общественном объединении добровольной пожарной охраны, о подаваемой заявке, иной информации об общественном объединении добровольной пожарной охраны, связанной с отбором.</w:t>
      </w:r>
    </w:p>
    <w:p w:rsidR="009761F2" w:rsidRPr="009761F2" w:rsidRDefault="009761F2" w:rsidP="00054D8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1F2">
        <w:rPr>
          <w:rFonts w:ascii="Times New Roman" w:eastAsiaTheme="minorHAnsi" w:hAnsi="Times New Roman"/>
          <w:sz w:val="28"/>
          <w:szCs w:val="28"/>
          <w:lang w:eastAsia="en-US"/>
        </w:rPr>
        <w:t>Достоверность представленной информации подтверждаю.</w:t>
      </w:r>
    </w:p>
    <w:p w:rsidR="009761F2" w:rsidRPr="009761F2" w:rsidRDefault="009761F2" w:rsidP="009761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1"/>
        <w:gridCol w:w="2060"/>
        <w:gridCol w:w="360"/>
        <w:gridCol w:w="2995"/>
      </w:tblGrid>
      <w:tr w:rsidR="009761F2" w:rsidRPr="009761F2" w:rsidTr="00054D83">
        <w:tc>
          <w:tcPr>
            <w:tcW w:w="3941" w:type="dxa"/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761F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Руководитель общественного объединения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761F2" w:rsidRPr="009761F2" w:rsidTr="00054D83">
        <w:tc>
          <w:tcPr>
            <w:tcW w:w="3941" w:type="dxa"/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761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(наименование должности)</w:t>
            </w:r>
          </w:p>
        </w:tc>
        <w:tc>
          <w:tcPr>
            <w:tcW w:w="2060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761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60" w:type="dxa"/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9761F2" w:rsidRPr="009761F2" w:rsidRDefault="009761F2" w:rsidP="009761F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761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9761F2" w:rsidRPr="009761F2" w:rsidRDefault="009761F2" w:rsidP="009761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761F2" w:rsidRPr="009761F2" w:rsidRDefault="00054D83" w:rsidP="00054D8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«____»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______________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20___</w:t>
      </w:r>
      <w:r w:rsidR="009761F2" w:rsidRPr="009761F2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</w:t>
      </w:r>
    </w:p>
    <w:p w:rsidR="009761F2" w:rsidRPr="009761F2" w:rsidRDefault="009761F2" w:rsidP="009761F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9761F2" w:rsidRPr="009761F2" w:rsidRDefault="009761F2" w:rsidP="00054D83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1F2">
        <w:rPr>
          <w:rFonts w:ascii="Times New Roman" w:eastAsiaTheme="minorHAnsi" w:hAnsi="Times New Roman"/>
          <w:sz w:val="28"/>
          <w:szCs w:val="28"/>
          <w:lang w:eastAsia="en-US"/>
        </w:rPr>
        <w:t>М.П.».</w:t>
      </w:r>
    </w:p>
    <w:p w:rsidR="009761F2" w:rsidRPr="00054D83" w:rsidRDefault="009761F2" w:rsidP="00624967">
      <w:pPr>
        <w:spacing w:line="192" w:lineRule="auto"/>
        <w:rPr>
          <w:rFonts w:ascii="Times New Roman" w:hAnsi="Times New Roman"/>
          <w:sz w:val="28"/>
          <w:szCs w:val="28"/>
          <w:lang w:val="en-US"/>
        </w:rPr>
      </w:pPr>
    </w:p>
    <w:sectPr w:rsidR="009761F2" w:rsidRPr="00054D83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13C" w:rsidRDefault="0085213C">
      <w:r>
        <w:separator/>
      </w:r>
    </w:p>
  </w:endnote>
  <w:endnote w:type="continuationSeparator" w:id="0">
    <w:p w:rsidR="0085213C" w:rsidRDefault="0085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13C" w:rsidRDefault="0085213C">
      <w:r>
        <w:separator/>
      </w:r>
    </w:p>
  </w:footnote>
  <w:footnote w:type="continuationSeparator" w:id="0">
    <w:p w:rsidR="0085213C" w:rsidRDefault="00852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2A4FC7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4D8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A4FC7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5213C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761F2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2008-04-23T08:17:00Z</cp:lastPrinted>
  <dcterms:created xsi:type="dcterms:W3CDTF">2025-02-12T13:13:00Z</dcterms:created>
  <dcterms:modified xsi:type="dcterms:W3CDTF">2025-02-18T11:08:00Z</dcterms:modified>
</cp:coreProperties>
</file>