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663805" w:rsidTr="00CE38EE">
        <w:tc>
          <w:tcPr>
            <w:tcW w:w="10326" w:type="dxa"/>
            <w:shd w:val="clear" w:color="auto" w:fill="auto"/>
          </w:tcPr>
          <w:p w:rsidR="00190FF9" w:rsidRPr="00663805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63805" w:rsidRPr="00663805" w:rsidRDefault="00190FF9" w:rsidP="00663805">
            <w:pPr>
              <w:rPr>
                <w:rFonts w:ascii="Times New Roman" w:hAnsi="Times New Roman"/>
                <w:sz w:val="28"/>
                <w:szCs w:val="28"/>
              </w:rPr>
            </w:pPr>
            <w:r w:rsidRPr="0066380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63805" w:rsidRPr="00663805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663805" w:rsidRPr="00663805" w:rsidRDefault="00663805" w:rsidP="00663805">
            <w:pPr>
              <w:rPr>
                <w:rFonts w:ascii="Times New Roman" w:hAnsi="Times New Roman"/>
                <w:sz w:val="28"/>
                <w:szCs w:val="28"/>
              </w:rPr>
            </w:pPr>
            <w:r w:rsidRPr="00663805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63805" w:rsidRPr="00663805" w:rsidTr="00CE38EE">
        <w:tc>
          <w:tcPr>
            <w:tcW w:w="10326" w:type="dxa"/>
            <w:shd w:val="clear" w:color="auto" w:fill="auto"/>
          </w:tcPr>
          <w:p w:rsidR="00663805" w:rsidRPr="00663805" w:rsidRDefault="00663805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63805" w:rsidRPr="00663805" w:rsidRDefault="00D54042" w:rsidP="00D5404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.02.2025 № 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End w:id="0"/>
          </w:p>
        </w:tc>
      </w:tr>
      <w:tr w:rsidR="00663805" w:rsidRPr="00663805" w:rsidTr="00CE38EE">
        <w:tc>
          <w:tcPr>
            <w:tcW w:w="10326" w:type="dxa"/>
            <w:shd w:val="clear" w:color="auto" w:fill="auto"/>
          </w:tcPr>
          <w:p w:rsidR="00663805" w:rsidRPr="00663805" w:rsidRDefault="00663805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63805" w:rsidRPr="00663805" w:rsidRDefault="00663805" w:rsidP="006638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Pr="00663805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63805" w:rsidRPr="00663805" w:rsidRDefault="00663805" w:rsidP="0066380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663805">
        <w:rPr>
          <w:rFonts w:ascii="Times New Roman" w:hAnsi="Times New Roman"/>
          <w:sz w:val="28"/>
          <w:szCs w:val="28"/>
        </w:rPr>
        <w:t xml:space="preserve">Зоны охраны объекта культурного наследия регионального </w:t>
      </w:r>
    </w:p>
    <w:p w:rsidR="00663805" w:rsidRPr="00663805" w:rsidRDefault="00663805" w:rsidP="0066380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63805">
        <w:rPr>
          <w:rFonts w:ascii="Times New Roman" w:hAnsi="Times New Roman"/>
          <w:sz w:val="28"/>
          <w:szCs w:val="28"/>
        </w:rPr>
        <w:t xml:space="preserve">значения </w:t>
      </w:r>
      <w:r w:rsidRPr="00663805">
        <w:rPr>
          <w:rFonts w:ascii="Times New Roman" w:hAnsi="Times New Roman"/>
          <w:color w:val="000000"/>
          <w:sz w:val="28"/>
          <w:szCs w:val="28"/>
        </w:rPr>
        <w:t>«Церковь Иоанна Богослова», первая половина XIX в.</w:t>
      </w:r>
      <w:r w:rsidRPr="00663805">
        <w:rPr>
          <w:rFonts w:ascii="Times New Roman" w:hAnsi="Times New Roman"/>
          <w:kern w:val="32"/>
          <w:sz w:val="28"/>
          <w:szCs w:val="28"/>
        </w:rPr>
        <w:t xml:space="preserve"> (Рязанская область,</w:t>
      </w:r>
      <w:r>
        <w:rPr>
          <w:rFonts w:ascii="Times New Roman" w:hAnsi="Times New Roman"/>
          <w:kern w:val="32"/>
          <w:sz w:val="28"/>
          <w:szCs w:val="28"/>
        </w:rPr>
        <w:br/>
        <w:t xml:space="preserve"> </w:t>
      </w:r>
      <w:r w:rsidRPr="00663805">
        <w:rPr>
          <w:rFonts w:ascii="Times New Roman" w:hAnsi="Times New Roman"/>
          <w:kern w:val="32"/>
          <w:sz w:val="28"/>
          <w:szCs w:val="28"/>
        </w:rPr>
        <w:t xml:space="preserve">Шиловский район, с. Тимошкино, ул. Сельская, д. 1) </w:t>
      </w:r>
      <w:r w:rsidRPr="00663805">
        <w:rPr>
          <w:rFonts w:ascii="Times New Roman" w:hAnsi="Times New Roman"/>
          <w:sz w:val="28"/>
          <w:szCs w:val="28"/>
        </w:rPr>
        <w:t>(далее – объект культурного наследия)</w:t>
      </w:r>
      <w:proofErr w:type="gramEnd"/>
    </w:p>
    <w:p w:rsidR="00663805" w:rsidRPr="00663805" w:rsidRDefault="00663805" w:rsidP="00663805">
      <w:pPr>
        <w:spacing w:line="235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663805" w:rsidRPr="00663805" w:rsidRDefault="00663805" w:rsidP="0066380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663805">
        <w:rPr>
          <w:rFonts w:ascii="Times New Roman" w:hAnsi="Times New Roman"/>
          <w:sz w:val="28"/>
          <w:szCs w:val="28"/>
        </w:rPr>
        <w:t xml:space="preserve">1. Графическое описание </w:t>
      </w:r>
      <w:proofErr w:type="gramStart"/>
      <w:r w:rsidRPr="00663805">
        <w:rPr>
          <w:rFonts w:ascii="Times New Roman" w:hAnsi="Times New Roman"/>
          <w:sz w:val="28"/>
          <w:szCs w:val="28"/>
        </w:rPr>
        <w:t>местоположения границы охранной зоны объекта культурного наследия</w:t>
      </w:r>
      <w:proofErr w:type="gramEnd"/>
    </w:p>
    <w:p w:rsidR="00663805" w:rsidRPr="00663805" w:rsidRDefault="00663805" w:rsidP="00663805">
      <w:pPr>
        <w:spacing w:line="235" w:lineRule="auto"/>
        <w:ind w:left="1065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63805" w:rsidRPr="00663805" w:rsidRDefault="00663805" w:rsidP="00663805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/>
        </w:rPr>
      </w:pPr>
    </w:p>
    <w:tbl>
      <w:tblPr>
        <w:tblW w:w="4978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857"/>
        <w:gridCol w:w="8812"/>
      </w:tblGrid>
      <w:tr w:rsidR="00663805" w:rsidRPr="00663805" w:rsidTr="00663805">
        <w:trPr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spacing w:line="235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Сведения об охранной зоне объекта культурного наследия (далее – объект 1)</w:t>
            </w:r>
          </w:p>
        </w:tc>
      </w:tr>
      <w:tr w:rsidR="00663805" w:rsidRPr="00663805" w:rsidTr="0066380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spacing w:line="235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663805" w:rsidRPr="00663805" w:rsidTr="0066380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805" w:rsidRPr="00663805" w:rsidTr="00663805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Местоположение объекта 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Рязанская область, Шиловский район, с.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Тимошкино</w:t>
            </w:r>
            <w:proofErr w:type="gramEnd"/>
          </w:p>
        </w:tc>
      </w:tr>
      <w:tr w:rsidR="00663805" w:rsidRPr="00663805" w:rsidTr="0066380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Площадь объекта 1 +/- величина погрешности определения площади (P +/- Дельта P)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площадь 19710  кв. м;</w:t>
            </w:r>
          </w:p>
          <w:p w:rsidR="00663805" w:rsidRPr="00663805" w:rsidRDefault="00663805" w:rsidP="0066380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погрешность +/- 49 кв. м</w:t>
            </w:r>
          </w:p>
        </w:tc>
      </w:tr>
      <w:tr w:rsidR="00663805" w:rsidRPr="00663805" w:rsidTr="0066380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Иные характеристики объекта 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66380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3805" w:rsidRPr="00663805" w:rsidRDefault="00663805" w:rsidP="00663805">
      <w:pPr>
        <w:spacing w:line="235" w:lineRule="auto"/>
        <w:ind w:firstLine="709"/>
        <w:jc w:val="both"/>
        <w:rPr>
          <w:rFonts w:ascii="Times New Roman" w:hAnsi="Times New Roman"/>
          <w:bCs/>
          <w:color w:val="FF0000"/>
          <w:sz w:val="16"/>
          <w:szCs w:val="16"/>
          <w:highlight w:val="yellow"/>
        </w:rPr>
      </w:pPr>
    </w:p>
    <w:tbl>
      <w:tblPr>
        <w:tblStyle w:val="a9"/>
        <w:tblW w:w="4938" w:type="pct"/>
        <w:tblInd w:w="108" w:type="dxa"/>
        <w:tblLook w:val="04A0" w:firstRow="1" w:lastRow="0" w:firstColumn="1" w:lastColumn="0" w:noHBand="0" w:noVBand="1"/>
      </w:tblPr>
      <w:tblGrid>
        <w:gridCol w:w="2482"/>
        <w:gridCol w:w="1360"/>
        <w:gridCol w:w="1478"/>
        <w:gridCol w:w="3076"/>
        <w:gridCol w:w="3600"/>
        <w:gridCol w:w="2322"/>
      </w:tblGrid>
      <w:tr w:rsidR="00663805" w:rsidRPr="00663805" w:rsidTr="00292A95">
        <w:tc>
          <w:tcPr>
            <w:tcW w:w="5000" w:type="pct"/>
            <w:gridSpan w:val="6"/>
          </w:tcPr>
          <w:p w:rsidR="00663805" w:rsidRPr="00663805" w:rsidRDefault="00663805" w:rsidP="00292A95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 1</w:t>
            </w:r>
          </w:p>
        </w:tc>
      </w:tr>
      <w:tr w:rsidR="00663805" w:rsidRPr="00663805" w:rsidTr="00292A95">
        <w:tc>
          <w:tcPr>
            <w:tcW w:w="5000" w:type="pct"/>
            <w:gridSpan w:val="6"/>
          </w:tcPr>
          <w:p w:rsidR="00663805" w:rsidRPr="00663805" w:rsidRDefault="00663805" w:rsidP="00292A95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МСК-62</w:t>
            </w:r>
          </w:p>
        </w:tc>
      </w:tr>
      <w:tr w:rsidR="00663805" w:rsidRPr="00663805" w:rsidTr="00292A95">
        <w:tc>
          <w:tcPr>
            <w:tcW w:w="5000" w:type="pct"/>
            <w:gridSpan w:val="6"/>
          </w:tcPr>
          <w:p w:rsidR="00663805" w:rsidRPr="00663805" w:rsidRDefault="00663805" w:rsidP="00292A95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 границ объекта 1</w:t>
            </w:r>
          </w:p>
        </w:tc>
      </w:tr>
      <w:tr w:rsidR="00663805" w:rsidRPr="00663805" w:rsidTr="00292A95">
        <w:trPr>
          <w:trHeight w:val="695"/>
        </w:trPr>
        <w:tc>
          <w:tcPr>
            <w:tcW w:w="867" w:type="pct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 1</w:t>
            </w:r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74" w:type="pct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57" w:type="pct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663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12" w:type="pct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8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63805" w:rsidRPr="00663805" w:rsidTr="00292A95">
        <w:trPr>
          <w:trHeight w:val="70"/>
        </w:trPr>
        <w:tc>
          <w:tcPr>
            <w:tcW w:w="867" w:type="pct"/>
            <w:vMerge/>
            <w:tcBorders>
              <w:bottom w:val="nil"/>
            </w:tcBorders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74" w:type="pct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bottom w:val="nil"/>
            </w:tcBorders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bottom w:val="nil"/>
            </w:tcBorders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63805" w:rsidRPr="00663805" w:rsidRDefault="00663805" w:rsidP="00663805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4938" w:type="pct"/>
        <w:tblInd w:w="107" w:type="dxa"/>
        <w:tblLook w:val="04A0" w:firstRow="1" w:lastRow="0" w:firstColumn="1" w:lastColumn="0" w:noHBand="0" w:noVBand="1"/>
      </w:tblPr>
      <w:tblGrid>
        <w:gridCol w:w="2485"/>
        <w:gridCol w:w="1357"/>
        <w:gridCol w:w="1478"/>
        <w:gridCol w:w="3073"/>
        <w:gridCol w:w="3597"/>
        <w:gridCol w:w="2328"/>
      </w:tblGrid>
      <w:tr w:rsidR="00663805" w:rsidRPr="00663805" w:rsidTr="00292A95">
        <w:trPr>
          <w:tblHeader/>
        </w:trPr>
        <w:tc>
          <w:tcPr>
            <w:tcW w:w="868" w:type="pct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405005.60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2214443.68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405001.80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2214462.11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404981.44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2214454.25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663805"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404975.72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2214452.05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663805"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404937.97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2214437.51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663805">
        <w:tc>
          <w:tcPr>
            <w:tcW w:w="8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805" w:rsidRPr="00663805" w:rsidTr="00663805">
        <w:tc>
          <w:tcPr>
            <w:tcW w:w="868" w:type="pct"/>
            <w:tcBorders>
              <w:top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4" w:type="pct"/>
            <w:tcBorders>
              <w:top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404929.03</w:t>
            </w:r>
          </w:p>
        </w:tc>
        <w:tc>
          <w:tcPr>
            <w:tcW w:w="516" w:type="pct"/>
            <w:tcBorders>
              <w:top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2214433.82</w:t>
            </w:r>
          </w:p>
        </w:tc>
        <w:tc>
          <w:tcPr>
            <w:tcW w:w="1073" w:type="pct"/>
            <w:tcBorders>
              <w:top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tcBorders>
              <w:top w:val="nil"/>
            </w:tcBorders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tcBorders>
              <w:top w:val="nil"/>
            </w:tcBorders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404923.36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2214431.67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404919.79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2214429.25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404914.76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2214426.84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404890.36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2214423.12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404857.53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2214422.95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404825.74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2214421.58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404825.83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2214406.21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404798.20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2214404.15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404773.16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2214403.13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404768.49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2214404.42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404764.30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2214407.11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404761.06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2214410.74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404759.17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2214414.62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404758.06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2214419.04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404758.27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2214423.13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404770.17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2214466.77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404772.61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2214477.95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404773.31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2214489.68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404784.23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2214487.71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404786.40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2214490.43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404796.53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2214500.68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404802.47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2214506.08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404803.52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2214507.20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404792.05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2214517.36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404779.05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2214528.55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404766.20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2214539.34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404753.21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2214550.47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404742.74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2214559.51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404728.71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2214572.40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404722.99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2214563.64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404736.83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2214553.34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404755.20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2214537.66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404757.70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2214534.52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404755.18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2214531.55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404750.18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2214526.00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404761.73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2214515.85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404767.68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2214498.25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404765.23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2214492.90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404757.93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2214475.35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404753.93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2214467.90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404742.37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2214450.70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404737.14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2214444.22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404685.49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2214413.48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404657.44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2214405.23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404641.89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2214404.03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404621.55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2214402.02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404604.29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2214401.03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404605.75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2214378.99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404642.50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2214385.22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404696.32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2214391.33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404756.75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2214394.91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404759.74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2214386.95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404769.07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2214368.82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404769.79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2214369.21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404771.92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2214365.24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404771.21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2214364.86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404769.87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2214364.32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404819.30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2214249.05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404841.29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2214260.14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404810.58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2214324.84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404834.48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2214348.73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404857.00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2214363.96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404876.95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2214377.48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404889.44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2214386.64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404900.64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2214394.09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404907.22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2214397.63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404919.24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2214404.95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404932.49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2214412.59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404950.55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2214421.72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404964.73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2214427.81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404966.15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2214429.12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404968.60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2214430.29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404970.93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2214430.01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868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405005.60</w:t>
            </w:r>
          </w:p>
        </w:tc>
        <w:tc>
          <w:tcPr>
            <w:tcW w:w="51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2214443.68</w:t>
            </w:r>
          </w:p>
        </w:tc>
        <w:tc>
          <w:tcPr>
            <w:tcW w:w="107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5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3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3805" w:rsidRPr="00663805" w:rsidRDefault="00663805" w:rsidP="00663805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4938" w:type="pct"/>
        <w:tblInd w:w="108" w:type="dxa"/>
        <w:tblLook w:val="04A0" w:firstRow="1" w:lastRow="0" w:firstColumn="1" w:lastColumn="0" w:noHBand="0" w:noVBand="1"/>
      </w:tblPr>
      <w:tblGrid>
        <w:gridCol w:w="2426"/>
        <w:gridCol w:w="2537"/>
        <w:gridCol w:w="9355"/>
      </w:tblGrid>
      <w:tr w:rsidR="00663805" w:rsidRPr="00663805" w:rsidTr="00292A95">
        <w:tc>
          <w:tcPr>
            <w:tcW w:w="5000" w:type="pct"/>
            <w:gridSpan w:val="3"/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границы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объекта 1</w:t>
            </w:r>
          </w:p>
        </w:tc>
      </w:tr>
      <w:tr w:rsidR="00663805" w:rsidRPr="00663805" w:rsidTr="00292A95">
        <w:tc>
          <w:tcPr>
            <w:tcW w:w="1733" w:type="pct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3267" w:type="pct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663805" w:rsidRPr="00663805" w:rsidTr="00292A95">
        <w:tc>
          <w:tcPr>
            <w:tcW w:w="847" w:type="pc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886" w:type="pc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3267" w:type="pct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663805" w:rsidRPr="00663805" w:rsidRDefault="00663805" w:rsidP="0066380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4938" w:type="pct"/>
        <w:tblInd w:w="108" w:type="dxa"/>
        <w:tblLook w:val="04A0" w:firstRow="1" w:lastRow="0" w:firstColumn="1" w:lastColumn="0" w:noHBand="0" w:noVBand="1"/>
      </w:tblPr>
      <w:tblGrid>
        <w:gridCol w:w="2426"/>
        <w:gridCol w:w="2537"/>
        <w:gridCol w:w="9355"/>
      </w:tblGrid>
      <w:tr w:rsidR="00663805" w:rsidRPr="00663805" w:rsidTr="00292A95">
        <w:trPr>
          <w:tblHeader/>
        </w:trPr>
        <w:tc>
          <w:tcPr>
            <w:tcW w:w="847" w:type="pct"/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18, расположенной на южном углу земельного участка с кадастровым номером 62:25:0080201:160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до точки 19, расположенной на северном углу ограды жилого дома по ул. </w:t>
            </w:r>
            <w:proofErr w:type="gramStart"/>
            <w:r w:rsidR="00546AE6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19 в юго-западном направлении до точки 20, расположенной на углу хозяйственной постройки жилого дома по ул. </w:t>
            </w:r>
            <w:proofErr w:type="gramStart"/>
            <w:r w:rsidR="00546AE6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20 в юго-западном направлении до точки 21, расположенной на углу хозяйственной постройки жилого дома по ул. </w:t>
            </w:r>
            <w:proofErr w:type="gramStart"/>
            <w:r w:rsidR="00546AE6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21 в юго-западном направлении до точки 22, расположенной на северном углу земельного участка с кадастровым номером 62:25:0080202:262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22 в юго-западном направлении до точки 23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23 в юго-западном направлении до точки 24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24 в юго-западном направлении до точки 25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25 в юго-западном направлении до точки 26, расположенной на западном углу земельного участка с кадастровым номером 62:25:0080202:262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26 в южном направлении до точки 27, расположенной на западном углу ограды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27 в южном направлении до точки 28, распложенной на северо-западном углу нежилого здания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 xml:space="preserve">, д. 3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28 в южном направлении до точки 16, расположенной на границе территории объекта культурного наследия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16 вдоль границы территории объекта культурного наследия до точки 15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15 вдоль границы территории объекта культурного наследия до точки 14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14 вдоль границы территории объекта культурного наследия до точки 13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13 вдоль границы территории объекта культурного наследия до точки 12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12 вдоль границы территории объекта культурного наследия до точки 11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 вдоль границы территории объекта культурного наследия до точки 10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 вдоль границы территории объекта культурного наследия до точки 9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9 вдоль границы территории объекта культурного наследия до точки 8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 вдоль границы территории объекта культурного наследия до точки 7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 вдоль границы территории объекта культурного наследия до точки 6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 вдоль границы территории объекта культурного наследия до точки 5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 вдоль границы территории объекта культурного наследия до точки 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4 вдоль границы территории объекта культурного наследия до точки 29, расположенной на границе территории объекта культурного наследия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29 в северо-восточном направлении до точки 30, расположенной на южном углу земельного участка с кадастровым номером 68:25:0080202:344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30 в северо-восточном направлении до точки 31, расположенной на восточном углу земельного участка с кадастровым номером 68:25:0080202:344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31 в северо-восточном направлении до точки 32, расположенной на южном углу земельного участка с кадастровым номером 62:25:0080202:1185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32 в северо-восточном направлении до точки 33, расположенной на границе земельного участка с кадастровым номером 62:25:0080202:1185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33 в юго-восточном направлении до точки 34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34 в юго-восточном направлении до точки 35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35 в юго-восточном направлении до точки 36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36 в юго-восточном направлении до точки 37, расположенной на западном углу границы земельного участка с кадастровым номером 62:25:0080202:254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от точки 37 в юго-восточном направление до точки 38, расположенной на южном углу границы земельного участка с кадастровым номером 62:25:0080202:254</w:t>
            </w:r>
            <w:proofErr w:type="gramEnd"/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38 в юго-восточном направлении до точки 39, расположенной на южном углу границы земельного участка с кадастровым номером 62:25:0080202:253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39 в юго-западном направлении до точки 40, расположенной на восточном углу земельного участка с кадастровым номером 62:25:0080202:253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40 в северо-западном направлении до точки 41, расположенной на северном углу земельного участка с кадастровым номером 62:25:0080202:253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41 в северо-западном направлении до точки 42, расположенной на углу хозяйственной постро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42 в северо-западном направлении до точки 43, расположенной на углу хозяйственной постро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43 в юго-западном направлении до точки 44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44 в юго-западном направлении до точки 45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45 в северо-западном направлении до точки 46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46 в северо-западном направлении до точки 47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47 в юго-западном направлении до точки 48, расположенной на углу хозяйственной постро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48 в юго-западном направлении до точки 49, расположенной на углу хозяйственной постро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49 в юго-западном направлении до точки 50, расположенной на углу хозяйственной постро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50 в юго-западном направлении до точки 51, расположенной на северном углу границы земельного участка с кадастровым номером 62:25:0080202:238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51 в юго-западном направлении до точки 52, расположенной на западном углу земельного участка с кадастровым номером 62:25:0080202:238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52 в юго-западном направлении до точки 53, расположенной на углу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53 в южном направлении до точки 54, расположенной на углу нежилого здания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7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54 в южном направлении до точки 55, расположенной на углу нежилого здания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7" w:type="pc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55 в южном направлении до точки 56, расположенной на северо-западном углу земельного участка с кадастровым номером 62:25:0080202:354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66380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7" w:type="pct"/>
            <w:tcBorders>
              <w:top w:val="single" w:sz="4" w:space="0" w:color="auto"/>
            </w:tcBorders>
            <w:vAlign w:val="center"/>
          </w:tcPr>
          <w:p w:rsidR="00663805" w:rsidRPr="00663805" w:rsidRDefault="00663805" w:rsidP="006638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56 в южном направлении до точки 57, расположенной на юго-западном углу земельного участка с кадастровым номером 62:25:0080202:354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57 в западном направлении до точки 58, расположенной на юго-восточном углу границы земельного участка с кадастровым номером 62:25:0080201:237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58 в северном направлении до точки 59, расположенной на северо-восточном углу границы земельного участка с кадастровым номером 62:25:0080201:237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59 в северном направлении до точки 60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60 в северном направлении до точки 61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61 в северо-западном направлении до точки 62, расположенной на северо-восточном углу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62 в северо-западном направлении до точки 63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63 в северо-западном направлении до точки 64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64 в северо-западном направлении до точки 65, расположенной на северном углу границы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65 в южном направлении до точки 66 по границе земельного участка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62:25:0080201:60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66 в южном направлении до точки 67 по границе земельного участка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62:25:0080201:60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67 в северо-западном направлении до точки 68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68 в северо-восточном направлении до точки 69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69 в юго-восточном направлении до точки 70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70 в северо-восточном направлении по дороге до точки 71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71 в северо-восточном направлении до точки 72, расположенной на южном углу ограды земельного участка с кадастровым номером 62:25:0080201:146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72 в северо-восточном направлении до точки 73, распложенной на восточном углу ограды земельного участка с кадастровым номером 62:25:0080201:146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73 в северо-восточном направлении до точки 74, распложенной на южном углу ограды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74 в северо-восточном направлении до точки 75 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75 в северо-восточном направлении до точки 76, распложенной на южном углу земельного участка с кадастровым номером 62:25:0080201:48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76 в северо-восточном направлении до точки 77, расположенной на восточном углу земельного участка с кадастровым номером 62:25:0080201:48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77 в северо-восточном направлении до точки 78, расположенной на восточном углу ограды жилых домов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14 и 16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78 в северо-восточном направлении до точки 79, расположенной на южном углу земельного участка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18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79 в северо-восточном направлении до точки 80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67" w:type="pct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80 в северо-восточном направлении до точки 81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7" w:type="pct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81 в северо-восточном направлении до точки 82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67" w:type="pct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82 в северо-западном направлении до точки 83</w:t>
            </w:r>
          </w:p>
        </w:tc>
      </w:tr>
      <w:tr w:rsidR="00663805" w:rsidRPr="00663805" w:rsidTr="00292A95">
        <w:tc>
          <w:tcPr>
            <w:tcW w:w="847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6" w:type="pct"/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7" w:type="pct"/>
            <w:vAlign w:val="center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83 в северо-восточном направлении до исходной точки 18</w:t>
            </w:r>
          </w:p>
        </w:tc>
      </w:tr>
    </w:tbl>
    <w:p w:rsidR="00663805" w:rsidRPr="00663805" w:rsidRDefault="00663805" w:rsidP="004D1416">
      <w:pPr>
        <w:spacing w:line="223" w:lineRule="auto"/>
        <w:rPr>
          <w:rFonts w:ascii="Times New Roman" w:hAnsi="Times New Roman"/>
          <w:highlight w:val="yellow"/>
        </w:rPr>
      </w:pPr>
    </w:p>
    <w:p w:rsidR="00663805" w:rsidRPr="00663805" w:rsidRDefault="00663805" w:rsidP="004D1416">
      <w:pPr>
        <w:spacing w:line="223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663805">
        <w:rPr>
          <w:rFonts w:ascii="Times New Roman" w:hAnsi="Times New Roman"/>
          <w:color w:val="000000" w:themeColor="text1"/>
          <w:sz w:val="28"/>
          <w:szCs w:val="28"/>
        </w:rPr>
        <w:t xml:space="preserve">2. Графическое описание </w:t>
      </w:r>
      <w:proofErr w:type="gramStart"/>
      <w:r w:rsidRPr="00663805">
        <w:rPr>
          <w:rFonts w:ascii="Times New Roman" w:hAnsi="Times New Roman"/>
          <w:color w:val="000000" w:themeColor="text1"/>
          <w:sz w:val="28"/>
          <w:szCs w:val="28"/>
        </w:rPr>
        <w:t>местоположения границы зоны регулирования застройки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63805">
        <w:rPr>
          <w:rFonts w:ascii="Times New Roman" w:hAnsi="Times New Roman"/>
          <w:color w:val="000000" w:themeColor="text1"/>
          <w:sz w:val="28"/>
          <w:szCs w:val="28"/>
        </w:rPr>
        <w:t>и хозяйственной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3805">
        <w:rPr>
          <w:rFonts w:ascii="Times New Roman" w:hAnsi="Times New Roman"/>
          <w:color w:val="000000" w:themeColor="text1"/>
          <w:sz w:val="28"/>
          <w:szCs w:val="28"/>
        </w:rPr>
        <w:t>деятельности (ЗРЗ-1, ЗРЗ-2, ЗРЗ-3, ЗРЗ-4) объекта культурного наследия</w:t>
      </w:r>
    </w:p>
    <w:p w:rsidR="00663805" w:rsidRPr="00663805" w:rsidRDefault="00663805" w:rsidP="004D1416">
      <w:pPr>
        <w:spacing w:line="223" w:lineRule="auto"/>
        <w:jc w:val="center"/>
        <w:rPr>
          <w:rFonts w:ascii="Times New Roman" w:hAnsi="Times New Roman"/>
          <w:color w:val="000000" w:themeColor="text1"/>
          <w:sz w:val="16"/>
          <w:szCs w:val="16"/>
          <w:highlight w:val="yellow"/>
        </w:rPr>
      </w:pPr>
    </w:p>
    <w:tbl>
      <w:tblPr>
        <w:tblW w:w="4978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857"/>
        <w:gridCol w:w="8812"/>
      </w:tblGrid>
      <w:tr w:rsidR="00663805" w:rsidRPr="00663805" w:rsidTr="00292A95">
        <w:trPr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Сведения о зоне регулирования застройки и хозяйственной деятельности объекта культурного наследия (далее – объект 2)</w:t>
            </w:r>
          </w:p>
        </w:tc>
      </w:tr>
      <w:tr w:rsidR="00663805" w:rsidRPr="00663805" w:rsidTr="00292A9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Характеристики объекта 2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663805" w:rsidRPr="00663805" w:rsidTr="00292A9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805" w:rsidRPr="00663805" w:rsidTr="00292A95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Местоположение объекта 2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Рязанская область, Шиловский район, с.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Тимошкино</w:t>
            </w:r>
            <w:proofErr w:type="gramEnd"/>
          </w:p>
        </w:tc>
      </w:tr>
      <w:tr w:rsidR="00663805" w:rsidRPr="00663805" w:rsidTr="00292A9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Площадь объекта 2 +/- величина погрешности определения площади (P +/- Дельта P)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ЗРЗ-1 – 9185  кв. м;</w:t>
            </w:r>
          </w:p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погрешность +/-34 кв. м;</w:t>
            </w:r>
          </w:p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ЗРЗ-2 – 20753  кв. м;</w:t>
            </w:r>
          </w:p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погрешность +/- 50 кв. м;</w:t>
            </w:r>
          </w:p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ЗРЗ-3 – 12715 кв. м;</w:t>
            </w:r>
          </w:p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погрешность +/- 39 кв. м;</w:t>
            </w:r>
          </w:p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ЗРЗ-4 – 9052 кв. м;</w:t>
            </w:r>
          </w:p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погрешность +/- 33 кв. м</w:t>
            </w:r>
          </w:p>
        </w:tc>
      </w:tr>
      <w:tr w:rsidR="00663805" w:rsidRPr="00663805" w:rsidTr="00292A95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5" w:rsidRPr="00663805" w:rsidRDefault="00663805" w:rsidP="004D141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Иные характеристики объекта 2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3805" w:rsidRPr="00663805" w:rsidRDefault="00663805" w:rsidP="004D1416">
      <w:pPr>
        <w:spacing w:line="223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292A95">
        <w:tc>
          <w:tcPr>
            <w:tcW w:w="14318" w:type="dxa"/>
            <w:gridSpan w:val="6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 2</w:t>
            </w:r>
          </w:p>
        </w:tc>
      </w:tr>
      <w:tr w:rsidR="00663805" w:rsidRPr="00663805" w:rsidTr="00292A95">
        <w:tc>
          <w:tcPr>
            <w:tcW w:w="14318" w:type="dxa"/>
            <w:gridSpan w:val="6"/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663805" w:rsidRPr="00663805" w:rsidTr="004D1416">
        <w:tc>
          <w:tcPr>
            <w:tcW w:w="14318" w:type="dxa"/>
            <w:gridSpan w:val="6"/>
            <w:tcBorders>
              <w:bottom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2. Сведения о характерных точках границ объекта 2 </w:t>
            </w:r>
          </w:p>
        </w:tc>
      </w:tr>
      <w:tr w:rsidR="00663805" w:rsidRPr="00663805" w:rsidTr="004D1416">
        <w:trPr>
          <w:trHeight w:val="530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 2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663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367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8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63805" w:rsidRPr="00663805" w:rsidTr="004D1416">
        <w:trPr>
          <w:trHeight w:val="7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416" w:rsidRPr="00663805" w:rsidTr="004D1416">
        <w:tc>
          <w:tcPr>
            <w:tcW w:w="14318" w:type="dxa"/>
            <w:gridSpan w:val="6"/>
            <w:tcBorders>
              <w:top w:val="single" w:sz="4" w:space="0" w:color="auto"/>
              <w:bottom w:val="nil"/>
            </w:tcBorders>
          </w:tcPr>
          <w:p w:rsidR="004D1416" w:rsidRPr="00663805" w:rsidRDefault="004D1416" w:rsidP="004D1416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3. Сведения о характерных точках части (частей) границы объекта 2 (ЗРЗ-1)</w:t>
            </w:r>
          </w:p>
        </w:tc>
      </w:tr>
    </w:tbl>
    <w:p w:rsidR="004D1416" w:rsidRPr="004D1416" w:rsidRDefault="004D141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4D1416">
        <w:trPr>
          <w:tblHeader/>
        </w:trPr>
        <w:tc>
          <w:tcPr>
            <w:tcW w:w="2533" w:type="dxa"/>
            <w:tcBorders>
              <w:top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663805" w:rsidRPr="00663805" w:rsidRDefault="00663805" w:rsidP="004D141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405016.51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2214420.84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405005.60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2214443.68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404970.93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2214430.01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404968.60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2214430.29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404966.15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2214429.12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404964.73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2214427.81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404950.55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2214421.72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404932.49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2214412.59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404919.24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2214404.95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404907.22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2214397.63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rPr>
          <w:trHeight w:val="170"/>
        </w:trPr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404900.64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2214394.09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404889.44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2214386.64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404876.95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2214377.48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404857.00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2214363.96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404834.48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2214348.73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404810.58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2214324.84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404841.29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2214260.14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404866.99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2214273.44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404849.09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2214307.64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404880.80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2214329.08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404901.54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2214342.27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404929.46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2214360.51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404929.61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2214375.38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404937.31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2214380.43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404969.41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2214400.08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404975.26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2214403.03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404982.36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2214406.83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405016.51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2214420.84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3805" w:rsidRPr="00663805" w:rsidRDefault="00663805" w:rsidP="004D1416">
      <w:pPr>
        <w:spacing w:line="233" w:lineRule="auto"/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292A95">
        <w:tc>
          <w:tcPr>
            <w:tcW w:w="14317" w:type="dxa"/>
            <w:gridSpan w:val="3"/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границы объекта 2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(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ЗРЗ-1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805" w:rsidRPr="00663805" w:rsidTr="00292A95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214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663805" w:rsidRPr="00663805" w:rsidTr="00292A95">
        <w:tc>
          <w:tcPr>
            <w:tcW w:w="2551" w:type="dxa"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214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663805" w:rsidRPr="004D1416" w:rsidRDefault="00663805" w:rsidP="004D1416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292A95">
        <w:trPr>
          <w:trHeight w:val="70"/>
          <w:tblHeader/>
        </w:trPr>
        <w:tc>
          <w:tcPr>
            <w:tcW w:w="2551" w:type="dxa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663805" w:rsidRPr="00663805" w:rsidRDefault="00663805" w:rsidP="004D141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805" w:rsidRPr="00663805" w:rsidTr="00292A95">
        <w:trPr>
          <w:trHeight w:val="70"/>
        </w:trPr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94, расположенной на юго-западном углу земельного участка с кадастровым номером 62:25:0080201:160 в восточном направлении по границе земельного участка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62:25:0080201:160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до точки 18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18 в юго-западном направлении до точки 83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83 в юго-восточном направлении до точки 82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214" w:type="dxa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82 в юго-западном направлении до точки 81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14" w:type="dxa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81 в юго-западном направлении до точки 80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80 в юго-западном направлении до точки 79, расположенной на южном углу земельного участка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18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79 в юго-западном направлении до точки 78, расположенной на восточном углу ограды жилых домов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14 и 16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78 в юго-западном направлении до точки 77, расположенной на восточном углу земельного участка с кадастровым номером 62:25:0080201:48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77 в юго-западном направлении до точки 76, распложенной на южном углу земельного участка с кадастровым номером 62:25:0080201:48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76 до точки 75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75 в юго-западном направлении до точки 74, распложенной на южном углу ограды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74 в юго-западном направлении до точки 73, распложенной на восточном углу ограды земельного участка с кадастровым номером 62:25:0080201:146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73 в юго-западном направлении до точки 72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расположенной на южном углу ограды земельного участка с кадастровым номером 62:25:0080201:146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72 в юго-западном направлении до точки 71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71 в юго-западном направлении до точки 70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70 в северо-западном направлении до точки 69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69 в северо-восточном направлении до точки 84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84 в юго-восточном направлении до точки 85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85 в северо-восточном направлении до точки 86, расположенной на границе земельного участка с кадастровым номером 62:25:0080201:146 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86 в северо-восточном направлении до точки 87, расположенные на северной границах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 xml:space="preserve"> участках с кадастровым номером 62:25:0080201:146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87 в восточном направлении до точки 88, расположенной на границе земельного участка с кадастровым номером 62:20:0080201:48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88 в юго-западном направлении до точки 89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89 в северо-восточном направлении до точки 90, расположенной на северной границе земельного участка с кадастровым номером 62:20:0080201:48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90 в северо-восточном направлении до точки 91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91 в северо-восточном направлении до точки 92 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92 в северо-восточном направлении до точки 93, расположенной на северной границе земельного участка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18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93 в северо-восточном направлении до исходной точки 94</w:t>
            </w:r>
          </w:p>
        </w:tc>
      </w:tr>
    </w:tbl>
    <w:p w:rsidR="00663805" w:rsidRPr="00663805" w:rsidRDefault="00663805" w:rsidP="00663805">
      <w:pPr>
        <w:spacing w:line="223" w:lineRule="auto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292A95">
        <w:tc>
          <w:tcPr>
            <w:tcW w:w="14318" w:type="dxa"/>
            <w:gridSpan w:val="6"/>
          </w:tcPr>
          <w:p w:rsidR="00663805" w:rsidRPr="00663805" w:rsidRDefault="00663805" w:rsidP="00292A95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4. Сведения о характерных точках части (частей) границы объекта</w:t>
            </w:r>
            <w:r w:rsidRPr="00663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(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ЗРЗ-2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805" w:rsidRPr="00663805" w:rsidTr="00292A95">
        <w:trPr>
          <w:trHeight w:val="530"/>
        </w:trPr>
        <w:tc>
          <w:tcPr>
            <w:tcW w:w="2533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663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367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8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63805" w:rsidRPr="00663805" w:rsidTr="00292A95">
        <w:trPr>
          <w:trHeight w:val="70"/>
        </w:trPr>
        <w:tc>
          <w:tcPr>
            <w:tcW w:w="2533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63805" w:rsidRPr="004D1416" w:rsidRDefault="00663805" w:rsidP="0066380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292A95">
        <w:trPr>
          <w:tblHeader/>
        </w:trPr>
        <w:tc>
          <w:tcPr>
            <w:tcW w:w="2533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405001.80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2214462.11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404986.37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2214491.58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404983.93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2214496.32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404977.22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2214508.53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404967.37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2214503.48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404933.96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2214498.83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404929.06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2214496.13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404909.12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2214481.26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404902.35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2214489.86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404886.62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2214504.05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404870.24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2214520.17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404841.71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2214548.25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404797.12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2214604.50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404787.55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2214616.58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404772.80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2214627.76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404728.71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2214572.40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404742.74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2214559.51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404753.21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2214550.47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404766.20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2214539.34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404779.05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2214528.55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404792.05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2214517.36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404803.52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2214507.20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404802.47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2214506.08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404796.53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2214500.68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404786.40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2214490.43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404784.23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2214487.71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404797.52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2214485.32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404801.49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2214481.29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404828.90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2214455.64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404825.65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2214438.93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404825.74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2214421.58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404857.53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2214422.95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404890.36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2214423.12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404914.76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2214426.84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404919.79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2214429.25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404923.36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2214431.67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404929.03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2214433.82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404937.97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2214437.51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404975.72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2214452.05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404981.44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2214454.25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405001.80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2214462.11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3805" w:rsidRPr="00663805" w:rsidRDefault="00663805" w:rsidP="00663805">
      <w:pPr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292A95">
        <w:tc>
          <w:tcPr>
            <w:tcW w:w="14317" w:type="dxa"/>
            <w:gridSpan w:val="3"/>
            <w:vAlign w:val="center"/>
          </w:tcPr>
          <w:p w:rsidR="00663805" w:rsidRPr="00663805" w:rsidRDefault="00663805" w:rsidP="001C224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границы части (частей)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объекта 2 (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1C224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805" w:rsidRPr="00663805" w:rsidTr="00292A95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214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663805" w:rsidRPr="00663805" w:rsidTr="00292A95">
        <w:tc>
          <w:tcPr>
            <w:tcW w:w="2551" w:type="dxa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214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416" w:rsidRPr="004D1416" w:rsidRDefault="004D141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4D1416">
        <w:trPr>
          <w:trHeight w:val="70"/>
          <w:tblHeader/>
        </w:trPr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805" w:rsidRPr="00663805" w:rsidTr="004D1416">
        <w:trPr>
          <w:trHeight w:val="70"/>
        </w:trPr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19, расположенной на северном углу ограды жилого дома по ул. </w:t>
            </w:r>
            <w:proofErr w:type="gramStart"/>
            <w:r w:rsidR="00546AE6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д. 13, в юго-восточном направлении до точки 95, расположенной на углу хозяйственной постройки</w:t>
            </w:r>
          </w:p>
        </w:tc>
      </w:tr>
      <w:tr w:rsidR="00663805" w:rsidRPr="00663805" w:rsidTr="00292A95">
        <w:trPr>
          <w:trHeight w:val="70"/>
        </w:trPr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95 в юго-восточном направлении до точки 96, расположенной на углу хозяйственной постройки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96 в юго-восточном направлении до точки 97, расположенной на углу хозяйственной постройки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97 в юго-западном направлении до точки 98, расположенной на южном углу хозяйственной постройки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98 в южном направлении до точки 99, расположенной на восточном углу хозяйственной постройки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</w:t>
            </w:r>
            <w:r w:rsidR="004D1416">
              <w:rPr>
                <w:rFonts w:ascii="Times New Roman" w:hAnsi="Times New Roman"/>
                <w:sz w:val="24"/>
                <w:szCs w:val="24"/>
              </w:rPr>
              <w:t>к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и 99 в юго-западном направлении до точки 100, расположенной на южном углу хозяйственной постройки 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</w:t>
            </w:r>
            <w:r w:rsidR="004D1416">
              <w:rPr>
                <w:rFonts w:ascii="Times New Roman" w:hAnsi="Times New Roman"/>
                <w:sz w:val="24"/>
                <w:szCs w:val="24"/>
              </w:rPr>
              <w:t>к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и 100 в юго-западном направлении до точки 101, расположенной на северо-восточной границе земельного участка с кадастровым номером 62:25:0080202:262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101 в юго-восточном направлении до точки 102, расположенной на углу границы земельного участка с кадастровым номером 62:25:0080202:262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102 в юго-восточном направлении до точки 103, расположенной на границе земельного участка с кадастровым номером 62:25:0080202:262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103 в юго-восточном направлении до точки 104, расположенной на границе земельного участка с кадастровым номером 62:25:080202:259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104 в юго-восточном направлении, пересекая границы земельных участков </w:t>
            </w:r>
          </w:p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с кадастровыми номерами 62:25:080202:259, 62:25:080202:1185, до точки 105, расположенной на юго-западной границе земельного участка 62:25:080202:1185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105 в юго-восточном направлении до точки 106, расположенной на границе земельного участка с кадастровым номером 62:25:080202:254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106 в юго-восточном направлении до точки 107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107 в юго-восточном направлении до точки 108, расположенной на юго-восточной границе земельного участка с кадастровым номером 62:25:080202:253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108 юго-западном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до точки 39, расположенной на южном углу границы земельного участка с кадастровым номером 62:25:0080202:253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39 в северо-западном направлении до точки 38, расположенной на южном углу границы земельного участка с кадастровым номером 62:25:0080202:254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38 в северо-западном направлении до точки 37, расположенной на западном углу границы земельного участка с кадастровым номером 62:25:0080202:254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37 в северо-западном направлении до точки 36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36 в северо-западном направлении до точки 35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35 в северо-западном направлении до точки 34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34 в северо-западном направлении до точки 33, расположенной на границе земельного участка с кадастровым номером 62:25:0080202:1185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33 в юго-западном направлении до точки 32, расположенной на южном углу земельного участка с кадастровым номером 62:25:0080202:1185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32 в юго-западном направлении до точки 31, расположенной на восточном углу земельного участка с кадастровым номером 68:25:0080202:344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31 в юго-западном направлении до точки 30, расположенной на южном углу земельного участка с кадастровым номером 68:25:0080202:344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30 в юго-западном направлении до точки 29, расположенной на границе территории объекта культурного наследия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29 вдоль границы территории объекта культурного наследия до точки 3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3 вдоль границы территории объекта культурного наследия до точки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 вдоль границы территории объекта культурного наследия до точки 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 вдоль границы территории объекта культурного наследия до точки 17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17 вдоль границы территории объекта культурного наследия до точки 16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16 в северном направлении до точки 28, распложенной на северо-западном углу нежилого здания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28 в северном направлении до точки 27, расположенной на западном углу ограды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27 в северо-западном направлении до точки 26, расположенной на западном углу земельного участка с кадастровым номером 62:25:0080202:262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26 в северо-восточном направлении до точки 25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25 в северо-восточном направлении до точки 24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24 в северо-восточном направлении до точки 23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23 в северо-восточном направлении до точки 22, расположенной на северном углу земельного участка с кадастровым номером 62:25:0080202:262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22 в северо-восточном направлении до точки 21, расположенной на углу хозяйственной постройки жилого дома по ул. </w:t>
            </w:r>
            <w:proofErr w:type="gramStart"/>
            <w:r w:rsidR="00546AE6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21 в северо-восточном направлении до точки 20, расположенной на углу хозяйственной постройки жилого дома по ул. </w:t>
            </w:r>
            <w:proofErr w:type="gramStart"/>
            <w:r w:rsidR="00546AE6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20 в северо-восточном направлении до исходной точки 19</w:t>
            </w:r>
          </w:p>
        </w:tc>
      </w:tr>
    </w:tbl>
    <w:p w:rsidR="00663805" w:rsidRDefault="00663805" w:rsidP="00663805">
      <w:pPr>
        <w:spacing w:line="223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D1416" w:rsidRPr="004D1416" w:rsidRDefault="004D1416" w:rsidP="00663805">
      <w:pPr>
        <w:spacing w:line="223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292A95">
        <w:tc>
          <w:tcPr>
            <w:tcW w:w="14318" w:type="dxa"/>
            <w:gridSpan w:val="6"/>
            <w:tcBorders>
              <w:bottom w:val="single" w:sz="4" w:space="0" w:color="auto"/>
            </w:tcBorders>
          </w:tcPr>
          <w:p w:rsidR="00663805" w:rsidRPr="00663805" w:rsidRDefault="00663805" w:rsidP="001C2247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 Сведения о характерных точках части (частей) границы объекта 2</w:t>
            </w:r>
            <w:r w:rsidRPr="00663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(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1C224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805" w:rsidRPr="00663805" w:rsidTr="00292A95">
        <w:trPr>
          <w:trHeight w:val="530"/>
        </w:trPr>
        <w:tc>
          <w:tcPr>
            <w:tcW w:w="2533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663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367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8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63805" w:rsidRPr="00663805" w:rsidTr="00292A95">
        <w:trPr>
          <w:trHeight w:val="70"/>
        </w:trPr>
        <w:tc>
          <w:tcPr>
            <w:tcW w:w="253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D1416" w:rsidRPr="004D1416" w:rsidRDefault="004D141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292A95">
        <w:trPr>
          <w:tblHeader/>
        </w:trPr>
        <w:tc>
          <w:tcPr>
            <w:tcW w:w="2533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404767.68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2214498.25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404761.73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2214515.85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404750.18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2214526.00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404755.18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2214531.55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404757.70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2214534.52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404755.20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2214537.66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404736.83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2214553.34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404722.99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2214563.64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404717.92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2214556.82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404686.39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2214509.49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404653.57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2214474.63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404602.97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2214420.90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404604.29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2214401.03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404621.55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2214402.02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404641.89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2214404.03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404657.44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2214405.23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404685.49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2214413.48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404737.14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2214444.22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404742.37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2214450.70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404753.93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2214467.90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404757.93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2214475.35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404765.23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2214492.90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404767.68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2214498.25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3805" w:rsidRPr="00663805" w:rsidRDefault="00663805" w:rsidP="00663805">
      <w:pPr>
        <w:spacing w:line="223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292A95">
        <w:tc>
          <w:tcPr>
            <w:tcW w:w="14317" w:type="dxa"/>
            <w:gridSpan w:val="3"/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части (частей) границы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объекта 2 (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ЗРЗ-3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805" w:rsidRPr="00663805" w:rsidTr="00292A95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214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663805" w:rsidRPr="00663805" w:rsidTr="00292A95">
        <w:tc>
          <w:tcPr>
            <w:tcW w:w="2551" w:type="dxa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214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416" w:rsidRPr="004D1416" w:rsidRDefault="004D141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4D1416">
        <w:trPr>
          <w:trHeight w:val="70"/>
          <w:tblHeader/>
        </w:trPr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805" w:rsidRPr="00663805" w:rsidTr="004D1416">
        <w:trPr>
          <w:trHeight w:val="70"/>
        </w:trPr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47 в юго-восточном направлении до точки 46</w:t>
            </w:r>
          </w:p>
        </w:tc>
      </w:tr>
      <w:tr w:rsidR="00663805" w:rsidRPr="00663805" w:rsidTr="00292A95">
        <w:trPr>
          <w:trHeight w:val="70"/>
        </w:trPr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46 в юго-восточном направлении до точки 45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45 в северо-восточном направлении до точки 44 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44 в северо-восточном направлении до точки 43, расположенной на углу хозяйственной постро</w:t>
            </w:r>
            <w:r w:rsidR="004D1416"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43 в юго-восточном направлении до точки 42, расположенной на углу хозяйственной постро</w:t>
            </w:r>
            <w:r w:rsidR="004D1416"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42 в юго-восточном направлении до точки 41, расположенной на северном углу земельного участка с кадастровым номером 62:25:0080202:253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41 в юго-восточном направлении до точки 40, расположенной на восточном углу земельного участка с кадастровым номером 62:25:0080202:253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40 в юго-западном направлении до точки 109,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на южном углу того же земельного участка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109 в юго-западном направлении до точки 110, расположенной на границе земельного участка с кадастровым номером 62:25:0080202:238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                 111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110 в юго-западном направлении до точки 111, расположенной на границе земельного участка с кадастровым номером 62:25:0080202:238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111 в юго-западном направлении до точки 112, расположенной на юго-восточном углу земельного участка с кадастровым номером 62:25:0080202:354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112 в западном направлении до точки 57, расположенной на юго-западном углу земельного участка с кадастровым номером 62:25:0080202:354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57 в северном направлении до точки 56, расположенной на северо-западном углу земельного участка с кадастровым номером 62:25:0080202:354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56 в северном направлении до точки 55, расположенной на углу нежилого здания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55 в северном направлении до точки 54, расположенной на углу нежилого здания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от точки 54 в северо-восточном направлении до точки 53, расположенной на углу жилого дома по ул.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663805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53 в северо-восточном направлении до точки 52, расположенной на западном углу земельного участка с кадастровым номером 62:25:0080202:238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52 в северо-восточном направлении до точки 51, расположенной на северном углу границы земельного участка с кадастровым номером 62:25:0080202:238</w:t>
            </w:r>
            <w:r w:rsidR="004D1416">
              <w:rPr>
                <w:rFonts w:ascii="Times New Roman" w:hAnsi="Times New Roman"/>
                <w:sz w:val="24"/>
                <w:szCs w:val="24"/>
              </w:rPr>
              <w:t>,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контур 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51 в северо-восточном направлении до точки 50, расположенной на углу хозяйственной постро</w:t>
            </w:r>
            <w:r w:rsidR="004D1416"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50 в северо-восточном направлении до точки 49, расположенной на углу хозяйственной постро</w:t>
            </w:r>
            <w:r w:rsidR="004D1416"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49 в северо-восточном направлении до точки 48, расположенной на углу хозяйственной постро</w:t>
            </w:r>
            <w:r w:rsidR="004D1416">
              <w:rPr>
                <w:rFonts w:ascii="Times New Roman" w:hAnsi="Times New Roman"/>
                <w:sz w:val="24"/>
                <w:szCs w:val="24"/>
              </w:rPr>
              <w:t>й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48 в северо-восточном направлении до исходной точки 47</w:t>
            </w:r>
          </w:p>
        </w:tc>
      </w:tr>
    </w:tbl>
    <w:p w:rsidR="00663805" w:rsidRPr="00663805" w:rsidRDefault="00663805" w:rsidP="00663805">
      <w:pPr>
        <w:spacing w:line="223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292A95">
        <w:tc>
          <w:tcPr>
            <w:tcW w:w="14318" w:type="dxa"/>
            <w:gridSpan w:val="6"/>
            <w:tcBorders>
              <w:bottom w:val="single" w:sz="4" w:space="0" w:color="auto"/>
            </w:tcBorders>
          </w:tcPr>
          <w:p w:rsidR="00663805" w:rsidRPr="00663805" w:rsidRDefault="00663805" w:rsidP="00292A95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6. Сведения о характерных точках части (частей) границ объекта 2</w:t>
            </w:r>
            <w:r w:rsidRPr="00663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(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ЗРЗ-4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805" w:rsidRPr="00663805" w:rsidTr="00292A95">
        <w:trPr>
          <w:trHeight w:val="530"/>
        </w:trPr>
        <w:tc>
          <w:tcPr>
            <w:tcW w:w="2533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663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367" w:type="dxa"/>
            <w:vMerge w:val="restart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292A9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8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63805" w:rsidRPr="00663805" w:rsidTr="00292A95">
        <w:trPr>
          <w:trHeight w:val="70"/>
        </w:trPr>
        <w:tc>
          <w:tcPr>
            <w:tcW w:w="253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D1416" w:rsidRPr="004D1416" w:rsidRDefault="004D141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33"/>
        <w:gridCol w:w="1244"/>
        <w:gridCol w:w="1369"/>
        <w:gridCol w:w="3134"/>
        <w:gridCol w:w="3671"/>
        <w:gridCol w:w="2367"/>
      </w:tblGrid>
      <w:tr w:rsidR="00663805" w:rsidRPr="00663805" w:rsidTr="00292A95">
        <w:trPr>
          <w:tblHeader/>
        </w:trPr>
        <w:tc>
          <w:tcPr>
            <w:tcW w:w="2533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663805" w:rsidRPr="00663805" w:rsidRDefault="00663805" w:rsidP="00292A9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404819.30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2214249.05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404769.87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2214364.32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404771.21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2214364.86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404771.92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2214365.24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404769.79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2214369.21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404769.07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2214368.82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404759.74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2214386.95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404756.75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2214394.91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404696.32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2214391.33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404642.50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2214385.22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404605.75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2214378.99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404610.64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2214354.49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404644.58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2214359.92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404692.90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2214362.42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404715.39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2214367.17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404722.27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2214369.03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404725.86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2214370.09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404745.15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2214321.71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404760.55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2214299.41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404785.18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2214237.67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404813.10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2214246.54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3805" w:rsidRPr="00663805" w:rsidTr="00292A95">
        <w:tc>
          <w:tcPr>
            <w:tcW w:w="2533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44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404819.30</w:t>
            </w:r>
          </w:p>
        </w:tc>
        <w:tc>
          <w:tcPr>
            <w:tcW w:w="1369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2214249.05</w:t>
            </w:r>
          </w:p>
        </w:tc>
        <w:tc>
          <w:tcPr>
            <w:tcW w:w="3134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67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67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3805" w:rsidRPr="00663805" w:rsidRDefault="00663805" w:rsidP="004D1416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292A95">
        <w:tc>
          <w:tcPr>
            <w:tcW w:w="14317" w:type="dxa"/>
            <w:gridSpan w:val="3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части (частей) границы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объекта 2 (</w:t>
            </w:r>
            <w:r w:rsidRPr="00663805">
              <w:rPr>
                <w:rFonts w:ascii="Times New Roman" w:eastAsia="Calibri" w:hAnsi="Times New Roman"/>
                <w:sz w:val="24"/>
                <w:szCs w:val="24"/>
              </w:rPr>
              <w:t>ЗРЗ-4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805" w:rsidRPr="00663805" w:rsidTr="00292A95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214" w:type="dxa"/>
            <w:vMerge w:val="restart"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663805" w:rsidRPr="00663805" w:rsidTr="00292A95">
        <w:tc>
          <w:tcPr>
            <w:tcW w:w="2551" w:type="dxa"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214" w:type="dxa"/>
            <w:vMerge/>
            <w:tcBorders>
              <w:bottom w:val="nil"/>
            </w:tcBorders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416" w:rsidRPr="004D1416" w:rsidRDefault="004D1416" w:rsidP="004D1416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9214"/>
      </w:tblGrid>
      <w:tr w:rsidR="00663805" w:rsidRPr="00663805" w:rsidTr="004D1416">
        <w:trPr>
          <w:trHeight w:val="70"/>
          <w:tblHeader/>
        </w:trPr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805" w:rsidRPr="00663805" w:rsidTr="004D1416">
        <w:trPr>
          <w:trHeight w:val="70"/>
        </w:trPr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68 в юго-восточном направлении до точки 67 по границе земельного участка с кадастровым номером 62:25:0080201:60</w:t>
            </w:r>
          </w:p>
        </w:tc>
      </w:tr>
      <w:tr w:rsidR="00663805" w:rsidRPr="00663805" w:rsidTr="00292A95">
        <w:trPr>
          <w:trHeight w:val="70"/>
        </w:trPr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67 в северо-восточном направлении до точки 66 по границе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66 в северном направлении до точки 65, расположенной на северном углу границы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65 в юго-восточном направлении до точки 64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64 в юго-западном направлении до точки 63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63 в юго-восточном направлении до точки 62, расположенной на северо-восточном углу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62 в юго-восточном направлении до точки 61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61 в южном направлении до точки 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60 в южном направлении до точки 59, расположенной на северо-восточном углу границы земельного участка с кадастровым номером 62:25:0080201:237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59 в южном направлении до точки 58, расположенной на юго-восточном углу границы земельного участка с кадастровым номером 62:25:0080201:237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58 в северо-западном направлении до точки 113, расположенной на юго-западном углу границы земельного участка с кадастровым номером 62:25:0080201:237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113 в северо-восточном направлении до точки 114, расположенной на северо-западном углу границы земельного участка с кадастровым номером 62:25:0080201:237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114 в северном направлении до точки 115, расположенной на юго-восточной границе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115 в северо-восточном направлении до точки 116, расположенной на границе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4D141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116 в северо-восточном направлении до точки 117, расположенной на границе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117 в северо-восточном направлении до точки 118, расположенной на границе земельного участка с кадастровым номером 62:25:0080201:60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118 в северо-западном направлении до точки 119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119 в северо-западном направлении до точки 120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120 в северо-западном направлении до точки 121, расположенной на границе земельного участка с кадастровым номером 62:25:0080201:54</w:t>
            </w:r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4D14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3805">
              <w:rPr>
                <w:rFonts w:ascii="Times New Roman" w:hAnsi="Times New Roman"/>
                <w:sz w:val="24"/>
                <w:szCs w:val="24"/>
              </w:rPr>
              <w:t>от точки 121 в северо-западном направлении до точки</w:t>
            </w:r>
            <w:r w:rsidR="004D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05">
              <w:rPr>
                <w:rFonts w:ascii="Times New Roman" w:hAnsi="Times New Roman"/>
                <w:sz w:val="24"/>
                <w:szCs w:val="24"/>
              </w:rPr>
              <w:t>122, расположенные на границе земельного участка с кадастровым номером 62:25:0080201:54</w:t>
            </w:r>
            <w:proofErr w:type="gramEnd"/>
          </w:p>
        </w:tc>
      </w:tr>
      <w:tr w:rsidR="00663805" w:rsidRPr="00663805" w:rsidTr="00292A95">
        <w:tc>
          <w:tcPr>
            <w:tcW w:w="2551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  <w:vAlign w:val="center"/>
          </w:tcPr>
          <w:p w:rsidR="00663805" w:rsidRPr="00663805" w:rsidRDefault="00663805" w:rsidP="0029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14" w:type="dxa"/>
            <w:vAlign w:val="center"/>
          </w:tcPr>
          <w:p w:rsidR="00663805" w:rsidRPr="00663805" w:rsidRDefault="00663805" w:rsidP="00292A95">
            <w:pPr>
              <w:rPr>
                <w:rFonts w:ascii="Times New Roman" w:hAnsi="Times New Roman"/>
                <w:sz w:val="24"/>
                <w:szCs w:val="24"/>
              </w:rPr>
            </w:pPr>
            <w:r w:rsidRPr="00663805">
              <w:rPr>
                <w:rFonts w:ascii="Times New Roman" w:hAnsi="Times New Roman"/>
                <w:sz w:val="24"/>
                <w:szCs w:val="24"/>
              </w:rPr>
              <w:t>от точки 122 в северо-западном направлении до исходной точки 68</w:t>
            </w:r>
          </w:p>
        </w:tc>
      </w:tr>
    </w:tbl>
    <w:p w:rsidR="00663805" w:rsidRPr="00663805" w:rsidRDefault="00663805" w:rsidP="006638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805" w:rsidRPr="00663805" w:rsidRDefault="00663805" w:rsidP="006638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805">
        <w:rPr>
          <w:rFonts w:ascii="Times New Roman" w:hAnsi="Times New Roman"/>
          <w:sz w:val="28"/>
          <w:szCs w:val="28"/>
        </w:rPr>
        <w:t>3. Карта (схема) границ зон охраны объекта культурного наследия представлена в приложении к настоящим зонам охраны объекта культурного наследия.</w:t>
      </w:r>
    </w:p>
    <w:p w:rsidR="00663805" w:rsidRPr="00483DB5" w:rsidRDefault="00663805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63805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9A" w:rsidRDefault="00101F9A">
      <w:r>
        <w:separator/>
      </w:r>
    </w:p>
  </w:endnote>
  <w:endnote w:type="continuationSeparator" w:id="0">
    <w:p w:rsidR="00101F9A" w:rsidRDefault="001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9A" w:rsidRDefault="00101F9A">
      <w:r>
        <w:separator/>
      </w:r>
    </w:p>
  </w:footnote>
  <w:footnote w:type="continuationSeparator" w:id="0">
    <w:p w:rsidR="00101F9A" w:rsidRDefault="0010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D54042">
      <w:rPr>
        <w:rFonts w:ascii="Times New Roman" w:hAnsi="Times New Roman"/>
        <w:noProof/>
        <w:sz w:val="24"/>
        <w:szCs w:val="24"/>
      </w:rPr>
      <w:t>19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AE"/>
    <w:multiLevelType w:val="hybridMultilevel"/>
    <w:tmpl w:val="AFD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87333B"/>
    <w:multiLevelType w:val="hybridMultilevel"/>
    <w:tmpl w:val="15C8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75AAC"/>
    <w:multiLevelType w:val="hybridMultilevel"/>
    <w:tmpl w:val="976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66829"/>
    <w:multiLevelType w:val="hybridMultilevel"/>
    <w:tmpl w:val="6FE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01F9A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C2247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1416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AE6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6380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54042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63805"/>
    <w:pPr>
      <w:ind w:left="720"/>
      <w:contextualSpacing/>
    </w:pPr>
  </w:style>
  <w:style w:type="paragraph" w:styleId="ad">
    <w:name w:val="No Spacing"/>
    <w:uiPriority w:val="1"/>
    <w:qFormat/>
    <w:rsid w:val="0066380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63805"/>
    <w:pPr>
      <w:ind w:left="720"/>
      <w:contextualSpacing/>
    </w:pPr>
  </w:style>
  <w:style w:type="paragraph" w:styleId="ad">
    <w:name w:val="No Spacing"/>
    <w:uiPriority w:val="1"/>
    <w:qFormat/>
    <w:rsid w:val="0066380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5403</Words>
  <Characters>30799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/>
    </vt:vector>
  </TitlesOfParts>
  <Company>Microsoft</Company>
  <LinksUpToDate>false</LinksUpToDate>
  <CharactersWithSpaces>36130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2025-02-26T08:36:00Z</cp:lastPrinted>
  <dcterms:created xsi:type="dcterms:W3CDTF">2025-02-26T06:21:00Z</dcterms:created>
  <dcterms:modified xsi:type="dcterms:W3CDTF">2025-02-27T11:39:00Z</dcterms:modified>
</cp:coreProperties>
</file>