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DB5C7" w14:textId="0BE824D7" w:rsidR="00B53127" w:rsidRDefault="00B53127" w:rsidP="00B53127">
      <w:pPr>
        <w:pStyle w:val="1"/>
        <w:spacing w:line="240" w:lineRule="auto"/>
        <w:rPr>
          <w:b/>
          <w:bCs/>
          <w:sz w:val="36"/>
        </w:rPr>
      </w:pPr>
      <w:r>
        <w:rPr>
          <w:b/>
          <w:noProof/>
          <w:sz w:val="36"/>
          <w:lang w:eastAsia="ru-RU" w:bidi="ar-SA"/>
        </w:rPr>
        <w:drawing>
          <wp:inline distT="0" distB="0" distL="0" distR="0" wp14:anchorId="00592446" wp14:editId="193A8E48">
            <wp:extent cx="923925" cy="990600"/>
            <wp:effectExtent l="0" t="0" r="9525" b="0"/>
            <wp:docPr id="19164558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3845C" w14:textId="77777777" w:rsidR="00B53127" w:rsidRDefault="00B53127" w:rsidP="00B53127">
      <w:pPr>
        <w:ind w:right="-145"/>
        <w:jc w:val="center"/>
        <w:rPr>
          <w:b/>
          <w:bCs/>
          <w:sz w:val="36"/>
        </w:rPr>
      </w:pPr>
      <w:r>
        <w:rPr>
          <w:b/>
          <w:bCs/>
          <w:sz w:val="36"/>
        </w:rPr>
        <w:t>ГЛАВНОЕ УПРАВЛЕНИЕ</w:t>
      </w:r>
    </w:p>
    <w:p w14:paraId="55F99AEE" w14:textId="77777777" w:rsidR="00B53127" w:rsidRDefault="00B53127" w:rsidP="00B53127">
      <w:pPr>
        <w:pStyle w:val="1"/>
        <w:tabs>
          <w:tab w:val="left" w:pos="-142"/>
        </w:tabs>
        <w:spacing w:line="240" w:lineRule="auto"/>
        <w:ind w:right="-145"/>
        <w:rPr>
          <w:b/>
          <w:bCs/>
          <w:sz w:val="36"/>
        </w:rPr>
      </w:pPr>
      <w:r>
        <w:rPr>
          <w:b/>
          <w:bCs/>
          <w:sz w:val="36"/>
        </w:rPr>
        <w:t>«РЕГИОНАЛЬНАЯ ЭНЕРГЕТИЧЕСКАЯ КОМИССИЯ»</w:t>
      </w:r>
    </w:p>
    <w:p w14:paraId="63B990AC" w14:textId="77777777" w:rsidR="00B53127" w:rsidRDefault="00B53127" w:rsidP="00B53127">
      <w:pPr>
        <w:pStyle w:val="1"/>
        <w:spacing w:line="240" w:lineRule="auto"/>
        <w:ind w:right="-145"/>
        <w:rPr>
          <w:b/>
          <w:bCs/>
          <w:sz w:val="36"/>
        </w:rPr>
      </w:pPr>
      <w:r>
        <w:rPr>
          <w:b/>
          <w:bCs/>
          <w:sz w:val="36"/>
        </w:rPr>
        <w:t>РЯЗАНСКОЙ ОБЛАСТИ</w:t>
      </w:r>
    </w:p>
    <w:p w14:paraId="60F00C1F" w14:textId="77777777" w:rsidR="00B53127" w:rsidRDefault="00B53127" w:rsidP="00B53127">
      <w:pPr>
        <w:pStyle w:val="2"/>
        <w:ind w:left="0"/>
        <w:rPr>
          <w:sz w:val="16"/>
          <w:szCs w:val="16"/>
        </w:rPr>
      </w:pPr>
    </w:p>
    <w:p w14:paraId="740DE1D7" w14:textId="77777777" w:rsidR="00B53127" w:rsidRDefault="00B53127" w:rsidP="00B53127">
      <w:pPr>
        <w:pStyle w:val="2"/>
        <w:ind w:left="0"/>
        <w:jc w:val="center"/>
      </w:pPr>
      <w:r>
        <w:t>П О С Т А Н О В Л Е Н И Е</w:t>
      </w:r>
    </w:p>
    <w:p w14:paraId="539DFA7A" w14:textId="77777777" w:rsidR="00B53127" w:rsidRDefault="00B53127" w:rsidP="00B53127">
      <w:pPr>
        <w:spacing w:line="192" w:lineRule="auto"/>
        <w:jc w:val="center"/>
        <w:rPr>
          <w:b/>
          <w:sz w:val="28"/>
          <w:szCs w:val="28"/>
        </w:rPr>
      </w:pPr>
    </w:p>
    <w:p w14:paraId="6E9F0072" w14:textId="24B19AAB" w:rsidR="00B53127" w:rsidRPr="00475EEE" w:rsidRDefault="00B53127" w:rsidP="00B5312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4279D8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 </w:t>
      </w:r>
      <w:r w:rsidR="00475EEE">
        <w:rPr>
          <w:bCs/>
          <w:sz w:val="28"/>
          <w:szCs w:val="28"/>
        </w:rPr>
        <w:t>января</w:t>
      </w:r>
      <w:r>
        <w:rPr>
          <w:bCs/>
          <w:sz w:val="28"/>
          <w:szCs w:val="28"/>
        </w:rPr>
        <w:t xml:space="preserve"> 202</w:t>
      </w:r>
      <w:r w:rsidR="00475EE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№ </w:t>
      </w:r>
      <w:r w:rsidR="0015537F">
        <w:rPr>
          <w:bCs/>
          <w:sz w:val="28"/>
          <w:szCs w:val="28"/>
        </w:rPr>
        <w:t>7</w:t>
      </w:r>
    </w:p>
    <w:p w14:paraId="64E1055B" w14:textId="77777777" w:rsidR="00B53127" w:rsidRDefault="00B53127" w:rsidP="00B53127">
      <w:pPr>
        <w:jc w:val="center"/>
        <w:rPr>
          <w:sz w:val="28"/>
          <w:szCs w:val="28"/>
        </w:rPr>
      </w:pPr>
    </w:p>
    <w:p w14:paraId="74BC2965" w14:textId="26D350C3" w:rsidR="00B53127" w:rsidRDefault="00B53127" w:rsidP="00865DEA">
      <w:pPr>
        <w:autoSpaceDE w:val="0"/>
        <w:autoSpaceDN w:val="0"/>
        <w:adjustRightInd w:val="0"/>
        <w:jc w:val="center"/>
        <w:rPr>
          <w:sz w:val="28"/>
          <w:szCs w:val="28"/>
          <w:lang w:bidi="ar-SA"/>
        </w:rPr>
      </w:pPr>
      <w:r>
        <w:rPr>
          <w:sz w:val="28"/>
          <w:szCs w:val="28"/>
        </w:rPr>
        <w:t>О внесении изменени</w:t>
      </w:r>
      <w:r w:rsidR="00926E5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65DEA">
        <w:rPr>
          <w:sz w:val="28"/>
          <w:szCs w:val="28"/>
        </w:rPr>
        <w:t xml:space="preserve">в </w:t>
      </w:r>
      <w:hyperlink r:id="rId8" w:history="1">
        <w:r w:rsidRPr="00865DEA">
          <w:rPr>
            <w:rStyle w:val="a5"/>
            <w:color w:val="auto"/>
            <w:sz w:val="28"/>
            <w:szCs w:val="28"/>
            <w:u w:val="none"/>
            <w:lang w:bidi="ar-SA"/>
          </w:rPr>
          <w:t>постановление</w:t>
        </w:r>
      </w:hyperlink>
      <w:r>
        <w:rPr>
          <w:sz w:val="28"/>
          <w:szCs w:val="28"/>
          <w:lang w:bidi="ar-SA"/>
        </w:rPr>
        <w:t xml:space="preserve"> главного управления «Региональная энергетическая комиссия» Рязанской области от 8 сентября 2010 г</w:t>
      </w:r>
      <w:r w:rsidR="00AF6D62">
        <w:rPr>
          <w:sz w:val="28"/>
          <w:szCs w:val="28"/>
          <w:lang w:bidi="ar-SA"/>
        </w:rPr>
        <w:t>.</w:t>
      </w:r>
      <w:r>
        <w:rPr>
          <w:sz w:val="28"/>
          <w:szCs w:val="28"/>
          <w:lang w:bidi="ar-SA"/>
        </w:rPr>
        <w:t xml:space="preserve"> № 66 «О</w:t>
      </w:r>
      <w:r w:rsidR="00AF6D62">
        <w:rPr>
          <w:sz w:val="28"/>
          <w:szCs w:val="28"/>
          <w:lang w:bidi="ar-SA"/>
        </w:rPr>
        <w:t> </w:t>
      </w:r>
      <w:r>
        <w:rPr>
          <w:sz w:val="28"/>
          <w:szCs w:val="28"/>
          <w:lang w:bidi="ar-SA"/>
        </w:rPr>
        <w:t>комиссии по соблюдению требований к служебному поведению государственных гражданских служащих Рязанской области и</w:t>
      </w:r>
      <w:r w:rsidR="00AF6D62">
        <w:rPr>
          <w:sz w:val="28"/>
          <w:szCs w:val="28"/>
          <w:lang w:bidi="ar-SA"/>
        </w:rPr>
        <w:t> </w:t>
      </w:r>
      <w:r>
        <w:rPr>
          <w:sz w:val="28"/>
          <w:szCs w:val="28"/>
          <w:lang w:bidi="ar-SA"/>
        </w:rPr>
        <w:t>урегулированию конфликта интересов в главном управлении «Региональная энергетическая комиссия» Рязанской области»</w:t>
      </w:r>
    </w:p>
    <w:p w14:paraId="40A1AA8A" w14:textId="77777777" w:rsidR="00ED3C15" w:rsidRPr="00ED3C15" w:rsidRDefault="00ED3C15" w:rsidP="00ED3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572AB" w14:textId="04351B78" w:rsidR="00993B0C" w:rsidRDefault="00ED3C15" w:rsidP="009B33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15">
        <w:rPr>
          <w:rFonts w:ascii="Times New Roman" w:hAnsi="Times New Roman" w:cs="Times New Roman"/>
          <w:sz w:val="28"/>
          <w:szCs w:val="28"/>
        </w:rPr>
        <w:t xml:space="preserve">Главное управление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C15">
        <w:rPr>
          <w:rFonts w:ascii="Times New Roman" w:hAnsi="Times New Roman" w:cs="Times New Roman"/>
          <w:sz w:val="28"/>
          <w:szCs w:val="28"/>
        </w:rPr>
        <w:t>Региональная энергетическая комиссия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3C15"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  <w:r w:rsidR="00993B0C" w:rsidRPr="004D050F">
        <w:rPr>
          <w:rFonts w:ascii="Times New Roman" w:hAnsi="Times New Roman"/>
          <w:caps/>
          <w:sz w:val="28"/>
          <w:szCs w:val="28"/>
        </w:rPr>
        <w:t>постановляет</w:t>
      </w:r>
      <w:r w:rsidRPr="00ED3C15">
        <w:rPr>
          <w:rFonts w:ascii="Times New Roman" w:hAnsi="Times New Roman" w:cs="Times New Roman"/>
          <w:sz w:val="28"/>
          <w:szCs w:val="28"/>
        </w:rPr>
        <w:t>:</w:t>
      </w:r>
    </w:p>
    <w:p w14:paraId="2B93C16B" w14:textId="77777777" w:rsidR="009B3380" w:rsidRPr="00ED3C15" w:rsidRDefault="009B3380" w:rsidP="009B33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5F4AE" w14:textId="78C9BF97" w:rsidR="009B3380" w:rsidRDefault="00ED3C15" w:rsidP="009B33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E5E">
        <w:rPr>
          <w:rFonts w:ascii="Times New Roman" w:hAnsi="Times New Roman" w:cs="Times New Roman"/>
          <w:sz w:val="28"/>
          <w:szCs w:val="28"/>
        </w:rPr>
        <w:t>Внести в</w:t>
      </w:r>
      <w:r w:rsidR="00926E5E" w:rsidRPr="00926E5E">
        <w:rPr>
          <w:rFonts w:ascii="Times New Roman" w:hAnsi="Times New Roman" w:cs="Times New Roman"/>
          <w:sz w:val="28"/>
          <w:szCs w:val="28"/>
        </w:rPr>
        <w:t xml:space="preserve"> приложение № 1 к постановлению ГУ РЭК </w:t>
      </w:r>
      <w:r w:rsidRPr="00926E5E">
        <w:rPr>
          <w:rFonts w:ascii="Times New Roman" w:hAnsi="Times New Roman" w:cs="Times New Roman"/>
          <w:sz w:val="28"/>
          <w:szCs w:val="28"/>
        </w:rPr>
        <w:t xml:space="preserve">Рязанской области от 8 сентября 2010 г. № 66 </w:t>
      </w:r>
      <w:r w:rsidR="00AF6D62" w:rsidRPr="00926E5E">
        <w:rPr>
          <w:rFonts w:ascii="Times New Roman" w:hAnsi="Times New Roman" w:cs="Times New Roman"/>
          <w:sz w:val="28"/>
          <w:szCs w:val="28"/>
        </w:rPr>
        <w:t>«</w:t>
      </w:r>
      <w:r w:rsidRPr="00926E5E">
        <w:rPr>
          <w:rFonts w:ascii="Times New Roman" w:hAnsi="Times New Roman" w:cs="Times New Roman"/>
          <w:sz w:val="28"/>
          <w:szCs w:val="28"/>
        </w:rPr>
        <w:t>О комиссии по соблюдению требований к</w:t>
      </w:r>
      <w:r w:rsidR="00993B0C">
        <w:rPr>
          <w:rFonts w:ascii="Times New Roman" w:hAnsi="Times New Roman" w:cs="Times New Roman"/>
          <w:sz w:val="28"/>
          <w:szCs w:val="28"/>
        </w:rPr>
        <w:t> </w:t>
      </w:r>
      <w:r w:rsidRPr="00926E5E">
        <w:rPr>
          <w:rFonts w:ascii="Times New Roman" w:hAnsi="Times New Roman" w:cs="Times New Roman"/>
          <w:sz w:val="28"/>
          <w:szCs w:val="28"/>
        </w:rPr>
        <w:t>служебному поведению государственных гражданских служащих Рязанской области и</w:t>
      </w:r>
      <w:r w:rsidR="00993B0C">
        <w:rPr>
          <w:rFonts w:ascii="Times New Roman" w:hAnsi="Times New Roman" w:cs="Times New Roman"/>
          <w:sz w:val="28"/>
          <w:szCs w:val="28"/>
        </w:rPr>
        <w:t xml:space="preserve"> </w:t>
      </w:r>
      <w:r w:rsidRPr="00926E5E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в главном управлении </w:t>
      </w:r>
      <w:r w:rsidRPr="00141BCB">
        <w:rPr>
          <w:rFonts w:ascii="Times New Roman" w:hAnsi="Times New Roman" w:cs="Times New Roman"/>
          <w:sz w:val="28"/>
          <w:szCs w:val="28"/>
        </w:rPr>
        <w:t xml:space="preserve">«Региональная энергетическая комиссия» Рязанской области» </w:t>
      </w:r>
      <w:r w:rsidR="009B338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26E5E" w:rsidRPr="00141BCB">
        <w:rPr>
          <w:rFonts w:ascii="Times New Roman" w:hAnsi="Times New Roman" w:cs="Times New Roman"/>
          <w:sz w:val="28"/>
          <w:szCs w:val="28"/>
        </w:rPr>
        <w:t>изменени</w:t>
      </w:r>
      <w:r w:rsidR="009B3380">
        <w:rPr>
          <w:rFonts w:ascii="Times New Roman" w:hAnsi="Times New Roman" w:cs="Times New Roman"/>
          <w:sz w:val="28"/>
          <w:szCs w:val="28"/>
        </w:rPr>
        <w:t>я:</w:t>
      </w:r>
    </w:p>
    <w:p w14:paraId="0ADBF50C" w14:textId="5978CDEE" w:rsidR="009B3380" w:rsidRDefault="00926E5E" w:rsidP="009B338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41BCB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141BCB" w:rsidRPr="00141BCB">
        <w:rPr>
          <w:rFonts w:ascii="Times New Roman" w:hAnsi="Times New Roman" w:cs="Times New Roman"/>
          <w:sz w:val="28"/>
          <w:szCs w:val="28"/>
        </w:rPr>
        <w:t>«Г.В.</w:t>
      </w:r>
      <w:r w:rsidR="004279D8">
        <w:rPr>
          <w:rFonts w:ascii="Times New Roman" w:hAnsi="Times New Roman" w:cs="Times New Roman"/>
          <w:sz w:val="28"/>
          <w:szCs w:val="28"/>
        </w:rPr>
        <w:t xml:space="preserve"> </w:t>
      </w:r>
      <w:r w:rsidR="00141BCB" w:rsidRPr="00141BCB">
        <w:rPr>
          <w:rFonts w:ascii="Times New Roman" w:hAnsi="Times New Roman" w:cs="Times New Roman"/>
          <w:sz w:val="28"/>
          <w:szCs w:val="28"/>
        </w:rPr>
        <w:t xml:space="preserve">Титов </w:t>
      </w:r>
      <w:r w:rsidR="00CD5A0A">
        <w:rPr>
          <w:rFonts w:ascii="Times New Roman" w:hAnsi="Times New Roman" w:cs="Times New Roman"/>
          <w:sz w:val="28"/>
          <w:szCs w:val="28"/>
        </w:rPr>
        <w:t>–</w:t>
      </w:r>
      <w:r w:rsidR="00141BCB" w:rsidRPr="00141BCB">
        <w:rPr>
          <w:rFonts w:ascii="Times New Roman" w:hAnsi="Times New Roman" w:cs="Times New Roman"/>
          <w:sz w:val="28"/>
          <w:szCs w:val="28"/>
        </w:rPr>
        <w:t xml:space="preserve"> начальник отдела анализа и проверок управления противодействия коррупции антикоррупционного комитета Рязанской области (по согласованию);</w:t>
      </w:r>
      <w:r w:rsidR="00141BCB">
        <w:rPr>
          <w:rFonts w:ascii="Times New Roman" w:hAnsi="Times New Roman" w:cs="Times New Roman"/>
          <w:sz w:val="28"/>
          <w:szCs w:val="28"/>
        </w:rPr>
        <w:t xml:space="preserve">» </w:t>
      </w:r>
      <w:r w:rsidR="009B3380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141BCB" w:rsidRPr="00141BCB">
        <w:rPr>
          <w:rFonts w:ascii="Times New Roman" w:hAnsi="Times New Roman" w:cs="Times New Roman"/>
          <w:sz w:val="28"/>
          <w:szCs w:val="28"/>
        </w:rPr>
        <w:t>словами «</w:t>
      </w:r>
      <w:r w:rsidR="005C2152">
        <w:rPr>
          <w:rFonts w:ascii="Times New Roman" w:hAnsi="Times New Roman" w:cs="Times New Roman"/>
          <w:sz w:val="28"/>
          <w:szCs w:val="28"/>
        </w:rPr>
        <w:t>В.В.</w:t>
      </w:r>
      <w:r w:rsidR="005C2152">
        <w:rPr>
          <w:rFonts w:ascii="Times New Roman" w:hAnsi="Times New Roman" w:cs="Times New Roman"/>
          <w:sz w:val="28"/>
          <w:szCs w:val="28"/>
        </w:rPr>
        <w:t xml:space="preserve"> </w:t>
      </w:r>
      <w:r w:rsidR="00676CA6">
        <w:rPr>
          <w:rFonts w:ascii="Times New Roman" w:hAnsi="Times New Roman" w:cs="Times New Roman"/>
          <w:sz w:val="28"/>
          <w:szCs w:val="28"/>
        </w:rPr>
        <w:t xml:space="preserve">Малютин </w:t>
      </w:r>
      <w:r w:rsidR="00141BCB" w:rsidRPr="00141BCB">
        <w:rPr>
          <w:rFonts w:ascii="Times New Roman" w:hAnsi="Times New Roman" w:cs="Times New Roman"/>
          <w:sz w:val="28"/>
          <w:szCs w:val="28"/>
        </w:rPr>
        <w:t xml:space="preserve">– </w:t>
      </w:r>
      <w:r w:rsidR="00CD5A0A">
        <w:rPr>
          <w:rFonts w:ascii="Times New Roman" w:hAnsi="Times New Roman" w:cs="Times New Roman"/>
          <w:sz w:val="28"/>
          <w:szCs w:val="28"/>
        </w:rPr>
        <w:t>з</w:t>
      </w:r>
      <w:r w:rsidR="00CD5A0A" w:rsidRPr="00CD5A0A">
        <w:rPr>
          <w:rFonts w:ascii="Times New Roman" w:hAnsi="Times New Roman" w:cs="Times New Roman"/>
          <w:sz w:val="28"/>
          <w:szCs w:val="28"/>
        </w:rPr>
        <w:t>аместитель начальника управления – начальник отдела контроля и мониторинга</w:t>
      </w:r>
      <w:r w:rsidR="00CD5A0A">
        <w:rPr>
          <w:rFonts w:ascii="Times New Roman" w:hAnsi="Times New Roman" w:cs="Times New Roman"/>
          <w:sz w:val="28"/>
          <w:szCs w:val="28"/>
        </w:rPr>
        <w:t xml:space="preserve"> управления противодействия коррупции</w:t>
      </w:r>
      <w:r w:rsidR="00CD5A0A" w:rsidRPr="00CD5A0A">
        <w:rPr>
          <w:rFonts w:ascii="Times New Roman" w:hAnsi="Times New Roman" w:cs="Times New Roman"/>
          <w:sz w:val="28"/>
          <w:szCs w:val="28"/>
        </w:rPr>
        <w:t xml:space="preserve"> антикоррупционного комитета Рязанской области</w:t>
      </w:r>
      <w:r w:rsidR="00141BCB" w:rsidRPr="00141BCB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  <w:r w:rsidR="00141BCB">
        <w:rPr>
          <w:rFonts w:ascii="Times New Roman" w:hAnsi="Times New Roman" w:cs="Times New Roman"/>
          <w:sz w:val="28"/>
          <w:szCs w:val="28"/>
        </w:rPr>
        <w:t>»</w:t>
      </w:r>
      <w:r w:rsidR="00A80748">
        <w:rPr>
          <w:rFonts w:ascii="Times New Roman" w:hAnsi="Times New Roman" w:cs="Times New Roman"/>
          <w:sz w:val="28"/>
          <w:szCs w:val="28"/>
        </w:rPr>
        <w:t>;</w:t>
      </w:r>
    </w:p>
    <w:p w14:paraId="2E914CAF" w14:textId="09F5E9C2" w:rsidR="009B3380" w:rsidRPr="009B3380" w:rsidRDefault="009B3380" w:rsidP="009B33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380">
        <w:rPr>
          <w:rFonts w:ascii="Times New Roman" w:hAnsi="Times New Roman" w:cs="Times New Roman"/>
          <w:sz w:val="28"/>
          <w:szCs w:val="28"/>
        </w:rPr>
        <w:t>слова «Л.А.</w:t>
      </w:r>
      <w:r w:rsidR="00A80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380">
        <w:rPr>
          <w:rFonts w:ascii="Times New Roman" w:hAnsi="Times New Roman" w:cs="Times New Roman"/>
          <w:sz w:val="28"/>
          <w:szCs w:val="28"/>
        </w:rPr>
        <w:t>Чернобродова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B3380">
        <w:rPr>
          <w:rFonts w:ascii="Times New Roman" w:hAnsi="Times New Roman" w:cs="Times New Roman"/>
          <w:sz w:val="28"/>
          <w:szCs w:val="28"/>
        </w:rPr>
        <w:t xml:space="preserve">доцент кафедры государственного, муниципального и корпоративного управления, кандидат экономических наук федерального государственного бюджетного образовательного учреждения высшего образования </w:t>
      </w:r>
      <w:r w:rsidR="00A80748">
        <w:rPr>
          <w:rFonts w:ascii="Times New Roman" w:hAnsi="Times New Roman" w:cs="Times New Roman"/>
          <w:sz w:val="28"/>
          <w:szCs w:val="28"/>
        </w:rPr>
        <w:t>«</w:t>
      </w:r>
      <w:r w:rsidRPr="009B3380">
        <w:rPr>
          <w:rFonts w:ascii="Times New Roman" w:hAnsi="Times New Roman" w:cs="Times New Roman"/>
          <w:sz w:val="28"/>
          <w:szCs w:val="28"/>
        </w:rPr>
        <w:t>Рязанский государственный радиотехнический университет имени В.Ф.</w:t>
      </w:r>
      <w:r w:rsidR="00A80748">
        <w:rPr>
          <w:rFonts w:ascii="Times New Roman" w:hAnsi="Times New Roman" w:cs="Times New Roman"/>
          <w:sz w:val="28"/>
          <w:szCs w:val="28"/>
        </w:rPr>
        <w:t xml:space="preserve"> </w:t>
      </w:r>
      <w:r w:rsidRPr="009B3380">
        <w:rPr>
          <w:rFonts w:ascii="Times New Roman" w:hAnsi="Times New Roman" w:cs="Times New Roman"/>
          <w:sz w:val="28"/>
          <w:szCs w:val="28"/>
        </w:rPr>
        <w:t>Уткина</w:t>
      </w:r>
      <w:r w:rsidR="00A80748">
        <w:rPr>
          <w:rFonts w:ascii="Times New Roman" w:hAnsi="Times New Roman" w:cs="Times New Roman"/>
          <w:sz w:val="28"/>
          <w:szCs w:val="28"/>
        </w:rPr>
        <w:t>»</w:t>
      </w:r>
      <w:r w:rsidRPr="009B3380">
        <w:rPr>
          <w:rFonts w:ascii="Times New Roman" w:hAnsi="Times New Roman" w:cs="Times New Roman"/>
          <w:sz w:val="28"/>
          <w:szCs w:val="28"/>
        </w:rPr>
        <w:t xml:space="preserve"> (по согласованию).» заменить словами «Л.А.</w:t>
      </w:r>
      <w:r w:rsidR="00A80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380">
        <w:rPr>
          <w:rFonts w:ascii="Times New Roman" w:hAnsi="Times New Roman" w:cs="Times New Roman"/>
          <w:sz w:val="28"/>
          <w:szCs w:val="28"/>
        </w:rPr>
        <w:t>Чернобродова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B3380"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r w:rsidRPr="009B3380"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экономики, менеджмента и организации производства, </w:t>
      </w:r>
      <w:r w:rsidRPr="009B3380">
        <w:rPr>
          <w:rFonts w:ascii="Times New Roman" w:hAnsi="Times New Roman" w:cs="Times New Roman"/>
          <w:sz w:val="28"/>
          <w:szCs w:val="28"/>
        </w:rPr>
        <w:t xml:space="preserve">кандидат экономических наук федерального государственного бюджетного образовательного учреждения высшего образования </w:t>
      </w:r>
      <w:r w:rsidR="00A80748">
        <w:rPr>
          <w:rFonts w:ascii="Times New Roman" w:hAnsi="Times New Roman" w:cs="Times New Roman"/>
          <w:sz w:val="28"/>
          <w:szCs w:val="28"/>
        </w:rPr>
        <w:t>«</w:t>
      </w:r>
      <w:r w:rsidRPr="009B3380">
        <w:rPr>
          <w:rFonts w:ascii="Times New Roman" w:hAnsi="Times New Roman" w:cs="Times New Roman"/>
          <w:sz w:val="28"/>
          <w:szCs w:val="28"/>
        </w:rPr>
        <w:t xml:space="preserve">Рязанский </w:t>
      </w:r>
      <w:r w:rsidRPr="009B3380">
        <w:rPr>
          <w:rFonts w:ascii="Times New Roman" w:hAnsi="Times New Roman" w:cs="Times New Roman"/>
          <w:sz w:val="28"/>
          <w:szCs w:val="28"/>
        </w:rPr>
        <w:lastRenderedPageBreak/>
        <w:t>государственный радиотехнический университет имени В.Ф.</w:t>
      </w:r>
      <w:r w:rsidR="00A807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3380">
        <w:rPr>
          <w:rFonts w:ascii="Times New Roman" w:hAnsi="Times New Roman" w:cs="Times New Roman"/>
          <w:sz w:val="28"/>
          <w:szCs w:val="28"/>
        </w:rPr>
        <w:t>Уткина</w:t>
      </w:r>
      <w:r w:rsidR="00A80748">
        <w:rPr>
          <w:rFonts w:ascii="Times New Roman" w:hAnsi="Times New Roman" w:cs="Times New Roman"/>
          <w:sz w:val="28"/>
          <w:szCs w:val="28"/>
        </w:rPr>
        <w:t>»</w:t>
      </w:r>
      <w:r w:rsidRPr="009B3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B3380">
        <w:rPr>
          <w:rFonts w:ascii="Times New Roman" w:hAnsi="Times New Roman" w:cs="Times New Roman"/>
          <w:sz w:val="28"/>
          <w:szCs w:val="28"/>
        </w:rPr>
        <w:t>(по согласованию).»</w:t>
      </w:r>
      <w:r w:rsidR="00A80748">
        <w:rPr>
          <w:rFonts w:ascii="Times New Roman" w:hAnsi="Times New Roman" w:cs="Times New Roman"/>
          <w:sz w:val="28"/>
          <w:szCs w:val="28"/>
        </w:rPr>
        <w:t>.</w:t>
      </w:r>
    </w:p>
    <w:p w14:paraId="2ADD3E38" w14:textId="6FEDBA66" w:rsidR="00B53127" w:rsidRDefault="00B53127" w:rsidP="009B3380">
      <w:pPr>
        <w:spacing w:line="276" w:lineRule="auto"/>
        <w:ind w:right="-851"/>
        <w:jc w:val="both"/>
        <w:rPr>
          <w:sz w:val="28"/>
          <w:szCs w:val="28"/>
        </w:rPr>
      </w:pPr>
    </w:p>
    <w:p w14:paraId="0E14D5F1" w14:textId="50602DD4" w:rsidR="00993B0C" w:rsidRDefault="00993B0C" w:rsidP="009B3380">
      <w:pPr>
        <w:spacing w:line="276" w:lineRule="auto"/>
        <w:ind w:right="-851"/>
        <w:jc w:val="both"/>
        <w:rPr>
          <w:sz w:val="28"/>
          <w:szCs w:val="28"/>
        </w:rPr>
      </w:pPr>
    </w:p>
    <w:p w14:paraId="14CB0F76" w14:textId="77777777" w:rsidR="00993B0C" w:rsidRDefault="00993B0C" w:rsidP="009B3380">
      <w:pPr>
        <w:spacing w:line="276" w:lineRule="auto"/>
        <w:ind w:right="-851"/>
        <w:jc w:val="both"/>
        <w:rPr>
          <w:sz w:val="28"/>
          <w:szCs w:val="28"/>
        </w:rPr>
      </w:pPr>
    </w:p>
    <w:p w14:paraId="04A8A804" w14:textId="77777777" w:rsidR="00B53127" w:rsidRDefault="00B53127" w:rsidP="00B53127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главного управления</w:t>
      </w:r>
    </w:p>
    <w:p w14:paraId="5542415F" w14:textId="77777777" w:rsidR="00B53127" w:rsidRDefault="00B53127" w:rsidP="00B53127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>«Региональная энергетическая комиссия»</w:t>
      </w:r>
    </w:p>
    <w:p w14:paraId="0E27CD87" w14:textId="23DCFD4A" w:rsidR="00EC6682" w:rsidRPr="00ED3C15" w:rsidRDefault="00B53127" w:rsidP="00ED3C15">
      <w:pPr>
        <w:rPr>
          <w:sz w:val="28"/>
          <w:szCs w:val="28"/>
        </w:rPr>
      </w:pPr>
      <w:r>
        <w:rPr>
          <w:sz w:val="28"/>
          <w:szCs w:val="28"/>
        </w:rPr>
        <w:t>Рязанской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Н.В. Зайцева</w:t>
      </w:r>
    </w:p>
    <w:sectPr w:rsidR="00EC6682" w:rsidRPr="00ED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832D8" w14:textId="77777777" w:rsidR="00E36376" w:rsidRDefault="00E36376" w:rsidP="00E36376">
      <w:r>
        <w:separator/>
      </w:r>
    </w:p>
  </w:endnote>
  <w:endnote w:type="continuationSeparator" w:id="0">
    <w:p w14:paraId="6929FEAE" w14:textId="77777777" w:rsidR="00E36376" w:rsidRDefault="00E36376" w:rsidP="00E3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A909C" w14:textId="77777777" w:rsidR="00E36376" w:rsidRDefault="00E36376" w:rsidP="00E36376">
      <w:r>
        <w:separator/>
      </w:r>
    </w:p>
  </w:footnote>
  <w:footnote w:type="continuationSeparator" w:id="0">
    <w:p w14:paraId="60620684" w14:textId="77777777" w:rsidR="00E36376" w:rsidRDefault="00E36376" w:rsidP="00E36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0336D"/>
    <w:multiLevelType w:val="hybridMultilevel"/>
    <w:tmpl w:val="3794A3A2"/>
    <w:lvl w:ilvl="0" w:tplc="0F6E3B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124081"/>
    <w:multiLevelType w:val="hybridMultilevel"/>
    <w:tmpl w:val="88767BDC"/>
    <w:lvl w:ilvl="0" w:tplc="0F60403C">
      <w:start w:val="1"/>
      <w:numFmt w:val="decimal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CBEC9220">
      <w:start w:val="1"/>
      <w:numFmt w:val="decimal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50C29D6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0EF4237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0B3C6F0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92C05FB2">
      <w:start w:val="1"/>
      <w:numFmt w:val="decimal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98486A88">
      <w:start w:val="1"/>
      <w:numFmt w:val="decimal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3BBC195C">
      <w:start w:val="1"/>
      <w:numFmt w:val="decimal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33DE1FA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563106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2971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1B"/>
    <w:rsid w:val="000064F6"/>
    <w:rsid w:val="000B0531"/>
    <w:rsid w:val="00141BCB"/>
    <w:rsid w:val="0015537F"/>
    <w:rsid w:val="0018657A"/>
    <w:rsid w:val="001C5C1B"/>
    <w:rsid w:val="00235009"/>
    <w:rsid w:val="00265063"/>
    <w:rsid w:val="00292925"/>
    <w:rsid w:val="002B3B29"/>
    <w:rsid w:val="002B5C09"/>
    <w:rsid w:val="00313037"/>
    <w:rsid w:val="00385995"/>
    <w:rsid w:val="004279D8"/>
    <w:rsid w:val="00431B64"/>
    <w:rsid w:val="00457DF6"/>
    <w:rsid w:val="00475EEE"/>
    <w:rsid w:val="004B59F3"/>
    <w:rsid w:val="005C2152"/>
    <w:rsid w:val="00676CA6"/>
    <w:rsid w:val="0084135C"/>
    <w:rsid w:val="00865DEA"/>
    <w:rsid w:val="008D3C00"/>
    <w:rsid w:val="009072DC"/>
    <w:rsid w:val="00926E5E"/>
    <w:rsid w:val="00945350"/>
    <w:rsid w:val="00993B0C"/>
    <w:rsid w:val="009B3380"/>
    <w:rsid w:val="009C24D7"/>
    <w:rsid w:val="00A80748"/>
    <w:rsid w:val="00AF6D62"/>
    <w:rsid w:val="00B53127"/>
    <w:rsid w:val="00C04746"/>
    <w:rsid w:val="00CD5A0A"/>
    <w:rsid w:val="00D14F57"/>
    <w:rsid w:val="00E13B57"/>
    <w:rsid w:val="00E36376"/>
    <w:rsid w:val="00E47113"/>
    <w:rsid w:val="00EC6682"/>
    <w:rsid w:val="00ED3C15"/>
    <w:rsid w:val="00FA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F36C"/>
  <w15:chartTrackingRefBased/>
  <w15:docId w15:val="{808A93AE-9A9D-4363-A303-04F0C329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1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lang w:bidi="en-US"/>
      <w14:ligatures w14:val="none"/>
    </w:rPr>
  </w:style>
  <w:style w:type="paragraph" w:styleId="1">
    <w:name w:val="heading 1"/>
    <w:basedOn w:val="a"/>
    <w:next w:val="a"/>
    <w:link w:val="10"/>
    <w:qFormat/>
    <w:rsid w:val="00B53127"/>
    <w:pPr>
      <w:keepNext/>
      <w:numPr>
        <w:numId w:val="1"/>
      </w:numPr>
      <w:spacing w:line="288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B53127"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semiHidden/>
    <w:unhideWhenUsed/>
    <w:qFormat/>
    <w:rsid w:val="00B53127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0"/>
    <w:link w:val="70"/>
    <w:semiHidden/>
    <w:unhideWhenUsed/>
    <w:qFormat/>
    <w:rsid w:val="00B53127"/>
    <w:pPr>
      <w:keepNext/>
      <w:numPr>
        <w:ilvl w:val="6"/>
        <w:numId w:val="1"/>
      </w:numPr>
      <w:spacing w:before="240" w:after="120"/>
      <w:outlineLvl w:val="6"/>
    </w:pPr>
    <w:rPr>
      <w:rFonts w:ascii="Arial" w:eastAsia="Lucida Sans Unicode" w:hAnsi="Arial"/>
      <w:b/>
      <w:bCs/>
      <w:sz w:val="21"/>
      <w:szCs w:val="21"/>
    </w:rPr>
  </w:style>
  <w:style w:type="paragraph" w:styleId="8">
    <w:name w:val="heading 8"/>
    <w:basedOn w:val="a"/>
    <w:next w:val="a0"/>
    <w:link w:val="80"/>
    <w:semiHidden/>
    <w:unhideWhenUsed/>
    <w:qFormat/>
    <w:rsid w:val="00B53127"/>
    <w:pPr>
      <w:keepNext/>
      <w:numPr>
        <w:ilvl w:val="7"/>
        <w:numId w:val="1"/>
      </w:numPr>
      <w:spacing w:before="240" w:after="120"/>
      <w:outlineLvl w:val="7"/>
    </w:pPr>
    <w:rPr>
      <w:rFonts w:ascii="Arial" w:eastAsia="Lucida Sans Unicode" w:hAnsi="Arial"/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53127"/>
    <w:rPr>
      <w:rFonts w:ascii="Times New Roman" w:eastAsia="Times New Roman" w:hAnsi="Times New Roman" w:cs="Times New Roman"/>
      <w:kern w:val="0"/>
      <w:sz w:val="32"/>
      <w:lang w:bidi="en-US"/>
      <w14:ligatures w14:val="none"/>
    </w:rPr>
  </w:style>
  <w:style w:type="character" w:customStyle="1" w:styleId="20">
    <w:name w:val="Заголовок 2 Знак"/>
    <w:basedOn w:val="a1"/>
    <w:link w:val="2"/>
    <w:semiHidden/>
    <w:rsid w:val="00B53127"/>
    <w:rPr>
      <w:rFonts w:ascii="Times New Roman" w:eastAsia="Times New Roman" w:hAnsi="Times New Roman" w:cs="Times New Roman"/>
      <w:b/>
      <w:bCs/>
      <w:spacing w:val="12"/>
      <w:kern w:val="0"/>
      <w:sz w:val="40"/>
      <w:lang w:bidi="en-US"/>
      <w14:ligatures w14:val="none"/>
    </w:rPr>
  </w:style>
  <w:style w:type="character" w:customStyle="1" w:styleId="60">
    <w:name w:val="Заголовок 6 Знак"/>
    <w:basedOn w:val="a1"/>
    <w:link w:val="6"/>
    <w:semiHidden/>
    <w:rsid w:val="00B53127"/>
    <w:rPr>
      <w:rFonts w:ascii="Times New Roman" w:eastAsia="Times New Roman" w:hAnsi="Times New Roman" w:cs="Times New Roman"/>
      <w:b/>
      <w:bCs/>
      <w:kern w:val="0"/>
      <w:lang w:bidi="en-US"/>
      <w14:ligatures w14:val="none"/>
    </w:rPr>
  </w:style>
  <w:style w:type="character" w:customStyle="1" w:styleId="70">
    <w:name w:val="Заголовок 7 Знак"/>
    <w:basedOn w:val="a1"/>
    <w:link w:val="7"/>
    <w:semiHidden/>
    <w:rsid w:val="00B53127"/>
    <w:rPr>
      <w:rFonts w:ascii="Arial" w:eastAsia="Lucida Sans Unicode" w:hAnsi="Arial" w:cs="Times New Roman"/>
      <w:b/>
      <w:bCs/>
      <w:kern w:val="0"/>
      <w:sz w:val="21"/>
      <w:szCs w:val="21"/>
      <w:lang w:bidi="en-US"/>
      <w14:ligatures w14:val="none"/>
    </w:rPr>
  </w:style>
  <w:style w:type="character" w:customStyle="1" w:styleId="80">
    <w:name w:val="Заголовок 8 Знак"/>
    <w:basedOn w:val="a1"/>
    <w:link w:val="8"/>
    <w:semiHidden/>
    <w:rsid w:val="00B53127"/>
    <w:rPr>
      <w:rFonts w:ascii="Arial" w:eastAsia="Lucida Sans Unicode" w:hAnsi="Arial" w:cs="Times New Roman"/>
      <w:b/>
      <w:bCs/>
      <w:kern w:val="0"/>
      <w:sz w:val="21"/>
      <w:szCs w:val="21"/>
      <w:lang w:bidi="en-US"/>
      <w14:ligatures w14:val="none"/>
    </w:rPr>
  </w:style>
  <w:style w:type="paragraph" w:styleId="a4">
    <w:name w:val="List Paragraph"/>
    <w:uiPriority w:val="34"/>
    <w:qFormat/>
    <w:rsid w:val="00B531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lang w:bidi="en-US"/>
      <w14:ligatures w14:val="none"/>
    </w:rPr>
  </w:style>
  <w:style w:type="character" w:styleId="a5">
    <w:name w:val="Hyperlink"/>
    <w:basedOn w:val="a1"/>
    <w:uiPriority w:val="99"/>
    <w:semiHidden/>
    <w:unhideWhenUsed/>
    <w:rsid w:val="00B53127"/>
    <w:rPr>
      <w:color w:val="0000FF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B53127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B53127"/>
    <w:rPr>
      <w:rFonts w:ascii="Times New Roman" w:eastAsia="Times New Roman" w:hAnsi="Times New Roman" w:cs="Times New Roman"/>
      <w:kern w:val="0"/>
      <w:sz w:val="20"/>
      <w:lang w:bidi="en-US"/>
      <w14:ligatures w14:val="none"/>
    </w:rPr>
  </w:style>
  <w:style w:type="paragraph" w:customStyle="1" w:styleId="ConsPlusNormal">
    <w:name w:val="ConsPlusNormal"/>
    <w:rsid w:val="00ED3C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E363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36376"/>
    <w:rPr>
      <w:rFonts w:ascii="Times New Roman" w:eastAsia="Times New Roman" w:hAnsi="Times New Roman" w:cs="Times New Roman"/>
      <w:kern w:val="0"/>
      <w:sz w:val="20"/>
      <w:lang w:bidi="en-US"/>
      <w14:ligatures w14:val="none"/>
    </w:rPr>
  </w:style>
  <w:style w:type="paragraph" w:styleId="a9">
    <w:name w:val="footer"/>
    <w:basedOn w:val="a"/>
    <w:link w:val="aa"/>
    <w:uiPriority w:val="99"/>
    <w:unhideWhenUsed/>
    <w:rsid w:val="00E363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E36376"/>
    <w:rPr>
      <w:rFonts w:ascii="Times New Roman" w:eastAsia="Times New Roman" w:hAnsi="Times New Roman" w:cs="Times New Roman"/>
      <w:kern w:val="0"/>
      <w:sz w:val="20"/>
      <w:lang w:bidi="en-US"/>
      <w14:ligatures w14:val="none"/>
    </w:rPr>
  </w:style>
  <w:style w:type="character" w:styleId="ab">
    <w:name w:val="Strong"/>
    <w:basedOn w:val="a1"/>
    <w:uiPriority w:val="22"/>
    <w:qFormat/>
    <w:rsid w:val="009B3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A571D6B17EF0E171CC813197774C28FBAD6510F91F301F8DA10B440DDB8B2B37D1BBCB590F429D38E8378ADC72CAA1AEGDq1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Багрова</dc:creator>
  <cp:keywords/>
  <dc:description/>
  <cp:lastModifiedBy>Владимир Юрьевич Харин</cp:lastModifiedBy>
  <cp:revision>28</cp:revision>
  <cp:lastPrinted>2025-01-30T08:00:00Z</cp:lastPrinted>
  <dcterms:created xsi:type="dcterms:W3CDTF">2024-08-13T14:29:00Z</dcterms:created>
  <dcterms:modified xsi:type="dcterms:W3CDTF">2025-01-30T08:00:00Z</dcterms:modified>
</cp:coreProperties>
</file>