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80" w:rsidRDefault="00C9776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80" w:rsidRDefault="00C9776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05380" w:rsidRDefault="00C9776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05380" w:rsidRDefault="00B05380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05380" w:rsidRDefault="00B05380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05380" w:rsidRDefault="00C9776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05380" w:rsidRDefault="00B05380">
      <w:pPr>
        <w:tabs>
          <w:tab w:val="left" w:pos="709"/>
        </w:tabs>
        <w:jc w:val="center"/>
        <w:rPr>
          <w:sz w:val="28"/>
        </w:rPr>
      </w:pPr>
    </w:p>
    <w:p w:rsidR="00B05380" w:rsidRDefault="00B05380">
      <w:pPr>
        <w:tabs>
          <w:tab w:val="left" w:pos="709"/>
        </w:tabs>
        <w:jc w:val="center"/>
        <w:rPr>
          <w:sz w:val="28"/>
        </w:rPr>
      </w:pPr>
    </w:p>
    <w:p w:rsidR="00B05380" w:rsidRDefault="00C9776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67DB5">
        <w:rPr>
          <w:sz w:val="28"/>
        </w:rPr>
        <w:t>17</w:t>
      </w:r>
      <w:r>
        <w:rPr>
          <w:sz w:val="28"/>
        </w:rPr>
        <w:t>»</w:t>
      </w:r>
      <w:r w:rsidR="00C67DB5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</w:t>
      </w:r>
      <w:r w:rsidR="00C67DB5">
        <w:rPr>
          <w:sz w:val="28"/>
        </w:rPr>
        <w:tab/>
      </w:r>
      <w:r w:rsidR="00C67DB5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      № </w:t>
      </w:r>
      <w:r w:rsidR="00C67DB5">
        <w:rPr>
          <w:sz w:val="28"/>
        </w:rPr>
        <w:t>121-п</w:t>
      </w:r>
    </w:p>
    <w:p w:rsidR="00B05380" w:rsidRDefault="00B0538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05380">
        <w:trPr>
          <w:trHeight w:val="1515"/>
        </w:trPr>
        <w:tc>
          <w:tcPr>
            <w:tcW w:w="9929" w:type="dxa"/>
          </w:tcPr>
          <w:p w:rsidR="00B05380" w:rsidRDefault="00B05380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B05380" w:rsidRDefault="00C9776B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>О подготовке проекта правил землепользования и застройки муниципального образования –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Ковалинского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p w:rsidR="00B05380" w:rsidRDefault="00B05380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B05380">
        <w:tc>
          <w:tcPr>
            <w:tcW w:w="9929" w:type="dxa"/>
          </w:tcPr>
          <w:p w:rsidR="00B05380" w:rsidRDefault="00C9776B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На основании статьи </w:t>
            </w:r>
            <w:r>
              <w:rPr>
                <w:color w:val="auto"/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auto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auto"/>
                <w:sz w:val="28"/>
              </w:rPr>
              <w:t>о территориальному планированию, землепользованию и застройке Рязанской области от 31</w:t>
            </w:r>
            <w:hyperlink r:id="rId8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рук</w:t>
            </w:r>
            <w:r>
              <w:rPr>
                <w:color w:val="auto"/>
                <w:sz w:val="28"/>
              </w:rPr>
              <w:t>ов</w:t>
            </w:r>
            <w:r>
              <w:rPr>
                <w:color w:val="auto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auto"/>
                <w:sz w:val="28"/>
                <w:highlight w:val="white"/>
              </w:rPr>
              <w:t>АНОВЛЯЕТ: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Ковалинского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B05380" w:rsidRDefault="00C9776B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B05380" w:rsidRDefault="00C9776B">
            <w:pPr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auto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и порядке.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B05380" w:rsidRDefault="00C9776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B05380" w:rsidRDefault="00C9776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>опублико</w:t>
            </w:r>
            <w:r>
              <w:rPr>
                <w:color w:val="auto"/>
                <w:sz w:val="28"/>
              </w:rPr>
              <w:t xml:space="preserve">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</w:t>
            </w:r>
            <w:r>
              <w:rPr>
                <w:color w:val="auto"/>
                <w:sz w:val="28"/>
                <w:highlight w:val="white"/>
              </w:rPr>
              <w:t>новление на официальном сайте главного управления архитектуры и градостроительства Рязанской области         в сети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«Интернет».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округа Рязанской области обеспечить размещение настоящего постановления на официал</w:t>
            </w:r>
            <w:r>
              <w:rPr>
                <w:color w:val="auto"/>
                <w:sz w:val="28"/>
                <w:szCs w:val="28"/>
                <w:highlight w:val="white"/>
              </w:rPr>
              <w:t>ьном сайте муниципального образования в сети «Интернет», публикацию в средствах массовой информации.</w:t>
            </w:r>
          </w:p>
          <w:p w:rsidR="00B05380" w:rsidRDefault="00C9776B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B05380" w:rsidRDefault="00B05380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B05380" w:rsidRDefault="00B05380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B05380">
        <w:tc>
          <w:tcPr>
            <w:tcW w:w="9929" w:type="dxa"/>
          </w:tcPr>
          <w:p w:rsidR="00B05380" w:rsidRDefault="00C9776B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05380" w:rsidRDefault="00B05380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B05380" w:rsidRDefault="00B05380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B05380" w:rsidRDefault="00B05380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B05380" w:rsidRDefault="00B05380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B05380" w:rsidRDefault="00B05380"/>
    <w:sectPr w:rsidR="00B05380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6B" w:rsidRDefault="00C9776B">
      <w:pPr>
        <w:pStyle w:val="32"/>
      </w:pPr>
      <w:r>
        <w:separator/>
      </w:r>
    </w:p>
  </w:endnote>
  <w:endnote w:type="continuationSeparator" w:id="0">
    <w:p w:rsidR="00C9776B" w:rsidRDefault="00C9776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6B" w:rsidRDefault="00C9776B">
      <w:pPr>
        <w:pStyle w:val="32"/>
      </w:pPr>
      <w:r>
        <w:separator/>
      </w:r>
    </w:p>
  </w:footnote>
  <w:footnote w:type="continuationSeparator" w:id="0">
    <w:p w:rsidR="00C9776B" w:rsidRDefault="00C9776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80" w:rsidRDefault="00C9776B">
    <w:pPr>
      <w:pStyle w:val="ad"/>
      <w:jc w:val="center"/>
      <w:rPr>
        <w:sz w:val="28"/>
      </w:rPr>
    </w:pPr>
    <w:r>
      <w:rPr>
        <w:sz w:val="28"/>
      </w:rPr>
      <w:t>2</w:t>
    </w:r>
  </w:p>
  <w:p w:rsidR="00B05380" w:rsidRDefault="00B05380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689"/>
    <w:multiLevelType w:val="multilevel"/>
    <w:tmpl w:val="341C71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80"/>
    <w:rsid w:val="00B05380"/>
    <w:rsid w:val="00C67DB5"/>
    <w:rsid w:val="00C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161A"/>
  <w15:docId w15:val="{083B23BB-2703-40E8-AD7A-945C8241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104</cp:revision>
  <dcterms:created xsi:type="dcterms:W3CDTF">2021-12-02T15:09:00Z</dcterms:created>
  <dcterms:modified xsi:type="dcterms:W3CDTF">2025-02-17T11:37:00Z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