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word/header33.xml" ContentType="application/vnd.openxmlformats-officedocument.wordprocessingml.header+xml"/>
  <Override PartName="/word/header32.xml" ContentType="application/vnd.openxmlformats-officedocument.wordprocessingml.header+xml"/>
  <Override PartName="/word/header28.xml" ContentType="application/vnd.openxmlformats-officedocument.wordprocessingml.header+xml"/>
  <Override PartName="/word/header27.xml" ContentType="application/vnd.openxmlformats-officedocument.wordprocessingml.header+xml"/>
  <Override PartName="/word/header25.xml" ContentType="application/vnd.openxmlformats-officedocument.wordprocessingml.header+xml"/>
  <Override PartName="/word/header21.xml" ContentType="application/vnd.openxmlformats-officedocument.wordprocessingml.header+xml"/>
  <Override PartName="/docProps/app.xml" ContentType="application/vnd.openxmlformats-officedocument.extended-properties+xml"/>
  <Override PartName="/word/header26.xml" ContentType="application/vnd.openxmlformats-officedocument.wordprocessingml.header+xml"/>
  <Override PartName="/word/header20.xml" ContentType="application/vnd.openxmlformats-officedocument.wordprocessingml.header+xml"/>
  <Override PartName="/word/header16.xml" ContentType="application/vnd.openxmlformats-officedocument.wordprocessingml.header+xml"/>
  <Override PartName="/word/header15.xml" ContentType="application/vnd.openxmlformats-officedocument.wordprocessingml.header+xml"/>
  <Override PartName="/word/header23.xml" ContentType="application/vnd.openxmlformats-officedocument.wordprocessingml.header+xml"/>
  <Override PartName="/word/header14.xml" ContentType="application/vnd.openxmlformats-officedocument.wordprocessingml.header+xml"/>
  <Override PartName="/word/header18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docProps/core.xml" ContentType="application/vnd.openxmlformats-package.core-properties+xml"/>
  <Override PartName="/word/header11.xml" ContentType="application/vnd.openxmlformats-officedocument.wordprocessingml.header+xml"/>
  <Override PartName="/word/header31.xml" ContentType="application/vnd.openxmlformats-officedocument.wordprocessingml.header+xml"/>
  <Override PartName="/word/header30.xml" ContentType="application/vnd.openxmlformats-officedocument.wordprocessingml.header+xml"/>
  <Override PartName="/word/header10.xml" ContentType="application/vnd.openxmlformats-officedocument.wordprocessingml.header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header3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4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19.xml" ContentType="application/vnd.openxmlformats-officedocument.wordprocessingml.header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header17.xml" ContentType="application/vnd.openxmlformats-officedocument.wordprocessingml.header+xml"/>
  <Override PartName="/word/settings.xml" ContentType="application/vnd.openxmlformats-officedocument.wordprocessingml.settings+xml"/>
  <Override PartName="/word/header22.xml" ContentType="application/vnd.openxmlformats-officedocument.wordprocessingml.header+xml"/>
  <Override PartName="/word/footnotes.xml" ContentType="application/vnd.openxmlformats-officedocument.wordprocessingml.footnotes+xml"/>
  <Override PartName="/word/header8.xml" ContentType="application/vnd.openxmlformats-officedocument.wordprocessingml.header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header29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31 января 2025 г. № 89-п</w:t>
      </w:r>
      <w:r>
        <w:rPr>
          <w:sz w:val="24"/>
          <w:szCs w:val="24"/>
        </w:rPr>
      </w:r>
      <w:r/>
    </w:p>
    <w:p>
      <w:pPr>
        <w:pStyle w:val="2002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2002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2002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2002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0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1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35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" o:spid="_x0000_s34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д. </w:t>
      </w:r>
      <w:r>
        <w:rPr>
          <w:b/>
          <w:i/>
          <w:spacing w:val="-2"/>
          <w:sz w:val="20"/>
        </w:rPr>
        <w:t xml:space="preserve">Березники)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0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Тюшевское, д </w:t>
            </w:r>
            <w:r>
              <w:rPr>
                <w:spacing w:val="-2"/>
                <w:sz w:val="20"/>
              </w:rPr>
              <w:t xml:space="preserve">Березники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206 585 м² ± 425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004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65093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6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5" o:spid="_x0000_s0000" style="position:absolute;z-index:-466509312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6" o:spid="_x0000_s3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00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0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403,36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393,06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368,84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313,60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308,08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291,25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284,39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238,25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027,64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080,91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101,01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215,66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170,06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132,47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034,40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074,02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096,46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780,22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829,27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864,35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579,64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588,78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638,52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731,05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751,84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778,25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802,33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817,01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645,05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595,67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613,55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656,63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560,22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489,26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389,54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268,14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413,22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512,31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552,69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00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0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00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0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802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7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37" style="position:absolute;z-index:-487588864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д. Большое </w:t>
      </w:r>
      <w:r>
        <w:rPr>
          <w:b/>
          <w:i/>
          <w:spacing w:val="-2"/>
          <w:sz w:val="20"/>
        </w:rPr>
        <w:t xml:space="preserve">Шапово)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0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36" w:right="6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Тюшевское,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Большое </w:t>
            </w:r>
            <w:r>
              <w:rPr>
                <w:spacing w:val="-2"/>
                <w:sz w:val="20"/>
              </w:rPr>
              <w:t xml:space="preserve">Шапово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412 312 м² ± 445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004"/>
        <w:jc w:val="left"/>
        <w:spacing w:after="0" w:line="221" w:lineRule="exact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65103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8" o:spid="_x0000_s0000" style="position:absolute;z-index:-466510336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9" o:spid="_x0000_s3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00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0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602,08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541,61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549,64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557,96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565,77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566,13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564,91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556,24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541,19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518,26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486,73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432,02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297,62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289,17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327,86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339,84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328,01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292,66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272,57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251,18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214,29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201,17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163,26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174,60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183,01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189,31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188,70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180,17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169,61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158,12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156,02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157,85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163,99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177,00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188,45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195,22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209,15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223,45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241,11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263,08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297,23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350,42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377,18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413,47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441,94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457,79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485,22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589,98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663,29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738,02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822,53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850,80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867,66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892,07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904,55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962,70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069,78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973,99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920,28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893,76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878,42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797,51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761,29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741,76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723,91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713,88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701,45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644,83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626,75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581,85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577,89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575,90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560,33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550,31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505,34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460,30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429,93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429,94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431,74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431,90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418,00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416,20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416,53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416,54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431,04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503,73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547,52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583,02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697,92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727,15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764,66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780,38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602,08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802,95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826,28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865,23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890,30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910,54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957,28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961,92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927,57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895,92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870,63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854,57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826,14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801,26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743,72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682,32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609,00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551,43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556,49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573,06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592,26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611,71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610,48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651,99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664,12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689,00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692,51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699,40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716,69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802,95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243,06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257,87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278,26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300,16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305,62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321,71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332,03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353,41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375,44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431,67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455,96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487,31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509,97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530,84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544,04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547,76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589,52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600,92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540,07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494,18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451,07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409,79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371,03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356,23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312,67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243,06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101,59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109,40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128,62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146,89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146,37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149,19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155,40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165,20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174,05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179,62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179,29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165,68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101,59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265,40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242,35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227,48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200,30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175,18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141,06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134,93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128,66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081,72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154,80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166,18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177,51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167,22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154,79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111,77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108,55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048,02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028,78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995,09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992,43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055,42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090,32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129,07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145,53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159,71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179,97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199,72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226,70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233,15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278,23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260,90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286,29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265,40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00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0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00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0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02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9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" o:spid="_x0000_s40" style="position:absolute;z-index:-487589888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д. </w:t>
      </w:r>
      <w:r>
        <w:rPr>
          <w:b/>
          <w:i/>
          <w:spacing w:val="-2"/>
          <w:sz w:val="20"/>
        </w:rPr>
        <w:t xml:space="preserve">Даниловка)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0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Тюшевское, д </w:t>
            </w:r>
            <w:r>
              <w:rPr>
                <w:spacing w:val="-2"/>
                <w:sz w:val="20"/>
              </w:rPr>
              <w:t xml:space="preserve">Даниловка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373 135 м² ± 401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004"/>
        <w:jc w:val="left"/>
        <w:spacing w:after="0" w:line="221" w:lineRule="exact"/>
        <w:rPr>
          <w:sz w:val="20"/>
        </w:rPr>
        <w:sectPr>
          <w:headerReference w:type="default" r:id="rId1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651136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40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1" o:spid="_x0000_s0000" style="position:absolute;z-index:-466511360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42" o:spid="_x0000_s4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00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0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923,31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078,84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headerReference w:type="default" r:id="rId12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857,02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266,58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680,02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859,89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00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0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00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0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08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41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" o:spid="_x0000_s43" style="position:absolute;z-index:-487590912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д. </w:t>
      </w:r>
      <w:r>
        <w:rPr>
          <w:b/>
          <w:i/>
          <w:spacing w:val="-2"/>
          <w:sz w:val="20"/>
        </w:rPr>
        <w:t xml:space="preserve">Земенки)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0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Тюшевское, д </w:t>
            </w:r>
            <w:r>
              <w:rPr>
                <w:spacing w:val="-2"/>
                <w:sz w:val="20"/>
              </w:rPr>
              <w:t xml:space="preserve">Земенки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218 285 м² ± 319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004"/>
        <w:jc w:val="left"/>
        <w:spacing w:after="0" w:line="221" w:lineRule="exact"/>
        <w:rPr>
          <w:sz w:val="20"/>
        </w:rPr>
        <w:sectPr>
          <w:headerReference w:type="default" r:id="rId1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651238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42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4" o:spid="_x0000_s0000" style="position:absolute;z-index:-466512384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45" o:spid="_x0000_s4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00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0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787,84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787,46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714,36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705,23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696,97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691,39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686,82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661,91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665,94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721,83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739,92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809,69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870,12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787,84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892,50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966,60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009,41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909,53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877,45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873,06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854,13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844,45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826,69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810,88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798,51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796,61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783,16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772,95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762,86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755,69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761,24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755,20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743,41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733,76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876,81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892,10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892,50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934,64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967,15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015,35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054,12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296,70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364,31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headerReference w:type="default" r:id="rId14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284,12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954,33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871,98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880,68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925,87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932,51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934,64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652,31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663,79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672,08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685,77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698,50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706,44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715,79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747,76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770,33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788,70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852,26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858,63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731,62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709,59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686,86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660,33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619,07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602,25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571,01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531,75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526,98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548,19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590,75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611,42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618,61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625,62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640,07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656,73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652,31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00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0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00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0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949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9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43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6" o:spid="_x0000_s46" style="position:absolute;z-index:-487591936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с. </w:t>
      </w:r>
      <w:r>
        <w:rPr>
          <w:b/>
          <w:i/>
          <w:spacing w:val="-2"/>
          <w:sz w:val="20"/>
        </w:rPr>
        <w:t xml:space="preserve">Мушковатово)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0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Тюшевское, с </w:t>
            </w:r>
            <w:r>
              <w:rPr>
                <w:spacing w:val="-2"/>
                <w:sz w:val="20"/>
              </w:rPr>
              <w:t xml:space="preserve">Мушковатово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724 282 м² ± 828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004"/>
        <w:jc w:val="left"/>
        <w:spacing w:after="0" w:line="221" w:lineRule="exact"/>
        <w:rPr>
          <w:sz w:val="20"/>
        </w:rPr>
        <w:sectPr>
          <w:headerReference w:type="default" r:id="rId1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651340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44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7" o:spid="_x0000_s0000" style="position:absolute;z-index:-466513408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48" o:spid="_x0000_s4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00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0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074,27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073,08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headerReference w:type="default" r:id="rId16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283,42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679,13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688,33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687,45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670,50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259,30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193,21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191,73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187,75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177,01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077,36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126,62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124,55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077,39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984,46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955,75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950,04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927,24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990,32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289,87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346,83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420,38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371,37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374,69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289,06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270,52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259,30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038,31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892,81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916,10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951,08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027,95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038,31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840,68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963,73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758,30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175,43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113,98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999,73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981,81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011,10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175,43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967,38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981,64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101,41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073,18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039,72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032,19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022,99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013,82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995,64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985,91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966,23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956,56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967,38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00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0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00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0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908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296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45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9" o:spid="_x0000_s49" style="position:absolute;z-index:-487592960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д. </w:t>
      </w:r>
      <w:r>
        <w:rPr>
          <w:b/>
          <w:i/>
          <w:spacing w:val="-2"/>
          <w:sz w:val="20"/>
        </w:rPr>
        <w:t xml:space="preserve">Нашатыркино)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0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Тюшевское, д </w:t>
            </w:r>
            <w:r>
              <w:rPr>
                <w:spacing w:val="-2"/>
                <w:sz w:val="20"/>
              </w:rPr>
              <w:t xml:space="preserve">Нашатыркино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126 595 м² ± 213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004"/>
        <w:jc w:val="left"/>
        <w:spacing w:after="0" w:line="221" w:lineRule="exact"/>
        <w:rPr>
          <w:sz w:val="20"/>
        </w:rPr>
        <w:sectPr>
          <w:headerReference w:type="default" r:id="rId1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651443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46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0" o:spid="_x0000_s0000" style="position:absolute;z-index:-466514432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51" o:spid="_x0000_s5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00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0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350,84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344,07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333,55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318,51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308,74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301,73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headerReference w:type="default" r:id="rId1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240,81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311,31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297,78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071,73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064,23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00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0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00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0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27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398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47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2" o:spid="_x0000_s52" style="position:absolute;z-index:-487593984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с. </w:t>
      </w:r>
      <w:r>
        <w:rPr>
          <w:b/>
          <w:i/>
          <w:spacing w:val="-2"/>
          <w:sz w:val="20"/>
        </w:rPr>
        <w:t xml:space="preserve">Тюшево)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0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Тюшевское, с </w:t>
            </w:r>
            <w:r>
              <w:rPr>
                <w:spacing w:val="-2"/>
                <w:sz w:val="20"/>
              </w:rPr>
              <w:t xml:space="preserve">Тюшево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1 768 867 м² ± 1 664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004"/>
        <w:jc w:val="left"/>
        <w:spacing w:after="0" w:line="221" w:lineRule="exact"/>
        <w:rPr>
          <w:sz w:val="20"/>
        </w:rPr>
        <w:sectPr>
          <w:headerReference w:type="default" r:id="rId1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651545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48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3" o:spid="_x0000_s0000" style="position:absolute;z-index:-466515456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54" o:spid="_x0000_s5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00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0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811,98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806,61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755,35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646,84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614,21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579,52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549,15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545,91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500,79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509,37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574,24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574,37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854,96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853,39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854,66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855,47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811,98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492,04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528,29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543,20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548,80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583,06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608,73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646,03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667,57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683,99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700,58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720,63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739,80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778,75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802,15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804,34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804,95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804,79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768,48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763,91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743,56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718,71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700,03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660,91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642,92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625,93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604,09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583,50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566,10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headerReference w:type="default" r:id="rId2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564,22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543,59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536,14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531,12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501,45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471,51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458,81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405,86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344,68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303,71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492,04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538,88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563,27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616,69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632,92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654,17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762,25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763,47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745,89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730,15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704,82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700,81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688,14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658,85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586,99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499,75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481,12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501,23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538,88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389,84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494,21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672,97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675,48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665,56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647,63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572,25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404,58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382,46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323,27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174,14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179,01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175,71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170,85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162,72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138,39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131,45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130,99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157,90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188,99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headerReference w:type="default" r:id="rId2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294,91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321,14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414,20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410,48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383,51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350,96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304,63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288,26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258,78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230,42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202,07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181,31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164,30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162,55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163,69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168,70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182,12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192,63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205,95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232,65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259,66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267,49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276,20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405,24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417,83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419,89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375,79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284,38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255,01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234,25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234,93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241,38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252,25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264,62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289,49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319,87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421,33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467,94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527,85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581,86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659,51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669,82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641,04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677,20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697,11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703,08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726,64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707,21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711,39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705,82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headerReference w:type="default" r:id="rId2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704,71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768,77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730,68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733,67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639,67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644,45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677,87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721,04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715,99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672,83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618,24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610,70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592,34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622,18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610,79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600,25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590,82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606,30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593,66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581,00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564,46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575,73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565,60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555,48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554,14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559,02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548,81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538,89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534,05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522,94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502,69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490,04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474,86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455,89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414,20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219,63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218,60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189,44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176,18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165,70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152,05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037,66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961,94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936,81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938,05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963,89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headerReference w:type="default" r:id="rId2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991,18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007,42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036,91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062,32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076,50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208,12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242,12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196,26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174,30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187,10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459,76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495,62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564,65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472,14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454,21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431,98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428,79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437,39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425,22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416,16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407,53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347,59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322,33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304,72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298,80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281,60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269,73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268,93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266,91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260,98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250,63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243,63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241,91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227,39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256,23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273,99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248,38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235,77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225,14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223,37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219,63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149,23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191,25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213,78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219,90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headerReference w:type="default" r:id="rId2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255,96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263,18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256,72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255,52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255,94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259,37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265,79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270,29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266,54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250,81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234,68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219,89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212,38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204,97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200,86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195,35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187,55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178,06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166,58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142,53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062,75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016,11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010,99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016,47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162,97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191,87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192,92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200,67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205,67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203,36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194,84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188,52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171,70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161,73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151,65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951,37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999,55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headerReference w:type="default" r:id="rId2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033,85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018,72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016,25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011,24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009,18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004,29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998,28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993,26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936,83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872,62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872,46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785,28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786,80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829,29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861,50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863,14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926,60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875,32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869,12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839,09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833,60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829,76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811,88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802,40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781,60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775,33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711,96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707,16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722,79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744,49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768,59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781,99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788,82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796,77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792,34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796,52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807,57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864,96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951,37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/>
          </w:p>
        </w:tc>
      </w:tr>
    </w:tbl>
    <w:p>
      <w:pPr>
        <w:pStyle w:val="2004"/>
        <w:jc w:val="left"/>
        <w:spacing w:after="0" w:line="221" w:lineRule="exact"/>
        <w:rPr>
          <w:sz w:val="20"/>
        </w:rPr>
        <w:sectPr>
          <w:headerReference w:type="default" r:id="rId2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541,74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406,98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287,78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176,47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019,53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996,91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983,06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969,42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864,01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879,98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064,44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137,24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186,31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204,78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222,81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274,54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274,63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272,08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267,74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270,05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255,40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286,16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346,83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355,29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561,76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598,12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576,56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575,94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608,41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628,75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543,93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498,46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481,00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469,16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380,70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308,64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headerReference w:type="default" r:id="rId2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285,15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253,63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143,50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213,86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245,52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328,60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408,48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461,21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544,52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557,30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632,56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751,75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830,96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815,72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785,16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783,33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780,87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761,65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750,99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746,42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743,19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734,99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715,19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669,36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642,66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633,79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561,76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805,66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812,07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867,84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871,15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924,51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938,49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945,86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725,27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589,26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579,34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466,65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506,12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522,68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552,97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659,67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668,43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679,37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698,82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704,96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710,41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748,99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805,66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545,01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headerReference w:type="default" r:id="rId2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672,94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548,47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457,13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545,01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262,17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142,84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060,51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046,25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047,93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071,89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065,65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160,52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189,15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322,50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383,06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483,07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513,88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391,85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262,17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108,72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221,34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352,26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273,14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224,73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213,14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200,16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019,46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955,96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878,52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878,32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955,80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978,76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016,47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016,92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108,72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00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0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00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0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09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500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49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5" o:spid="_x0000_s55" style="position:absolute;z-index:-487595008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д. </w:t>
      </w:r>
      <w:r>
        <w:rPr>
          <w:b/>
          <w:i/>
          <w:spacing w:val="-2"/>
          <w:sz w:val="20"/>
        </w:rPr>
        <w:t xml:space="preserve">Ульяновка)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0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Тюшевское, д </w:t>
            </w:r>
            <w:r>
              <w:rPr>
                <w:spacing w:val="-2"/>
                <w:sz w:val="20"/>
              </w:rPr>
              <w:t xml:space="preserve">Ульяновка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321 294 м² ± 338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004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651648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50" name="Group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6" o:spid="_x0000_s0000" style="position:absolute;z-index:-466516480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57" o:spid="_x0000_s5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00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0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468,42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465,28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682,01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675,37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944,22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923,58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381,26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353,06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352,29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headerReference w:type="default" r:id="rId2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355,89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374,34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351,78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467,02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677,84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808,43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370,99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369,46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351,78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00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0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00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0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45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603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51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8" o:spid="_x0000_s58" style="position:absolute;z-index:-487596032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д. </w:t>
      </w:r>
      <w:r>
        <w:rPr>
          <w:b/>
          <w:i/>
          <w:spacing w:val="-2"/>
          <w:sz w:val="20"/>
        </w:rPr>
        <w:t xml:space="preserve">Хирино)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0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Тюшевское, д </w:t>
            </w:r>
            <w:r>
              <w:rPr>
                <w:spacing w:val="-2"/>
                <w:sz w:val="20"/>
              </w:rPr>
              <w:t xml:space="preserve">Хирино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1 043 851 м² ± 797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004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651750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52" name="Group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9" o:spid="_x0000_s0000" style="position:absolute;z-index:-466517504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60" o:spid="_x0000_s6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00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0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814,32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806,77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792,07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715,34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704,11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683,99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678,69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712,33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750,55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772,24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769,85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774,42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776,49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792,06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792,37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802,93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816,26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828,95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864,02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890,01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970,04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982,36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994,35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015,29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034,62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063,65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067,18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073,17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005,93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870,78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865,68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814,32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792,84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headerReference w:type="default" r:id="rId3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835,10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875,06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666,40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477,18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479,87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486,40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495,87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505,34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514,81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524,29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533,75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555,22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563,21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571,31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578,77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569,19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536,44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533,13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594,78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660,72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671,22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726,84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737,13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811,90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792,84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575,93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617,23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659,72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679,06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688,34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824,95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839,61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836,94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830,67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816,35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803,42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790,71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760,03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737,77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716,25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682,96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517,44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500,31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headerReference w:type="default" r:id="rId3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472,76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459,61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458,51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428,81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396,14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377,78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378,98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395,60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401,90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409,44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412,99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418,60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446,56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462,98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488,55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512,25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522,07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515,11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522,98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575,93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674,88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666,99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657,60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652,28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644,38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616,96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615,96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599,47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598,73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592,90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599,93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677,44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674,94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674,88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019,38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021,11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035,44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034,93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019,81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008,61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008,12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006,53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988,00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980,10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979,73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979,62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979,00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headerReference w:type="default" r:id="rId3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969,00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955,00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861,00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835,00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788,00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722,61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688,00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652,91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632,15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619,58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606,00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377,00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279,80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292,87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312,84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325,55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356,50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391,70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394,89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438,62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437,21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455,70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481,88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504,08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508,26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511,26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529,68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540,18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561,12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603,01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648,50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685,41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727,73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729,47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777,23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815,70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956,75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966,16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970,59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972,04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968,14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965,50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994,44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981,18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952,25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949,82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019,83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107,88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196,99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210,53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214,90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272,23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285,59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289,65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296,94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headerReference w:type="default" r:id="rId3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339,68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347,20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427,64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424,83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460,61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455,02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448,62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412,57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419,10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406,74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394,20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417,89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411,25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386,18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377,03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393,56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387,54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386,92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396,70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429,31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438,16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446,90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458,32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457,65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467,14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463,85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454,20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439,87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436,91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563,16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559,68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529,35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512,74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495,66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479,08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462,55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444,83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414,30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393,26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369,85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332,01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329,36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326,86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364,15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367,61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343,10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339,48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323,33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322,04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312,31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228,37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222,47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185,77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140,89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headerReference w:type="default" r:id="rId3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113,37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108,88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106,36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078,82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073,62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067,37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033,45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019,38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463,49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530,04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521,84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522,60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524,06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359,89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320,27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317,37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323,31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328,64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344,93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347,63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354,99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375,08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426,34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472,06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492,03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488,03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463,49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274,59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309,78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317,21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332,57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330,73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327,64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347,78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345,66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339,12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332,12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321,20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308,23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310,43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291,07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288,35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287,25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255,33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039,25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044,23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068,79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075,07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096,93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126,82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131,91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192,80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headerReference w:type="default" r:id="rId3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212,59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225,56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238,69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274,59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00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0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00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00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47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705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53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1" o:spid="_x0000_s61" style="position:absolute;z-index:-487597056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д. </w:t>
      </w:r>
      <w:r>
        <w:rPr>
          <w:b/>
          <w:i/>
          <w:spacing w:val="-2"/>
          <w:sz w:val="20"/>
        </w:rPr>
        <w:t xml:space="preserve">Шахманово)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00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Тюшевское, д </w:t>
            </w:r>
            <w:r>
              <w:rPr>
                <w:spacing w:val="-2"/>
                <w:sz w:val="20"/>
              </w:rPr>
              <w:t xml:space="preserve">Шахманово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1 027 644 м² ± 938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004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004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651852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54" name="Group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2" o:spid="_x0000_s0000" style="position:absolute;z-index:-466518528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63" o:spid="_x0000_s6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004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004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004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004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617,15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613,49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614,39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614,39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613,39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613,39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547,64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512,70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513,63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511,15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511,11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497,21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492,53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488,09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477,92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449,27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438,28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418,65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381,65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376,95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375,33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331,97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306,38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284,65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276,70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249,24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232,44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228,03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188,40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066,33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969,71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954,69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897,11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878,24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875,91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929,72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947,89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995,32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958,49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286,82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370,50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554,97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564,89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834,28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914,22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headerReference w:type="default" r:id="rId3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956,05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987,41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025,46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043,35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053,59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058,76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059,24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054,38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046,16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018,41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991,23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938,90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919,17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856,15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838,62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826,06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764,74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714,82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656,70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617,15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019,38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017,09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992,72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975,07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965,79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934,99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918,94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896,81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867,83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841,72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818,92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768,66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741,55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719,72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661,50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635,60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620,12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587,07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558,63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535,76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518,72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499,85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474,95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452,98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433,61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409,49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391,82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headerReference w:type="default" r:id="rId3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344,64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337,62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335,76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334,94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334,32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333,72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314,06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295,70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250,94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257,02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258,56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279,73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279,80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377,00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606,00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619,58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632,15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652,91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688,00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722,61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788,00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835,00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861,00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955,00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969,00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979,00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979,62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979,73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980,10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988,00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006,53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008,12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008,61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019,81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034,93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035,44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021,11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019,38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509,99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437,12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430,86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340,71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355,82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366,51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377,24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389,74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395,90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414,86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418,06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429,49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429,04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439,89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447,11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455,78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headerReference w:type="default" r:id="rId3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478,04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569,23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664,32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674,41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761,09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777,05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812,47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848,95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878,94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865,12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763,37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729,89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721,44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633,73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631,55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560,13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534,90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528,67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509,99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319,09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313,11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278,91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280,80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255,61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237,88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237,36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243,51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247,00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255,87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258,10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265,70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270,91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274,01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277,19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286,40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289,56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292,66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289,90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295,64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300,55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302,94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303,16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314,89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329,65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332,55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357,85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419,36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441,35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444,45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435,17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426,27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405,55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headerReference w:type="default" r:id="rId3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379,82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340,59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336,55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333,98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319,09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149,04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150,79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157,20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218,29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249,56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263,76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322,75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293,31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292,12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292,17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250,18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203,73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193,61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181,48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136,41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126,24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115,75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057,27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057,72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080,60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108,19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142,84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149,04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292,32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292,67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293,34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285,50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271,18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227,28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201,75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108,09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095,67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094,93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099,88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100,31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099,62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100,70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103,30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096,23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085,95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085,59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087,81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086,67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145,88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153,92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169,76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292,32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</w:tbl>
    <w:p>
      <w:pPr>
        <w:pStyle w:val="2004"/>
        <w:jc w:val="left"/>
        <w:spacing w:after="0" w:line="221" w:lineRule="exact"/>
        <w:rPr>
          <w:sz w:val="20"/>
        </w:rPr>
        <w:sectPr>
          <w:headerReference w:type="default" r:id="rId4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417,60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469,21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478,47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629,17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669,46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679,12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695,35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703,46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715,25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721,32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746,43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763,58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788,78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875,67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891,76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040,05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049,08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055,33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069,42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075,96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082,33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084,35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090,58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092,28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086,33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093,34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096,50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101,22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100,70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103,15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116,89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131,58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143,60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159,95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171,53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179,91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194,76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209,60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222,65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230,54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311,62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273,64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214,67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997,48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003,70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992,30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984,40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912,49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713,51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659,81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646,92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626,26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551,04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536,93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004"/>
        <w:spacing w:after="0"/>
        <w:rPr>
          <w:sz w:val="20"/>
        </w:rPr>
        <w:sectPr>
          <w:headerReference w:type="default" r:id="rId4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500,44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417,61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417,60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863,55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865,32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888,69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987,36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061,53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139,05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110,30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072,76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052,93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050,41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979,97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966,50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961,55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931,69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898,37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873,99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865,91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847,61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834,97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810,55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781,25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863,55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004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795,85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766,39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739,89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712,09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688,56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646,36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477,18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512,10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795,85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004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004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004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004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00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004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004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004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56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0880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6508800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1340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0" name="Text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9" o:spt="202" type="#_x0000_t202" style="position:absolute;z-index:-466513408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1392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11" name="Text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" o:spt="202" type="#_x0000_t202" style="position:absolute;z-index:-466513920;o:allowoverlap:true;o:allowincell:true;mso-position-horizontal-relative:page;margin-left:288.5pt;mso-position-horizontal:absolute;mso-position-vertical-relative:page;margin-top:14.0pt;mso-position-vertical:absolute;width:43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1443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2" name="Text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1" o:spt="202" type="#_x0000_t202" style="position:absolute;z-index:-466514432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1494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3" name="Text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2" o:spt="202" type="#_x0000_t202" style="position:absolute;z-index:-466514944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1545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4" name="Text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3" o:spt="202" type="#_x0000_t202" style="position:absolute;z-index:-466515456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1596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5" name="Text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4" o:spt="202" type="#_x0000_t202" style="position:absolute;z-index:-466515968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1648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6" name="Text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5" o:spt="202" type="#_x0000_t202" style="position:absolute;z-index:-466516480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1699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7" name="Text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6" o:spid="_x0000_s16" o:spt="202" type="#_x0000_t202" style="position:absolute;z-index:-466516992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1750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8" name="Text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7" o:spt="202" type="#_x0000_t202" style="position:absolute;z-index:-466517504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1801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9" name="Text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8" o:spid="_x0000_s18" o:spt="202" type="#_x0000_t202" style="position:absolute;z-index:-466518016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0931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165100" cy="194310"/>
              <wp:effectExtent l="0" t="0" r="0" b="0"/>
              <wp:wrapNone/>
              <wp:docPr id="2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66509312;o:allowoverlap:true;o:allowincell:true;mso-position-horizontal-relative:page;margin-left:291.5pt;mso-position-horizontal:absolute;mso-position-vertical-relative:page;margin-top:14.0pt;mso-position-vertical:absolute;width:13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1852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0" name="Text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9" o:spt="202" type="#_x0000_t202" style="position:absolute;z-index:-466518528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1904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1" name="Text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0" o:spid="_x0000_s20" o:spt="202" type="#_x0000_t202" style="position:absolute;z-index:-466519040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1955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2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21" o:spt="202" type="#_x0000_t202" style="position:absolute;z-index:-466519552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2006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3" name="Textbox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2" o:spid="_x0000_s22" o:spt="202" type="#_x0000_t202" style="position:absolute;z-index:-466520064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2057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4" name="Text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23" o:spt="202" type="#_x0000_t202" style="position:absolute;z-index:-466520576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2108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5" name="Text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4" o:spid="_x0000_s24" o:spt="202" type="#_x0000_t202" style="position:absolute;z-index:-466521088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2160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6" name="Text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25" o:spt="202" type="#_x0000_t202" style="position:absolute;z-index:-466521600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2211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7" name="Text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26" o:spt="202" type="#_x0000_t202" style="position:absolute;z-index:-466522112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2262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8" name="Textbox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7" o:spid="_x0000_s27" o:spt="202" type="#_x0000_t202" style="position:absolute;z-index:-466522624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2313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9" name="Textbox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8" o:spid="_x0000_s28" o:spt="202" type="#_x0000_t202" style="position:absolute;z-index:-466523136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0982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3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66509824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2364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0" name="Textbox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9" o:spid="_x0000_s29" o:spt="202" type="#_x0000_t202" style="position:absolute;z-index:-466523648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2416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1" name="Text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0" o:spid="_x0000_s30" o:spt="202" type="#_x0000_t202" style="position:absolute;z-index:-466524160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2467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2" name="Textbox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1" o:spid="_x0000_s31" o:spt="202" type="#_x0000_t202" style="position:absolute;z-index:-466524672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2518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3" name="Textbox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2" o:spid="_x0000_s32" o:spt="202" type="#_x0000_t202" style="position:absolute;z-index:-466525184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2569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4" name="Text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3" o:spid="_x0000_s33" o:spt="202" type="#_x0000_t202" style="position:absolute;z-index:-466525696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1033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4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66510336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1084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5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66510848;o:allowoverlap:true;o:allowincell:true;mso-position-horizontal-relative:page;margin-left:288.5pt;mso-position-horizontal:absolute;mso-position-vertical-relative:page;margin-top:14.0pt;mso-position-vertical:absolute;width:43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1136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6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66511360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1187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7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202" type="#_x0000_t202" style="position:absolute;z-index:-466511872;o:allowoverlap:true;o:allowincell:true;mso-position-horizontal-relative:page;margin-left:288.5pt;mso-position-horizontal:absolute;mso-position-vertical-relative:page;margin-top:14.0pt;mso-position-vertical:absolute;width:43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1238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8" name="Text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202" type="#_x0000_t202" style="position:absolute;z-index:-466512384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0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51289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9" name="Text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202" type="#_x0000_t202" style="position:absolute;z-index:-466512896;o:allowoverlap:true;o:allowincell:true;mso-position-horizontal-relative:page;margin-left:288.5pt;mso-position-horizontal:absolute;mso-position-vertical-relative:page;margin-top:14.0pt;mso-position-vertical:absolute;width:43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20">
    <w:name w:val="Heading 1 Char"/>
    <w:basedOn w:val="1997"/>
    <w:link w:val="2002"/>
    <w:uiPriority w:val="9"/>
    <w:rPr>
      <w:rFonts w:ascii="Arial" w:hAnsi="Arial" w:eastAsia="Arial" w:cs="Arial"/>
      <w:sz w:val="40"/>
      <w:szCs w:val="40"/>
    </w:rPr>
  </w:style>
  <w:style w:type="paragraph" w:styleId="1821">
    <w:name w:val="Heading 2"/>
    <w:basedOn w:val="2000"/>
    <w:next w:val="2000"/>
    <w:link w:val="18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822">
    <w:name w:val="Heading 2 Char"/>
    <w:basedOn w:val="1997"/>
    <w:link w:val="1821"/>
    <w:uiPriority w:val="9"/>
    <w:rPr>
      <w:rFonts w:ascii="Arial" w:hAnsi="Arial" w:eastAsia="Arial" w:cs="Arial"/>
      <w:sz w:val="34"/>
    </w:rPr>
  </w:style>
  <w:style w:type="paragraph" w:styleId="1823">
    <w:name w:val="Heading 3"/>
    <w:basedOn w:val="2000"/>
    <w:next w:val="2000"/>
    <w:link w:val="18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24">
    <w:name w:val="Heading 3 Char"/>
    <w:basedOn w:val="1997"/>
    <w:link w:val="1823"/>
    <w:uiPriority w:val="9"/>
    <w:rPr>
      <w:rFonts w:ascii="Arial" w:hAnsi="Arial" w:eastAsia="Arial" w:cs="Arial"/>
      <w:sz w:val="30"/>
      <w:szCs w:val="30"/>
    </w:rPr>
  </w:style>
  <w:style w:type="paragraph" w:styleId="1825">
    <w:name w:val="Heading 4"/>
    <w:basedOn w:val="2000"/>
    <w:next w:val="2000"/>
    <w:link w:val="18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826">
    <w:name w:val="Heading 4 Char"/>
    <w:basedOn w:val="1997"/>
    <w:link w:val="1825"/>
    <w:uiPriority w:val="9"/>
    <w:rPr>
      <w:rFonts w:ascii="Arial" w:hAnsi="Arial" w:eastAsia="Arial" w:cs="Arial"/>
      <w:b/>
      <w:bCs/>
      <w:sz w:val="26"/>
      <w:szCs w:val="26"/>
    </w:rPr>
  </w:style>
  <w:style w:type="paragraph" w:styleId="1827">
    <w:name w:val="Heading 5"/>
    <w:basedOn w:val="2000"/>
    <w:next w:val="2000"/>
    <w:link w:val="18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828">
    <w:name w:val="Heading 5 Char"/>
    <w:basedOn w:val="1997"/>
    <w:link w:val="1827"/>
    <w:uiPriority w:val="9"/>
    <w:rPr>
      <w:rFonts w:ascii="Arial" w:hAnsi="Arial" w:eastAsia="Arial" w:cs="Arial"/>
      <w:b/>
      <w:bCs/>
      <w:sz w:val="24"/>
      <w:szCs w:val="24"/>
    </w:rPr>
  </w:style>
  <w:style w:type="paragraph" w:styleId="1829">
    <w:name w:val="Heading 6"/>
    <w:basedOn w:val="2000"/>
    <w:next w:val="2000"/>
    <w:link w:val="18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830">
    <w:name w:val="Heading 6 Char"/>
    <w:basedOn w:val="1997"/>
    <w:link w:val="1829"/>
    <w:uiPriority w:val="9"/>
    <w:rPr>
      <w:rFonts w:ascii="Arial" w:hAnsi="Arial" w:eastAsia="Arial" w:cs="Arial"/>
      <w:b/>
      <w:bCs/>
      <w:sz w:val="22"/>
      <w:szCs w:val="22"/>
    </w:rPr>
  </w:style>
  <w:style w:type="paragraph" w:styleId="1831">
    <w:name w:val="Heading 7"/>
    <w:basedOn w:val="2000"/>
    <w:next w:val="2000"/>
    <w:link w:val="18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832">
    <w:name w:val="Heading 7 Char"/>
    <w:basedOn w:val="1997"/>
    <w:link w:val="18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833">
    <w:name w:val="Heading 8"/>
    <w:basedOn w:val="2000"/>
    <w:next w:val="2000"/>
    <w:link w:val="18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834">
    <w:name w:val="Heading 8 Char"/>
    <w:basedOn w:val="1997"/>
    <w:link w:val="1833"/>
    <w:uiPriority w:val="9"/>
    <w:rPr>
      <w:rFonts w:ascii="Arial" w:hAnsi="Arial" w:eastAsia="Arial" w:cs="Arial"/>
      <w:i/>
      <w:iCs/>
      <w:sz w:val="22"/>
      <w:szCs w:val="22"/>
    </w:rPr>
  </w:style>
  <w:style w:type="paragraph" w:styleId="1835">
    <w:name w:val="Heading 9"/>
    <w:basedOn w:val="2000"/>
    <w:next w:val="2000"/>
    <w:link w:val="18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836">
    <w:name w:val="Heading 9 Char"/>
    <w:basedOn w:val="1997"/>
    <w:link w:val="1835"/>
    <w:uiPriority w:val="9"/>
    <w:rPr>
      <w:rFonts w:ascii="Arial" w:hAnsi="Arial" w:eastAsia="Arial" w:cs="Arial"/>
      <w:i/>
      <w:iCs/>
      <w:sz w:val="21"/>
      <w:szCs w:val="21"/>
    </w:rPr>
  </w:style>
  <w:style w:type="table" w:styleId="183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838">
    <w:name w:val="No Spacing"/>
    <w:uiPriority w:val="1"/>
    <w:qFormat/>
    <w:pPr>
      <w:spacing w:before="0" w:after="0" w:line="240" w:lineRule="auto"/>
    </w:pPr>
  </w:style>
  <w:style w:type="paragraph" w:styleId="1839">
    <w:name w:val="Title"/>
    <w:basedOn w:val="2000"/>
    <w:next w:val="2000"/>
    <w:link w:val="18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840">
    <w:name w:val="Title Char"/>
    <w:basedOn w:val="1997"/>
    <w:link w:val="1839"/>
    <w:uiPriority w:val="10"/>
    <w:rPr>
      <w:sz w:val="48"/>
      <w:szCs w:val="48"/>
    </w:rPr>
  </w:style>
  <w:style w:type="paragraph" w:styleId="1841">
    <w:name w:val="Subtitle"/>
    <w:basedOn w:val="2000"/>
    <w:next w:val="2000"/>
    <w:link w:val="1842"/>
    <w:uiPriority w:val="11"/>
    <w:qFormat/>
    <w:pPr>
      <w:spacing w:before="200" w:after="200"/>
    </w:pPr>
    <w:rPr>
      <w:sz w:val="24"/>
      <w:szCs w:val="24"/>
    </w:rPr>
  </w:style>
  <w:style w:type="character" w:styleId="1842">
    <w:name w:val="Subtitle Char"/>
    <w:basedOn w:val="1997"/>
    <w:link w:val="1841"/>
    <w:uiPriority w:val="11"/>
    <w:rPr>
      <w:sz w:val="24"/>
      <w:szCs w:val="24"/>
    </w:rPr>
  </w:style>
  <w:style w:type="paragraph" w:styleId="1843">
    <w:name w:val="Quote"/>
    <w:basedOn w:val="2000"/>
    <w:next w:val="2000"/>
    <w:link w:val="1844"/>
    <w:uiPriority w:val="29"/>
    <w:qFormat/>
    <w:pPr>
      <w:ind w:left="720" w:right="720"/>
    </w:pPr>
    <w:rPr>
      <w:i/>
    </w:rPr>
  </w:style>
  <w:style w:type="character" w:styleId="1844">
    <w:name w:val="Quote Char"/>
    <w:link w:val="1843"/>
    <w:uiPriority w:val="29"/>
    <w:rPr>
      <w:i/>
    </w:rPr>
  </w:style>
  <w:style w:type="paragraph" w:styleId="1845">
    <w:name w:val="Intense Quote"/>
    <w:basedOn w:val="2000"/>
    <w:next w:val="2000"/>
    <w:link w:val="18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846">
    <w:name w:val="Intense Quote Char"/>
    <w:link w:val="1845"/>
    <w:uiPriority w:val="30"/>
    <w:rPr>
      <w:i/>
    </w:rPr>
  </w:style>
  <w:style w:type="paragraph" w:styleId="1847">
    <w:name w:val="Header"/>
    <w:basedOn w:val="2000"/>
    <w:link w:val="18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848">
    <w:name w:val="Header Char"/>
    <w:basedOn w:val="1997"/>
    <w:link w:val="1847"/>
    <w:uiPriority w:val="99"/>
  </w:style>
  <w:style w:type="paragraph" w:styleId="1849">
    <w:name w:val="Footer"/>
    <w:basedOn w:val="2000"/>
    <w:link w:val="18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850">
    <w:name w:val="Footer Char"/>
    <w:basedOn w:val="1997"/>
    <w:link w:val="1849"/>
    <w:uiPriority w:val="99"/>
  </w:style>
  <w:style w:type="paragraph" w:styleId="1851">
    <w:name w:val="Caption"/>
    <w:basedOn w:val="2000"/>
    <w:next w:val="20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852">
    <w:name w:val="Caption Char"/>
    <w:basedOn w:val="1851"/>
    <w:link w:val="1849"/>
    <w:uiPriority w:val="99"/>
  </w:style>
  <w:style w:type="table" w:styleId="1853">
    <w:name w:val="Table Grid"/>
    <w:basedOn w:val="1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854">
    <w:name w:val="Table Grid Light"/>
    <w:basedOn w:val="1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855">
    <w:name w:val="Plain Table 1"/>
    <w:basedOn w:val="1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856">
    <w:name w:val="Plain Table 2"/>
    <w:basedOn w:val="1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857">
    <w:name w:val="Plain Table 3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858">
    <w:name w:val="Plain Table 4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59">
    <w:name w:val="Plain Table 5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860">
    <w:name w:val="Grid Table 1 Light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61">
    <w:name w:val="Grid Table 1 Light - Accent 1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62">
    <w:name w:val="Grid Table 1 Light - Accent 2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63">
    <w:name w:val="Grid Table 1 Light - Accent 3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64">
    <w:name w:val="Grid Table 1 Light - Accent 4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65">
    <w:name w:val="Grid Table 1 Light - Accent 5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66">
    <w:name w:val="Grid Table 1 Light - Accent 6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867">
    <w:name w:val="Grid Table 2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68">
    <w:name w:val="Grid Table 2 - Accent 1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69">
    <w:name w:val="Grid Table 2 - Accent 2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70">
    <w:name w:val="Grid Table 2 - Accent 3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71">
    <w:name w:val="Grid Table 2 - Accent 4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72">
    <w:name w:val="Grid Table 2 - Accent 5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73">
    <w:name w:val="Grid Table 2 - Accent 6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74">
    <w:name w:val="Grid Table 3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75">
    <w:name w:val="Grid Table 3 - Accent 1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76">
    <w:name w:val="Grid Table 3 - Accent 2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77">
    <w:name w:val="Grid Table 3 - Accent 3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78">
    <w:name w:val="Grid Table 3 - Accent 4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79">
    <w:name w:val="Grid Table 3 - Accent 5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80">
    <w:name w:val="Grid Table 3 - Accent 6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881">
    <w:name w:val="Grid Table 4"/>
    <w:basedOn w:val="1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882">
    <w:name w:val="Grid Table 4 - Accent 1"/>
    <w:basedOn w:val="1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883">
    <w:name w:val="Grid Table 4 - Accent 2"/>
    <w:basedOn w:val="1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884">
    <w:name w:val="Grid Table 4 - Accent 3"/>
    <w:basedOn w:val="1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885">
    <w:name w:val="Grid Table 4 - Accent 4"/>
    <w:basedOn w:val="1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886">
    <w:name w:val="Grid Table 4 - Accent 5"/>
    <w:basedOn w:val="1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887">
    <w:name w:val="Grid Table 4 - Accent 6"/>
    <w:basedOn w:val="1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888">
    <w:name w:val="Grid Table 5 Dark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889">
    <w:name w:val="Grid Table 5 Dark- Accent 1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890">
    <w:name w:val="Grid Table 5 Dark - Accent 2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891">
    <w:name w:val="Grid Table 5 Dark - Accent 3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892">
    <w:name w:val="Grid Table 5 Dark- Accent 4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893">
    <w:name w:val="Grid Table 5 Dark - Accent 5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894">
    <w:name w:val="Grid Table 5 Dark - Accent 6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895">
    <w:name w:val="Grid Table 6 Colorful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896">
    <w:name w:val="Grid Table 6 Colorful - Accent 1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897">
    <w:name w:val="Grid Table 6 Colorful - Accent 2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898">
    <w:name w:val="Grid Table 6 Colorful - Accent 3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899">
    <w:name w:val="Grid Table 6 Colorful - Accent 4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900">
    <w:name w:val="Grid Table 6 Colorful - Accent 5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901">
    <w:name w:val="Grid Table 6 Colorful - Accent 6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902">
    <w:name w:val="Grid Table 7 Colorful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03">
    <w:name w:val="Grid Table 7 Colorful - Accent 1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04">
    <w:name w:val="Grid Table 7 Colorful - Accent 2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05">
    <w:name w:val="Grid Table 7 Colorful - Accent 3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06">
    <w:name w:val="Grid Table 7 Colorful - Accent 4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07">
    <w:name w:val="Grid Table 7 Colorful - Accent 5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08">
    <w:name w:val="Grid Table 7 Colorful - Accent 6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09">
    <w:name w:val="List Table 1 Light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10">
    <w:name w:val="List Table 1 Light - Accent 1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11">
    <w:name w:val="List Table 1 Light - Accent 2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12">
    <w:name w:val="List Table 1 Light - Accent 3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13">
    <w:name w:val="List Table 1 Light - Accent 4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14">
    <w:name w:val="List Table 1 Light - Accent 5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15">
    <w:name w:val="List Table 1 Light - Accent 6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916">
    <w:name w:val="List Table 2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917">
    <w:name w:val="List Table 2 - Accent 1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918">
    <w:name w:val="List Table 2 - Accent 2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919">
    <w:name w:val="List Table 2 - Accent 3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920">
    <w:name w:val="List Table 2 - Accent 4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921">
    <w:name w:val="List Table 2 - Accent 5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922">
    <w:name w:val="List Table 2 - Accent 6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923">
    <w:name w:val="List Table 3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24">
    <w:name w:val="List Table 3 - Accent 1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25">
    <w:name w:val="List Table 3 - Accent 2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26">
    <w:name w:val="List Table 3 - Accent 3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27">
    <w:name w:val="List Table 3 - Accent 4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28">
    <w:name w:val="List Table 3 - Accent 5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29">
    <w:name w:val="List Table 3 - Accent 6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30">
    <w:name w:val="List Table 4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31">
    <w:name w:val="List Table 4 - Accent 1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32">
    <w:name w:val="List Table 4 - Accent 2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33">
    <w:name w:val="List Table 4 - Accent 3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34">
    <w:name w:val="List Table 4 - Accent 4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35">
    <w:name w:val="List Table 4 - Accent 5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36">
    <w:name w:val="List Table 4 - Accent 6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937">
    <w:name w:val="List Table 5 Dark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938">
    <w:name w:val="List Table 5 Dark - Accent 1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939">
    <w:name w:val="List Table 5 Dark - Accent 2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940">
    <w:name w:val="List Table 5 Dark - Accent 3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941">
    <w:name w:val="List Table 5 Dark - Accent 4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942">
    <w:name w:val="List Table 5 Dark - Accent 5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943">
    <w:name w:val="List Table 5 Dark - Accent 6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944">
    <w:name w:val="List Table 6 Colorful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945">
    <w:name w:val="List Table 6 Colorful - Accent 1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946">
    <w:name w:val="List Table 6 Colorful - Accent 2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947">
    <w:name w:val="List Table 6 Colorful - Accent 3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948">
    <w:name w:val="List Table 6 Colorful - Accent 4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949">
    <w:name w:val="List Table 6 Colorful - Accent 5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950">
    <w:name w:val="List Table 6 Colorful - Accent 6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951">
    <w:name w:val="List Table 7 Colorful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952">
    <w:name w:val="List Table 7 Colorful - Accent 1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953">
    <w:name w:val="List Table 7 Colorful - Accent 2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954">
    <w:name w:val="List Table 7 Colorful - Accent 3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955">
    <w:name w:val="List Table 7 Colorful - Accent 4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956">
    <w:name w:val="List Table 7 Colorful - Accent 5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957">
    <w:name w:val="List Table 7 Colorful - Accent 6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958">
    <w:name w:val="Lined - Accent"/>
    <w:basedOn w:val="1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959">
    <w:name w:val="Lined - Accent 1"/>
    <w:basedOn w:val="1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960">
    <w:name w:val="Lined - Accent 2"/>
    <w:basedOn w:val="1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961">
    <w:name w:val="Lined - Accent 3"/>
    <w:basedOn w:val="1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962">
    <w:name w:val="Lined - Accent 4"/>
    <w:basedOn w:val="1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963">
    <w:name w:val="Lined - Accent 5"/>
    <w:basedOn w:val="1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964">
    <w:name w:val="Lined - Accent 6"/>
    <w:basedOn w:val="1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965">
    <w:name w:val="Bordered &amp; Lined - Accent"/>
    <w:basedOn w:val="1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966">
    <w:name w:val="Bordered &amp; Lined - Accent 1"/>
    <w:basedOn w:val="1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967">
    <w:name w:val="Bordered &amp; Lined - Accent 2"/>
    <w:basedOn w:val="1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968">
    <w:name w:val="Bordered &amp; Lined - Accent 3"/>
    <w:basedOn w:val="1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969">
    <w:name w:val="Bordered &amp; Lined - Accent 4"/>
    <w:basedOn w:val="1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970">
    <w:name w:val="Bordered &amp; Lined - Accent 5"/>
    <w:basedOn w:val="1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971">
    <w:name w:val="Bordered &amp; Lined - Accent 6"/>
    <w:basedOn w:val="1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972">
    <w:name w:val="Bordered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973">
    <w:name w:val="Bordered - Accent 1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974">
    <w:name w:val="Bordered - Accent 2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975">
    <w:name w:val="Bordered - Accent 3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976">
    <w:name w:val="Bordered - Accent 4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977">
    <w:name w:val="Bordered - Accent 5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978">
    <w:name w:val="Bordered - Accent 6"/>
    <w:basedOn w:val="1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979">
    <w:name w:val="Hyperlink"/>
    <w:uiPriority w:val="99"/>
    <w:unhideWhenUsed/>
    <w:rPr>
      <w:color w:val="0000ff" w:themeColor="hyperlink"/>
      <w:u w:val="single"/>
    </w:rPr>
  </w:style>
  <w:style w:type="paragraph" w:styleId="1980">
    <w:name w:val="footnote text"/>
    <w:basedOn w:val="2000"/>
    <w:link w:val="1981"/>
    <w:uiPriority w:val="99"/>
    <w:semiHidden/>
    <w:unhideWhenUsed/>
    <w:pPr>
      <w:spacing w:after="40" w:line="240" w:lineRule="auto"/>
    </w:pPr>
    <w:rPr>
      <w:sz w:val="18"/>
    </w:rPr>
  </w:style>
  <w:style w:type="character" w:styleId="1981">
    <w:name w:val="Footnote Text Char"/>
    <w:link w:val="1980"/>
    <w:uiPriority w:val="99"/>
    <w:rPr>
      <w:sz w:val="18"/>
    </w:rPr>
  </w:style>
  <w:style w:type="character" w:styleId="1982">
    <w:name w:val="footnote reference"/>
    <w:basedOn w:val="1997"/>
    <w:uiPriority w:val="99"/>
    <w:unhideWhenUsed/>
    <w:rPr>
      <w:vertAlign w:val="superscript"/>
    </w:rPr>
  </w:style>
  <w:style w:type="paragraph" w:styleId="1983">
    <w:name w:val="endnote text"/>
    <w:basedOn w:val="2000"/>
    <w:link w:val="1984"/>
    <w:uiPriority w:val="99"/>
    <w:semiHidden/>
    <w:unhideWhenUsed/>
    <w:pPr>
      <w:spacing w:after="0" w:line="240" w:lineRule="auto"/>
    </w:pPr>
    <w:rPr>
      <w:sz w:val="20"/>
    </w:rPr>
  </w:style>
  <w:style w:type="character" w:styleId="1984">
    <w:name w:val="Endnote Text Char"/>
    <w:link w:val="1983"/>
    <w:uiPriority w:val="99"/>
    <w:rPr>
      <w:sz w:val="20"/>
    </w:rPr>
  </w:style>
  <w:style w:type="character" w:styleId="1985">
    <w:name w:val="endnote reference"/>
    <w:basedOn w:val="1997"/>
    <w:uiPriority w:val="99"/>
    <w:semiHidden/>
    <w:unhideWhenUsed/>
    <w:rPr>
      <w:vertAlign w:val="superscript"/>
    </w:rPr>
  </w:style>
  <w:style w:type="paragraph" w:styleId="1986">
    <w:name w:val="toc 1"/>
    <w:basedOn w:val="2000"/>
    <w:next w:val="2000"/>
    <w:uiPriority w:val="39"/>
    <w:unhideWhenUsed/>
    <w:pPr>
      <w:ind w:left="0" w:right="0" w:firstLine="0"/>
      <w:spacing w:after="57"/>
    </w:pPr>
  </w:style>
  <w:style w:type="paragraph" w:styleId="1987">
    <w:name w:val="toc 2"/>
    <w:basedOn w:val="2000"/>
    <w:next w:val="2000"/>
    <w:uiPriority w:val="39"/>
    <w:unhideWhenUsed/>
    <w:pPr>
      <w:ind w:left="283" w:right="0" w:firstLine="0"/>
      <w:spacing w:after="57"/>
    </w:pPr>
  </w:style>
  <w:style w:type="paragraph" w:styleId="1988">
    <w:name w:val="toc 3"/>
    <w:basedOn w:val="2000"/>
    <w:next w:val="2000"/>
    <w:uiPriority w:val="39"/>
    <w:unhideWhenUsed/>
    <w:pPr>
      <w:ind w:left="567" w:right="0" w:firstLine="0"/>
      <w:spacing w:after="57"/>
    </w:pPr>
  </w:style>
  <w:style w:type="paragraph" w:styleId="1989">
    <w:name w:val="toc 4"/>
    <w:basedOn w:val="2000"/>
    <w:next w:val="2000"/>
    <w:uiPriority w:val="39"/>
    <w:unhideWhenUsed/>
    <w:pPr>
      <w:ind w:left="850" w:right="0" w:firstLine="0"/>
      <w:spacing w:after="57"/>
    </w:pPr>
  </w:style>
  <w:style w:type="paragraph" w:styleId="1990">
    <w:name w:val="toc 5"/>
    <w:basedOn w:val="2000"/>
    <w:next w:val="2000"/>
    <w:uiPriority w:val="39"/>
    <w:unhideWhenUsed/>
    <w:pPr>
      <w:ind w:left="1134" w:right="0" w:firstLine="0"/>
      <w:spacing w:after="57"/>
    </w:pPr>
  </w:style>
  <w:style w:type="paragraph" w:styleId="1991">
    <w:name w:val="toc 6"/>
    <w:basedOn w:val="2000"/>
    <w:next w:val="2000"/>
    <w:uiPriority w:val="39"/>
    <w:unhideWhenUsed/>
    <w:pPr>
      <w:ind w:left="1417" w:right="0" w:firstLine="0"/>
      <w:spacing w:after="57"/>
    </w:pPr>
  </w:style>
  <w:style w:type="paragraph" w:styleId="1992">
    <w:name w:val="toc 7"/>
    <w:basedOn w:val="2000"/>
    <w:next w:val="2000"/>
    <w:uiPriority w:val="39"/>
    <w:unhideWhenUsed/>
    <w:pPr>
      <w:ind w:left="1701" w:right="0" w:firstLine="0"/>
      <w:spacing w:after="57"/>
    </w:pPr>
  </w:style>
  <w:style w:type="paragraph" w:styleId="1993">
    <w:name w:val="toc 8"/>
    <w:basedOn w:val="2000"/>
    <w:next w:val="2000"/>
    <w:uiPriority w:val="39"/>
    <w:unhideWhenUsed/>
    <w:pPr>
      <w:ind w:left="1984" w:right="0" w:firstLine="0"/>
      <w:spacing w:after="57"/>
    </w:pPr>
  </w:style>
  <w:style w:type="paragraph" w:styleId="1994">
    <w:name w:val="toc 9"/>
    <w:basedOn w:val="2000"/>
    <w:next w:val="2000"/>
    <w:uiPriority w:val="39"/>
    <w:unhideWhenUsed/>
    <w:pPr>
      <w:ind w:left="2268" w:right="0" w:firstLine="0"/>
      <w:spacing w:after="57"/>
    </w:pPr>
  </w:style>
  <w:style w:type="paragraph" w:styleId="1995">
    <w:name w:val="TOC Heading"/>
    <w:uiPriority w:val="39"/>
    <w:unhideWhenUsed/>
  </w:style>
  <w:style w:type="paragraph" w:styleId="1996">
    <w:name w:val="table of figures"/>
    <w:basedOn w:val="2000"/>
    <w:next w:val="2000"/>
    <w:uiPriority w:val="99"/>
    <w:unhideWhenUsed/>
    <w:pPr>
      <w:spacing w:after="0" w:afterAutospacing="0"/>
    </w:pPr>
  </w:style>
  <w:style w:type="character" w:styleId="1997" w:default="1">
    <w:name w:val="Default Paragraph Font"/>
    <w:uiPriority w:val="1"/>
    <w:semiHidden/>
    <w:unhideWhenUsed/>
  </w:style>
  <w:style w:type="table" w:styleId="199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1999" w:default="1">
    <w:name w:val="No List"/>
    <w:uiPriority w:val="99"/>
    <w:semiHidden/>
    <w:unhideWhenUsed/>
  </w:style>
  <w:style w:type="paragraph" w:styleId="200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2001">
    <w:name w:val="Body Text"/>
    <w:basedOn w:val="2000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2002">
    <w:name w:val="Heading 1"/>
    <w:basedOn w:val="2000"/>
    <w:uiPriority w:val="1"/>
    <w:qFormat/>
    <w:pPr>
      <w:ind w:left="1731" w:right="1858"/>
      <w:jc w:val="center"/>
      <w:spacing w:before="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2003">
    <w:name w:val="List Paragraph"/>
    <w:basedOn w:val="2000"/>
    <w:uiPriority w:val="1"/>
    <w:qFormat/>
    <w:rPr>
      <w:lang w:val="ru-RU" w:eastAsia="en-US" w:bidi="ar-SA"/>
    </w:rPr>
  </w:style>
  <w:style w:type="paragraph" w:styleId="2004">
    <w:name w:val="Table Paragraph"/>
    <w:basedOn w:val="2000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header" Target="header11.xml" /><Relationship Id="rId19" Type="http://schemas.openxmlformats.org/officeDocument/2006/relationships/header" Target="header12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header" Target="header15.xml" /><Relationship Id="rId23" Type="http://schemas.openxmlformats.org/officeDocument/2006/relationships/header" Target="header16.xml" /><Relationship Id="rId24" Type="http://schemas.openxmlformats.org/officeDocument/2006/relationships/header" Target="header17.xml" /><Relationship Id="rId25" Type="http://schemas.openxmlformats.org/officeDocument/2006/relationships/header" Target="header18.xml" /><Relationship Id="rId26" Type="http://schemas.openxmlformats.org/officeDocument/2006/relationships/header" Target="header19.xml" /><Relationship Id="rId27" Type="http://schemas.openxmlformats.org/officeDocument/2006/relationships/header" Target="header20.xml" /><Relationship Id="rId28" Type="http://schemas.openxmlformats.org/officeDocument/2006/relationships/header" Target="header21.xml" /><Relationship Id="rId29" Type="http://schemas.openxmlformats.org/officeDocument/2006/relationships/header" Target="header22.xml" /><Relationship Id="rId30" Type="http://schemas.openxmlformats.org/officeDocument/2006/relationships/header" Target="header23.xml" /><Relationship Id="rId31" Type="http://schemas.openxmlformats.org/officeDocument/2006/relationships/header" Target="header24.xml" /><Relationship Id="rId32" Type="http://schemas.openxmlformats.org/officeDocument/2006/relationships/header" Target="header25.xml" /><Relationship Id="rId33" Type="http://schemas.openxmlformats.org/officeDocument/2006/relationships/header" Target="header26.xml" /><Relationship Id="rId34" Type="http://schemas.openxmlformats.org/officeDocument/2006/relationships/header" Target="header27.xml" /><Relationship Id="rId35" Type="http://schemas.openxmlformats.org/officeDocument/2006/relationships/header" Target="header28.xml" /><Relationship Id="rId36" Type="http://schemas.openxmlformats.org/officeDocument/2006/relationships/header" Target="header29.xml" /><Relationship Id="rId37" Type="http://schemas.openxmlformats.org/officeDocument/2006/relationships/header" Target="header30.xml" /><Relationship Id="rId38" Type="http://schemas.openxmlformats.org/officeDocument/2006/relationships/header" Target="header31.xml" /><Relationship Id="rId39" Type="http://schemas.openxmlformats.org/officeDocument/2006/relationships/header" Target="header32.xml" /><Relationship Id="rId40" Type="http://schemas.openxmlformats.org/officeDocument/2006/relationships/header" Target="header33.xml" /><Relationship Id="rId41" Type="http://schemas.openxmlformats.org/officeDocument/2006/relationships/header" Target="header3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/Relationships>
</file>

<file path=word/_rels/header16.xml.rels><?xml version="1.0" encoding="UTF-8" standalone="yes"?><Relationships xmlns="http://schemas.openxmlformats.org/package/2006/relationships"></Relationships>
</file>

<file path=word/_rels/header17.xml.rels><?xml version="1.0" encoding="UTF-8" standalone="yes"?><Relationships xmlns="http://schemas.openxmlformats.org/package/2006/relationships"></Relationships>
</file>

<file path=word/_rels/header18.xml.rels><?xml version="1.0" encoding="UTF-8" standalone="yes"?><Relationships xmlns="http://schemas.openxmlformats.org/package/2006/relationships"></Relationships>
</file>

<file path=word/_rels/header19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20.xml.rels><?xml version="1.0" encoding="UTF-8" standalone="yes"?><Relationships xmlns="http://schemas.openxmlformats.org/package/2006/relationships"></Relationships>
</file>

<file path=word/_rels/header21.xml.rels><?xml version="1.0" encoding="UTF-8" standalone="yes"?><Relationships xmlns="http://schemas.openxmlformats.org/package/2006/relationships"></Relationships>
</file>

<file path=word/_rels/header22.xml.rels><?xml version="1.0" encoding="UTF-8" standalone="yes"?><Relationships xmlns="http://schemas.openxmlformats.org/package/2006/relationships"></Relationships>
</file>

<file path=word/_rels/header23.xml.rels><?xml version="1.0" encoding="UTF-8" standalone="yes"?><Relationships xmlns="http://schemas.openxmlformats.org/package/2006/relationships"></Relationships>
</file>

<file path=word/_rels/header24.xml.rels><?xml version="1.0" encoding="UTF-8" standalone="yes"?><Relationships xmlns="http://schemas.openxmlformats.org/package/2006/relationships"></Relationships>
</file>

<file path=word/_rels/header25.xml.rels><?xml version="1.0" encoding="UTF-8" standalone="yes"?><Relationships xmlns="http://schemas.openxmlformats.org/package/2006/relationships"></Relationships>
</file>

<file path=word/_rels/header26.xml.rels><?xml version="1.0" encoding="UTF-8" standalone="yes"?><Relationships xmlns="http://schemas.openxmlformats.org/package/2006/relationships"></Relationships>
</file>

<file path=word/_rels/header27.xml.rels><?xml version="1.0" encoding="UTF-8" standalone="yes"?><Relationships xmlns="http://schemas.openxmlformats.org/package/2006/relationships"></Relationships>
</file>

<file path=word/_rels/header28.xml.rels><?xml version="1.0" encoding="UTF-8" standalone="yes"?><Relationships xmlns="http://schemas.openxmlformats.org/package/2006/relationships"></Relationships>
</file>

<file path=word/_rels/header29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30.xml.rels><?xml version="1.0" encoding="UTF-8" standalone="yes"?><Relationships xmlns="http://schemas.openxmlformats.org/package/2006/relationships"></Relationships>
</file>

<file path=word/_rels/header31.xml.rels><?xml version="1.0" encoding="UTF-8" standalone="yes"?><Relationships xmlns="http://schemas.openxmlformats.org/package/2006/relationships"></Relationships>
</file>

<file path=word/_rels/header32.xml.rels><?xml version="1.0" encoding="UTF-8" standalone="yes"?><Relationships xmlns="http://schemas.openxmlformats.org/package/2006/relationships"></Relationships>
</file>

<file path=word/_rels/header33.xml.rels><?xml version="1.0" encoding="UTF-8" standalone="yes"?><Relationships xmlns="http://schemas.openxmlformats.org/package/2006/relationships"></Relationships>
</file>

<file path=word/_rels/header34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2025-01-20T11:05:11Z</dcterms:created>
  <dcterms:modified xsi:type="dcterms:W3CDTF">2025-01-31T13:02:35Z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LastSaved">
    <vt:filetime>2025-01-20T00:00:00Z</vt:filetime>
  </property>
  <property fmtid="{D5CDD505-2E9C-101B-9397-08002B2CF9AE}" pid="4" name="Producer">
    <vt:lpwstr>4-Heights™ PDF Library 3.4.0.6904 (http://www.pdf-tools.com)</vt:lpwstr>
  </property>
</Properties>
</file>