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40" w:type="dxa"/>
        <w:tblInd w:w="5637" w:type="dxa"/>
        <w:tblLook w:val="01E0"/>
      </w:tblPr>
      <w:tblGrid>
        <w:gridCol w:w="14540"/>
      </w:tblGrid>
      <w:tr w:rsidR="00AC2FDC" w:rsidRPr="00BC26E2" w:rsidTr="00AC2FDC">
        <w:tc>
          <w:tcPr>
            <w:tcW w:w="14540" w:type="dxa"/>
            <w:shd w:val="clear" w:color="auto" w:fill="auto"/>
          </w:tcPr>
          <w:p w:rsidR="00126D20" w:rsidRPr="00A857C9" w:rsidRDefault="00126D20" w:rsidP="00126D20">
            <w:pPr>
              <w:rPr>
                <w:rFonts w:ascii="Times New Roman" w:hAnsi="Times New Roman"/>
                <w:sz w:val="28"/>
                <w:szCs w:val="28"/>
              </w:rPr>
            </w:pPr>
            <w:r w:rsidRPr="00A857C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E2BBD" w:rsidRPr="00A857C9" w:rsidRDefault="00126D20" w:rsidP="00126D20">
            <w:pPr>
              <w:rPr>
                <w:rFonts w:ascii="Times New Roman" w:hAnsi="Times New Roman"/>
                <w:sz w:val="28"/>
                <w:szCs w:val="28"/>
              </w:rPr>
            </w:pPr>
            <w:r w:rsidRPr="00A857C9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="007E2BBD" w:rsidRPr="00A857C9">
              <w:rPr>
                <w:rFonts w:ascii="Times New Roman" w:hAnsi="Times New Roman"/>
                <w:sz w:val="28"/>
                <w:szCs w:val="28"/>
              </w:rPr>
              <w:t xml:space="preserve">министерства </w:t>
            </w:r>
          </w:p>
          <w:p w:rsidR="00126D20" w:rsidRPr="00A857C9" w:rsidRDefault="007E2BBD" w:rsidP="00126D20">
            <w:pPr>
              <w:rPr>
                <w:rFonts w:ascii="Times New Roman" w:hAnsi="Times New Roman"/>
                <w:sz w:val="28"/>
                <w:szCs w:val="28"/>
              </w:rPr>
            </w:pPr>
            <w:r w:rsidRPr="00A857C9">
              <w:rPr>
                <w:rFonts w:ascii="Times New Roman" w:hAnsi="Times New Roman"/>
                <w:sz w:val="28"/>
                <w:szCs w:val="28"/>
              </w:rPr>
              <w:t>труда и социальной защиты</w:t>
            </w:r>
          </w:p>
          <w:p w:rsidR="00AC2FDC" w:rsidRPr="00A857C9" w:rsidRDefault="007E2BBD" w:rsidP="00126D20">
            <w:pPr>
              <w:rPr>
                <w:rFonts w:ascii="Times New Roman" w:hAnsi="Times New Roman"/>
                <w:sz w:val="28"/>
                <w:szCs w:val="28"/>
              </w:rPr>
            </w:pPr>
            <w:r w:rsidRPr="00A857C9">
              <w:rPr>
                <w:rFonts w:ascii="Times New Roman" w:hAnsi="Times New Roman"/>
                <w:sz w:val="28"/>
                <w:szCs w:val="28"/>
              </w:rPr>
              <w:t xml:space="preserve">населения </w:t>
            </w:r>
            <w:r w:rsidR="00126D20" w:rsidRPr="00A857C9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A857C9" w:rsidRPr="00A857C9" w:rsidRDefault="00964FBC" w:rsidP="00126D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</w:t>
            </w:r>
            <w:r w:rsidR="00A857C9" w:rsidRPr="00A857C9">
              <w:rPr>
                <w:rFonts w:ascii="Times New Roman" w:hAnsi="Times New Roman"/>
                <w:sz w:val="28"/>
                <w:szCs w:val="28"/>
              </w:rPr>
              <w:t xml:space="preserve"> февраля 2025 г. № 6</w:t>
            </w:r>
          </w:p>
          <w:p w:rsidR="00A857C9" w:rsidRPr="00A857C9" w:rsidRDefault="00A857C9" w:rsidP="00A857C9">
            <w:pPr>
              <w:spacing w:after="1" w:line="280" w:lineRule="atLeast"/>
              <w:jc w:val="center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от 10 февраля 2024 г. № 6</w:t>
            </w:r>
          </w:p>
        </w:tc>
      </w:tr>
    </w:tbl>
    <w:p w:rsidR="00604D71" w:rsidRPr="00A857C9" w:rsidRDefault="001C2CDE" w:rsidP="00360594">
      <w:pPr>
        <w:jc w:val="center"/>
        <w:rPr>
          <w:rFonts w:ascii="Times New Roman" w:hAnsi="Times New Roman"/>
          <w:sz w:val="28"/>
          <w:szCs w:val="28"/>
        </w:rPr>
      </w:pPr>
      <w:r w:rsidRPr="00A857C9">
        <w:rPr>
          <w:rFonts w:ascii="Times New Roman" w:hAnsi="Times New Roman"/>
          <w:sz w:val="28"/>
          <w:szCs w:val="28"/>
        </w:rPr>
        <w:t>Перечень</w:t>
      </w:r>
      <w:r w:rsidR="00126D20" w:rsidRPr="00A857C9">
        <w:rPr>
          <w:rFonts w:ascii="Times New Roman" w:hAnsi="Times New Roman"/>
          <w:sz w:val="28"/>
          <w:szCs w:val="28"/>
        </w:rPr>
        <w:t xml:space="preserve"> территорий Рязанской области, в пределах которых может быть организовано выездное обслуживание безработных и незанятых граждан</w:t>
      </w:r>
    </w:p>
    <w:p w:rsidR="00126D20" w:rsidRPr="002E2B65" w:rsidRDefault="00126D20" w:rsidP="00126D20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733"/>
        <w:gridCol w:w="4748"/>
        <w:gridCol w:w="4090"/>
      </w:tblGrid>
      <w:tr w:rsidR="00604D71" w:rsidRPr="002E2B65" w:rsidTr="00126D20">
        <w:tc>
          <w:tcPr>
            <w:tcW w:w="324" w:type="pct"/>
            <w:vAlign w:val="center"/>
          </w:tcPr>
          <w:p w:rsidR="00604D71" w:rsidRPr="002E2B65" w:rsidRDefault="00604D71" w:rsidP="00604D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E2B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E2B6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0" w:type="pct"/>
            <w:vAlign w:val="center"/>
          </w:tcPr>
          <w:p w:rsidR="00604D71" w:rsidRPr="002E2B65" w:rsidRDefault="00604D71" w:rsidP="00604D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 Рязанской области</w:t>
            </w:r>
          </w:p>
        </w:tc>
        <w:tc>
          <w:tcPr>
            <w:tcW w:w="2166" w:type="pct"/>
            <w:vAlign w:val="center"/>
          </w:tcPr>
          <w:p w:rsidR="00604D71" w:rsidRPr="002E2B65" w:rsidRDefault="00604D71" w:rsidP="00604D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153901" w:rsidRPr="002E2B65" w:rsidRDefault="00153901" w:rsidP="007D5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Александро-Невский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gramStart"/>
            <w:r w:rsidRPr="002E2B65">
              <w:rPr>
                <w:rFonts w:ascii="Times New Roman" w:hAnsi="Times New Roman"/>
                <w:sz w:val="24"/>
                <w:szCs w:val="24"/>
              </w:rPr>
              <w:t>Благие</w:t>
            </w:r>
            <w:proofErr w:type="gram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7D5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деревня Борисовка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7D5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поселок Каширин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7D5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gramStart"/>
            <w:r w:rsidRPr="002E2B65">
              <w:rPr>
                <w:rFonts w:ascii="Times New Roman" w:hAnsi="Times New Roman"/>
                <w:sz w:val="24"/>
                <w:szCs w:val="24"/>
              </w:rPr>
              <w:t>Нижний</w:t>
            </w:r>
            <w:proofErr w:type="gram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Якимец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7D5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Просечье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153901" w:rsidRPr="002E2B65" w:rsidRDefault="00153901" w:rsidP="007D5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166" w:type="pct"/>
          </w:tcPr>
          <w:p w:rsidR="00153901" w:rsidRPr="002E2B65" w:rsidRDefault="00153901" w:rsidP="00AC2FDC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Азеево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 w:rsidP="00AC2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AC2FDC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Мердушь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 w:rsidP="00AC2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AC2FDC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Надежда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 w:rsidP="00AC2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AC2FDC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Нарма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 w:rsidP="00AC2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AC2FDC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Савватьма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153901" w:rsidRPr="002E2B65" w:rsidRDefault="00153901" w:rsidP="00153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Безлычное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7D5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Захарово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7D5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Больше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Коровино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7D5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Добрые Пчелы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7D5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Елино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7D5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Плахино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7D5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поселок 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с-за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«Смена»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153901" w:rsidRPr="002E2B65" w:rsidRDefault="00153901" w:rsidP="007D5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166" w:type="pct"/>
          </w:tcPr>
          <w:p w:rsidR="00153901" w:rsidRPr="002E2B65" w:rsidRDefault="00153901" w:rsidP="007D54EC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Восход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 w:rsidP="00AC2F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7D54EC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Енкаево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Котелино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Кущапино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2166" w:type="pct"/>
          </w:tcPr>
          <w:p w:rsidR="00153901" w:rsidRPr="002E2B65" w:rsidRDefault="00153901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поселок Елатьма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поселок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Сынтул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поселок </w:t>
            </w:r>
            <w:proofErr w:type="spellStart"/>
            <w:proofErr w:type="gramStart"/>
            <w:r w:rsidRPr="002E2B65">
              <w:rPr>
                <w:rFonts w:ascii="Times New Roman" w:hAnsi="Times New Roman"/>
                <w:sz w:val="24"/>
                <w:szCs w:val="24"/>
              </w:rPr>
              <w:t>Гусь-Железный</w:t>
            </w:r>
            <w:proofErr w:type="spellEnd"/>
            <w:proofErr w:type="gram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Ардабьево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деревня Булгаково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Гиблицы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Дмитриево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Ермолово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Ибердус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Китово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Клетино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Которово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поселок Крутоярский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поселок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Лашма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Лощинино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деревня Новая Деревня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Овчинниково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Перво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Погост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Савостьяново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Токарево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Торбаево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F812F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Шостье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 xml:space="preserve">деревня </w:t>
            </w:r>
            <w:proofErr w:type="spellStart"/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Бобровинки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Кипчаково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село Ключ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 xml:space="preserve">деревня </w:t>
            </w:r>
            <w:proofErr w:type="spellStart"/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Ковалинка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Молвина</w:t>
            </w:r>
            <w:proofErr w:type="spellEnd"/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 xml:space="preserve"> Слобода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село Незнаново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Пехлец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Пустотино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15390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Яблонево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153901" w:rsidRPr="002E2B65" w:rsidRDefault="00153901" w:rsidP="00480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166" w:type="pct"/>
          </w:tcPr>
          <w:p w:rsidR="00153901" w:rsidRPr="002E2B65" w:rsidRDefault="00153901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рабочий поселок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Тума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Алексеево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поселок Болонь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Бусаево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Екшур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Колесниково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Криуша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Молькино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48064E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поселок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Ненашкино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48064E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gramStart"/>
            <w:r w:rsidRPr="002E2B65">
              <w:rPr>
                <w:rFonts w:ascii="Times New Roman" w:hAnsi="Times New Roman"/>
                <w:sz w:val="24"/>
                <w:szCs w:val="24"/>
              </w:rPr>
              <w:t>Оськино</w:t>
            </w:r>
            <w:proofErr w:type="gram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48064E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Уткино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153901" w:rsidRPr="002E2B65" w:rsidRDefault="00153901" w:rsidP="00DE4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 Рязанской области</w:t>
            </w:r>
          </w:p>
        </w:tc>
        <w:tc>
          <w:tcPr>
            <w:tcW w:w="2166" w:type="pct"/>
          </w:tcPr>
          <w:p w:rsidR="00153901" w:rsidRPr="002E2B65" w:rsidRDefault="00153901" w:rsidP="0048064E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рабочий поселок Центральный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Богородицкое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DE403A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Бльшое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Подовечье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48064E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поселок Горняк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Кочуры</w:t>
            </w:r>
            <w:proofErr w:type="spellEnd"/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Липяги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DE403A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поселок Южный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DE403A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поселок Большевик</w:t>
            </w:r>
          </w:p>
        </w:tc>
      </w:tr>
      <w:tr w:rsidR="00153901" w:rsidRPr="002E2B65" w:rsidTr="00126D20">
        <w:tc>
          <w:tcPr>
            <w:tcW w:w="324" w:type="pct"/>
            <w:vAlign w:val="center"/>
          </w:tcPr>
          <w:p w:rsidR="00153901" w:rsidRPr="002E2B65" w:rsidRDefault="00153901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153901" w:rsidRPr="002E2B65" w:rsidRDefault="00153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153901" w:rsidRPr="002E2B65" w:rsidRDefault="00153901" w:rsidP="00DE403A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Чернава</w:t>
            </w:r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706B1B" w:rsidRPr="002E2B65" w:rsidRDefault="00706B1B" w:rsidP="00706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Михайловский муниципальный округ Рязанской области</w:t>
            </w: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рабочий поселок Октябрьский</w:t>
            </w:r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Виленка</w:t>
            </w:r>
            <w:proofErr w:type="spellEnd"/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Голдино</w:t>
            </w:r>
            <w:proofErr w:type="spellEnd"/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поселок Заря</w:t>
            </w:r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село Грязное</w:t>
            </w:r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Жмурово</w:t>
            </w:r>
            <w:proofErr w:type="spellEnd"/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 xml:space="preserve">деревня </w:t>
            </w:r>
            <w:proofErr w:type="spellStart"/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Каморино</w:t>
            </w:r>
            <w:proofErr w:type="spellEnd"/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село Красное</w:t>
            </w:r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Новопанское</w:t>
            </w:r>
            <w:proofErr w:type="spellEnd"/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деревня Поярково</w:t>
            </w:r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Рачатники</w:t>
            </w:r>
            <w:proofErr w:type="spellEnd"/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деревня Слободка</w:t>
            </w:r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село Стрелецкие Выселки</w:t>
            </w:r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 xml:space="preserve">поселок </w:t>
            </w:r>
            <w:proofErr w:type="spellStart"/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Трепольский</w:t>
            </w:r>
            <w:proofErr w:type="spellEnd"/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Чурики</w:t>
            </w:r>
            <w:proofErr w:type="spellEnd"/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bCs/>
                <w:sz w:val="24"/>
                <w:szCs w:val="24"/>
              </w:rPr>
              <w:t>Щетиновка</w:t>
            </w:r>
            <w:proofErr w:type="spellEnd"/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706B1B" w:rsidRPr="002E2B65" w:rsidRDefault="00706B1B" w:rsidP="00311C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2166" w:type="pct"/>
          </w:tcPr>
          <w:p w:rsidR="00706B1B" w:rsidRPr="002E2B65" w:rsidRDefault="00706B1B" w:rsidP="00DE403A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Ермо-Николаевка</w:t>
            </w:r>
            <w:proofErr w:type="spellEnd"/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Нестерово</w:t>
            </w:r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Пеньки</w:t>
            </w:r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Потапьево</w:t>
            </w:r>
            <w:proofErr w:type="spellEnd"/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2E2B65" w:rsidRDefault="002E2B65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</w:p>
          <w:p w:rsidR="00706B1B" w:rsidRPr="002E2B65" w:rsidRDefault="00706B1B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рабочий поселок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Пронск</w:t>
            </w:r>
            <w:proofErr w:type="spellEnd"/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706B1B" w:rsidRPr="002E2B65" w:rsidRDefault="00706B1B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Малинищи</w:t>
            </w:r>
            <w:proofErr w:type="spellEnd"/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706B1B" w:rsidRPr="002E2B65" w:rsidRDefault="00706B1B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Мамоново</w:t>
            </w:r>
            <w:proofErr w:type="spellEnd"/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706B1B" w:rsidRPr="002E2B65" w:rsidRDefault="00706B1B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Октябрьское</w:t>
            </w:r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706B1B" w:rsidRPr="002E2B65" w:rsidRDefault="00706B1B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поселок Орловский</w:t>
            </w:r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706B1B" w:rsidRPr="002E2B65" w:rsidRDefault="00706B1B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поселок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Погореловский</w:t>
            </w:r>
            <w:proofErr w:type="spellEnd"/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706B1B" w:rsidRPr="002E2B65" w:rsidRDefault="00706B1B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706B1B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Тырново</w:t>
            </w:r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706B1B" w:rsidRPr="002E2B65" w:rsidRDefault="00706B1B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2166" w:type="pct"/>
          </w:tcPr>
          <w:p w:rsidR="00706B1B" w:rsidRPr="002E2B65" w:rsidRDefault="00706B1B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Береговое</w:t>
            </w:r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Большая Екатериновка</w:t>
            </w:r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Карабухино</w:t>
            </w:r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Песочня</w:t>
            </w:r>
          </w:p>
        </w:tc>
      </w:tr>
      <w:tr w:rsidR="00706B1B" w:rsidRPr="002E2B65" w:rsidTr="00126D20">
        <w:tc>
          <w:tcPr>
            <w:tcW w:w="324" w:type="pct"/>
            <w:vAlign w:val="center"/>
          </w:tcPr>
          <w:p w:rsidR="00706B1B" w:rsidRPr="002E2B65" w:rsidRDefault="00706B1B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706B1B" w:rsidRPr="002E2B65" w:rsidRDefault="00706B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706B1B" w:rsidRPr="002E2B65" w:rsidRDefault="00706B1B" w:rsidP="00116C4B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Строевское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0203E9" w:rsidRPr="002E2B65" w:rsidRDefault="000203E9" w:rsidP="00B21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  <w:r w:rsidR="00B21057" w:rsidRPr="002E2B65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Алешня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Баграмово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деревня Н. Батурино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Вакино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поселок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Глебково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Истобники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Кузьминское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поселок Пионерский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Пощупово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Сельцы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Ходынино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Чурилково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Рязанский муниципальный район Рязанской области</w:t>
            </w: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Дубровичи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поселок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Варские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Высокое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Вышгород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Дядьково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Екимовка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Заборье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Заокское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Искра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поселок Листвянка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Льгово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рабочий поселок Мурмино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поселок Окский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Подвязье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Поляны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Секиотово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B21057" w:rsidRPr="002E2B65" w:rsidRDefault="00B21057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Турлатово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Тюшево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Ряжский муниципальный округ </w:t>
            </w:r>
          </w:p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2166" w:type="pct"/>
          </w:tcPr>
          <w:p w:rsidR="000203E9" w:rsidRPr="002E2B65" w:rsidRDefault="000203E9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Большая Алешня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Дегтяное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Журавинка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Петрово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5E7298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Поплевино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0203E9" w:rsidRPr="002E2B65" w:rsidRDefault="000203E9" w:rsidP="004A0B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166" w:type="pct"/>
          </w:tcPr>
          <w:p w:rsidR="000203E9" w:rsidRPr="002E2B65" w:rsidRDefault="000203E9" w:rsidP="004A0BF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деревня Березники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Канино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Михеи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Морозовы-Борки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0203E9" w:rsidRPr="002E2B65" w:rsidRDefault="000203E9" w:rsidP="0002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Алексеевка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D70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Борец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D70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Бычки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D70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Высокое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D70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Желобово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D70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Кривское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D70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Муравлянка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D70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Меньшие Можары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D70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Напольное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D70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Новобокино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D70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Телятники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D70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Ягодное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D70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Сысои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0203E9" w:rsidRPr="002E2B65" w:rsidRDefault="000203E9" w:rsidP="00D701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Агломазово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Алешино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поселок Батьки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Берестянки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Гавриловское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Глядково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D7012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Демушкино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D7012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Коргашино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D7012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поселок Кустаревка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D7012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Стеденец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D7012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поселок </w:t>
            </w:r>
            <w:proofErr w:type="gramStart"/>
            <w:r w:rsidRPr="002E2B65">
              <w:rPr>
                <w:rFonts w:ascii="Times New Roman" w:hAnsi="Times New Roman"/>
                <w:sz w:val="24"/>
                <w:szCs w:val="24"/>
              </w:rPr>
              <w:t>Нижнее</w:t>
            </w:r>
            <w:proofErr w:type="gram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Мальцево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D7012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Новое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Березово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D7012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поселок Придорожный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D7012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поселок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Сотницыно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D70123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деревня Трудолюбовка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0203E9" w:rsidRPr="002E2B65" w:rsidRDefault="000203E9" w:rsidP="0040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рабочий поселок Павелец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0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рабочий поселок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Побединка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0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Вослебово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0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Горлово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0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Ильинка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0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Корневое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0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Поляны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0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Успенское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40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Шелемишево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2E2B65" w:rsidRDefault="000203E9" w:rsidP="0040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Спасский муниципальный район </w:t>
            </w:r>
          </w:p>
          <w:p w:rsidR="000203E9" w:rsidRPr="002E2B65" w:rsidRDefault="000203E9" w:rsidP="00401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Выжелес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Гавриловское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Зареье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Ижевское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Исады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401B2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Сушки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401B2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Киструс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401B2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Кутуково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Лакаш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F02AB2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4.95pt;margin-top:-.15pt;width:5.2pt;height:0;z-index:251658240;mso-position-horizontal-relative:text;mso-position-vertical-relative:text" o:connectortype="straight"/>
              </w:pict>
            </w: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401B2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Михали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401B2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Панино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401B2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Перкино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401B2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Собчаково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401B2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Троица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401B2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Федотьево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0203E9" w:rsidRPr="002E2B65" w:rsidRDefault="000203E9" w:rsidP="000203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Гребнево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поселок Рязанские Сады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Истье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поселок Совхоза им. Ленина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Мелекшино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деревня Ершово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</w:tcPr>
          <w:p w:rsidR="000203E9" w:rsidRPr="002E2B65" w:rsidRDefault="000203E9" w:rsidP="00F81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поселок Калинин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Коноплино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Ольхи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Смолеевка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0203E9" w:rsidRPr="002E2B65" w:rsidRDefault="000203E9" w:rsidP="002C4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Аладьино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2C4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Завидово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2C4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Остро-Пластиково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2C4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Пертово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  <w:vAlign w:val="center"/>
          </w:tcPr>
          <w:p w:rsidR="000203E9" w:rsidRPr="002E2B65" w:rsidRDefault="000203E9" w:rsidP="002C4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Ункосово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2E2B65" w:rsidRDefault="000203E9" w:rsidP="002C4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</w:p>
          <w:p w:rsidR="000203E9" w:rsidRPr="002E2B65" w:rsidRDefault="000203E9" w:rsidP="002C4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Большое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Агишево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Борки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Желанное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B13DB5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Казачья Слобода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2C4972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Кермись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2C4972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Каверино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2C4972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Купля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2C4972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Кучасьево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2C4972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Лесное Конобеево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2C4972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Лесная Поляна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2C4972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Новочернеево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2C4972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Ольхи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2C4972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Печины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2C4972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Польное</w:t>
            </w:r>
            <w:proofErr w:type="spellEnd"/>
            <w:r w:rsidRPr="002E2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Ялтуново</w:t>
            </w:r>
            <w:proofErr w:type="spellEnd"/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2C4972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Черная Слобода</w:t>
            </w:r>
          </w:p>
        </w:tc>
      </w:tr>
      <w:tr w:rsidR="000203E9" w:rsidRPr="002E2B65" w:rsidTr="00126D20">
        <w:tc>
          <w:tcPr>
            <w:tcW w:w="324" w:type="pct"/>
            <w:vAlign w:val="center"/>
          </w:tcPr>
          <w:p w:rsidR="000203E9" w:rsidRPr="002E2B65" w:rsidRDefault="000203E9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0203E9" w:rsidRPr="002E2B65" w:rsidRDefault="000203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0203E9" w:rsidRPr="002E2B65" w:rsidRDefault="000203E9" w:rsidP="002C4972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Ямбирно</w:t>
            </w:r>
          </w:p>
        </w:tc>
      </w:tr>
      <w:tr w:rsidR="00D61C9E" w:rsidRPr="002E2B65" w:rsidTr="00126D20">
        <w:tc>
          <w:tcPr>
            <w:tcW w:w="324" w:type="pct"/>
            <w:vAlign w:val="center"/>
          </w:tcPr>
          <w:p w:rsidR="00D61C9E" w:rsidRPr="002E2B65" w:rsidRDefault="00D61C9E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 w:val="restart"/>
            <w:vAlign w:val="center"/>
          </w:tcPr>
          <w:p w:rsidR="00D61C9E" w:rsidRPr="002E2B65" w:rsidRDefault="00D61C9E" w:rsidP="00D61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Шиловский муниципальный район Рязанской области</w:t>
            </w:r>
          </w:p>
        </w:tc>
        <w:tc>
          <w:tcPr>
            <w:tcW w:w="2166" w:type="pct"/>
          </w:tcPr>
          <w:p w:rsidR="00D61C9E" w:rsidRPr="002E2B65" w:rsidRDefault="00D61C9E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рабочий поселок Лесной</w:t>
            </w:r>
          </w:p>
        </w:tc>
      </w:tr>
      <w:tr w:rsidR="00D61C9E" w:rsidRPr="002E2B65" w:rsidTr="00126D20">
        <w:tc>
          <w:tcPr>
            <w:tcW w:w="324" w:type="pct"/>
            <w:vAlign w:val="center"/>
          </w:tcPr>
          <w:p w:rsidR="00D61C9E" w:rsidRPr="002E2B65" w:rsidRDefault="00D61C9E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D61C9E" w:rsidRPr="002E2B65" w:rsidRDefault="00D61C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D61C9E" w:rsidRPr="002E2B65" w:rsidRDefault="00D61C9E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Аделино</w:t>
            </w:r>
            <w:proofErr w:type="spellEnd"/>
          </w:p>
        </w:tc>
      </w:tr>
      <w:tr w:rsidR="00D61C9E" w:rsidRPr="002E2B65" w:rsidTr="00126D20">
        <w:tc>
          <w:tcPr>
            <w:tcW w:w="324" w:type="pct"/>
            <w:vAlign w:val="center"/>
          </w:tcPr>
          <w:p w:rsidR="00D61C9E" w:rsidRPr="002E2B65" w:rsidRDefault="00D61C9E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D61C9E" w:rsidRPr="002E2B65" w:rsidRDefault="00D61C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D61C9E" w:rsidRPr="002E2B65" w:rsidRDefault="00D61C9E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Борок</w:t>
            </w:r>
          </w:p>
        </w:tc>
      </w:tr>
      <w:tr w:rsidR="00D61C9E" w:rsidRPr="002E2B65" w:rsidTr="00126D20">
        <w:tc>
          <w:tcPr>
            <w:tcW w:w="324" w:type="pct"/>
            <w:vAlign w:val="center"/>
          </w:tcPr>
          <w:p w:rsidR="00D61C9E" w:rsidRPr="002E2B65" w:rsidRDefault="00D61C9E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D61C9E" w:rsidRPr="002E2B65" w:rsidRDefault="00D61C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D61C9E" w:rsidRPr="002E2B65" w:rsidRDefault="00D61C9E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Ерахтур</w:t>
            </w:r>
          </w:p>
        </w:tc>
      </w:tr>
      <w:tr w:rsidR="00D61C9E" w:rsidRPr="002E2B65" w:rsidTr="00126D20">
        <w:tc>
          <w:tcPr>
            <w:tcW w:w="324" w:type="pct"/>
            <w:vAlign w:val="center"/>
          </w:tcPr>
          <w:p w:rsidR="00D61C9E" w:rsidRPr="002E2B65" w:rsidRDefault="00D61C9E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D61C9E" w:rsidRPr="002E2B65" w:rsidRDefault="00D61C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D61C9E" w:rsidRPr="002E2B65" w:rsidRDefault="00D61C9E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Желудево</w:t>
            </w:r>
            <w:proofErr w:type="spellEnd"/>
          </w:p>
        </w:tc>
      </w:tr>
      <w:tr w:rsidR="00D61C9E" w:rsidRPr="002E2B65" w:rsidTr="00126D20">
        <w:tc>
          <w:tcPr>
            <w:tcW w:w="324" w:type="pct"/>
            <w:vAlign w:val="center"/>
          </w:tcPr>
          <w:p w:rsidR="00D61C9E" w:rsidRPr="002E2B65" w:rsidRDefault="00D61C9E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D61C9E" w:rsidRPr="002E2B65" w:rsidRDefault="00D61C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D61C9E" w:rsidRPr="002E2B65" w:rsidRDefault="00D61C9E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Задубровье</w:t>
            </w:r>
          </w:p>
        </w:tc>
      </w:tr>
      <w:tr w:rsidR="00D61C9E" w:rsidRPr="002E2B65" w:rsidTr="00126D20">
        <w:tc>
          <w:tcPr>
            <w:tcW w:w="324" w:type="pct"/>
            <w:vAlign w:val="center"/>
          </w:tcPr>
          <w:p w:rsidR="00D61C9E" w:rsidRPr="002E2B65" w:rsidRDefault="00D61C9E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D61C9E" w:rsidRPr="002E2B65" w:rsidRDefault="00D61C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D61C9E" w:rsidRPr="002E2B65" w:rsidRDefault="00D61C9E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Занино-Починки</w:t>
            </w:r>
            <w:proofErr w:type="spellEnd"/>
          </w:p>
        </w:tc>
      </w:tr>
      <w:tr w:rsidR="00D61C9E" w:rsidRPr="002E2B65" w:rsidTr="00126D20">
        <w:tc>
          <w:tcPr>
            <w:tcW w:w="324" w:type="pct"/>
            <w:vAlign w:val="center"/>
          </w:tcPr>
          <w:p w:rsidR="00D61C9E" w:rsidRPr="002E2B65" w:rsidRDefault="00D61C9E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D61C9E" w:rsidRPr="002E2B65" w:rsidRDefault="00D61C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D61C9E" w:rsidRPr="002E2B65" w:rsidRDefault="00D61C9E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деревня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Ибредь</w:t>
            </w:r>
            <w:proofErr w:type="spellEnd"/>
          </w:p>
        </w:tc>
      </w:tr>
      <w:tr w:rsidR="00D61C9E" w:rsidRPr="002E2B65" w:rsidTr="00126D20">
        <w:tc>
          <w:tcPr>
            <w:tcW w:w="324" w:type="pct"/>
            <w:vAlign w:val="center"/>
          </w:tcPr>
          <w:p w:rsidR="00D61C9E" w:rsidRPr="002E2B65" w:rsidRDefault="00D61C9E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D61C9E" w:rsidRPr="002E2B65" w:rsidRDefault="00D61C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D61C9E" w:rsidRPr="002E2B65" w:rsidRDefault="00D61C9E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2E2B65">
              <w:rPr>
                <w:rFonts w:ascii="Times New Roman" w:hAnsi="Times New Roman"/>
                <w:sz w:val="24"/>
                <w:szCs w:val="24"/>
              </w:rPr>
              <w:t>Инякино</w:t>
            </w:r>
            <w:proofErr w:type="spellEnd"/>
          </w:p>
        </w:tc>
      </w:tr>
      <w:tr w:rsidR="00D61C9E" w:rsidRPr="002E2B65" w:rsidTr="00126D20">
        <w:tc>
          <w:tcPr>
            <w:tcW w:w="324" w:type="pct"/>
            <w:vAlign w:val="center"/>
          </w:tcPr>
          <w:p w:rsidR="00D61C9E" w:rsidRPr="002E2B65" w:rsidRDefault="00D61C9E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D61C9E" w:rsidRPr="002E2B65" w:rsidRDefault="00D61C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D61C9E" w:rsidRPr="002E2B65" w:rsidRDefault="00D61C9E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Мосолово</w:t>
            </w:r>
          </w:p>
        </w:tc>
      </w:tr>
      <w:tr w:rsidR="00D61C9E" w:rsidRPr="002E2B65" w:rsidTr="00126D20">
        <w:tc>
          <w:tcPr>
            <w:tcW w:w="324" w:type="pct"/>
            <w:vAlign w:val="center"/>
          </w:tcPr>
          <w:p w:rsidR="00D61C9E" w:rsidRPr="002E2B65" w:rsidRDefault="00D61C9E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D61C9E" w:rsidRPr="002E2B65" w:rsidRDefault="00D61C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D61C9E" w:rsidRPr="002E2B65" w:rsidRDefault="00D61C9E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Санское</w:t>
            </w:r>
          </w:p>
        </w:tc>
      </w:tr>
      <w:tr w:rsidR="00D61C9E" w:rsidRPr="002E2B65" w:rsidTr="00126D20">
        <w:tc>
          <w:tcPr>
            <w:tcW w:w="324" w:type="pct"/>
            <w:vAlign w:val="center"/>
          </w:tcPr>
          <w:p w:rsidR="00D61C9E" w:rsidRPr="002E2B65" w:rsidRDefault="00D61C9E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D61C9E" w:rsidRPr="002E2B65" w:rsidRDefault="00D61C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D61C9E" w:rsidRPr="002E2B65" w:rsidRDefault="00D61C9E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Тимошкино</w:t>
            </w:r>
          </w:p>
        </w:tc>
      </w:tr>
      <w:tr w:rsidR="00D61C9E" w:rsidRPr="002E2B65" w:rsidTr="00126D20">
        <w:tc>
          <w:tcPr>
            <w:tcW w:w="324" w:type="pct"/>
            <w:vAlign w:val="center"/>
          </w:tcPr>
          <w:p w:rsidR="00D61C9E" w:rsidRPr="002E2B65" w:rsidRDefault="00D61C9E" w:rsidP="00D61C9E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601" w:hanging="68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pct"/>
            <w:vMerge/>
          </w:tcPr>
          <w:p w:rsidR="00D61C9E" w:rsidRPr="002E2B65" w:rsidRDefault="00D61C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pct"/>
          </w:tcPr>
          <w:p w:rsidR="00D61C9E" w:rsidRPr="002E2B65" w:rsidRDefault="00D61C9E" w:rsidP="000203E9">
            <w:pPr>
              <w:rPr>
                <w:rFonts w:ascii="Times New Roman" w:hAnsi="Times New Roman"/>
                <w:sz w:val="24"/>
                <w:szCs w:val="24"/>
              </w:rPr>
            </w:pPr>
            <w:r w:rsidRPr="002E2B65">
              <w:rPr>
                <w:rFonts w:ascii="Times New Roman" w:hAnsi="Times New Roman"/>
                <w:sz w:val="24"/>
                <w:szCs w:val="24"/>
              </w:rPr>
              <w:t>село Тырново</w:t>
            </w:r>
          </w:p>
        </w:tc>
      </w:tr>
    </w:tbl>
    <w:p w:rsidR="00604D71" w:rsidRPr="002E2B65" w:rsidRDefault="00604D71" w:rsidP="002E2B65">
      <w:pPr>
        <w:rPr>
          <w:rFonts w:ascii="Times New Roman" w:hAnsi="Times New Roman"/>
          <w:sz w:val="24"/>
          <w:szCs w:val="24"/>
        </w:rPr>
      </w:pPr>
    </w:p>
    <w:sectPr w:rsidR="00604D71" w:rsidRPr="002E2B65" w:rsidSect="002E2B6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0D8" w:rsidRDefault="00D730D8" w:rsidP="00E44FB1">
      <w:r>
        <w:separator/>
      </w:r>
    </w:p>
  </w:endnote>
  <w:endnote w:type="continuationSeparator" w:id="0">
    <w:p w:rsidR="00D730D8" w:rsidRDefault="00D730D8" w:rsidP="00E44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0D8" w:rsidRDefault="00D730D8" w:rsidP="00E44FB1">
      <w:r>
        <w:separator/>
      </w:r>
    </w:p>
  </w:footnote>
  <w:footnote w:type="continuationSeparator" w:id="0">
    <w:p w:rsidR="00D730D8" w:rsidRDefault="00D730D8" w:rsidP="00E44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87235"/>
      <w:docPartObj>
        <w:docPartGallery w:val="Page Numbers (Top of Page)"/>
        <w:docPartUnique/>
      </w:docPartObj>
    </w:sdtPr>
    <w:sdtContent>
      <w:p w:rsidR="00E44FB1" w:rsidRDefault="00F02AB2">
        <w:pPr>
          <w:pStyle w:val="a5"/>
          <w:jc w:val="center"/>
        </w:pPr>
        <w:fldSimple w:instr=" PAGE   \* MERGEFORMAT ">
          <w:r w:rsidR="00964FBC">
            <w:rPr>
              <w:noProof/>
            </w:rPr>
            <w:t>6</w:t>
          </w:r>
        </w:fldSimple>
      </w:p>
    </w:sdtContent>
  </w:sdt>
  <w:p w:rsidR="00E44FB1" w:rsidRDefault="00E44FB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924A9"/>
    <w:multiLevelType w:val="hybridMultilevel"/>
    <w:tmpl w:val="1C5AF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359A8"/>
    <w:multiLevelType w:val="hybridMultilevel"/>
    <w:tmpl w:val="A446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FDC"/>
    <w:rsid w:val="000203E9"/>
    <w:rsid w:val="00032460"/>
    <w:rsid w:val="00116C4B"/>
    <w:rsid w:val="00126D20"/>
    <w:rsid w:val="00153901"/>
    <w:rsid w:val="001C2CDE"/>
    <w:rsid w:val="001E7679"/>
    <w:rsid w:val="002C4972"/>
    <w:rsid w:val="002E2B65"/>
    <w:rsid w:val="00311C4C"/>
    <w:rsid w:val="00360594"/>
    <w:rsid w:val="0037103D"/>
    <w:rsid w:val="003802FA"/>
    <w:rsid w:val="00397E27"/>
    <w:rsid w:val="003A5B8D"/>
    <w:rsid w:val="003E2037"/>
    <w:rsid w:val="00401B29"/>
    <w:rsid w:val="00455153"/>
    <w:rsid w:val="0048064E"/>
    <w:rsid w:val="004A0BF5"/>
    <w:rsid w:val="00520C3E"/>
    <w:rsid w:val="005E7298"/>
    <w:rsid w:val="00604D71"/>
    <w:rsid w:val="00706B1B"/>
    <w:rsid w:val="007D54EC"/>
    <w:rsid w:val="007E2BBD"/>
    <w:rsid w:val="00964FBC"/>
    <w:rsid w:val="00A857C9"/>
    <w:rsid w:val="00AC2FDC"/>
    <w:rsid w:val="00B13DB5"/>
    <w:rsid w:val="00B21057"/>
    <w:rsid w:val="00D0185C"/>
    <w:rsid w:val="00D577A6"/>
    <w:rsid w:val="00D61C9E"/>
    <w:rsid w:val="00D70123"/>
    <w:rsid w:val="00D730D8"/>
    <w:rsid w:val="00DE403A"/>
    <w:rsid w:val="00E15316"/>
    <w:rsid w:val="00E44FB1"/>
    <w:rsid w:val="00F02AB2"/>
    <w:rsid w:val="00F8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DC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1C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44F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4FB1"/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44F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4FB1"/>
    <w:rPr>
      <w:rFonts w:ascii="TimesET" w:eastAsia="Times New Roman" w:hAnsi="TimesET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filippovama</cp:lastModifiedBy>
  <cp:revision>16</cp:revision>
  <cp:lastPrinted>2025-02-10T13:28:00Z</cp:lastPrinted>
  <dcterms:created xsi:type="dcterms:W3CDTF">2024-12-13T08:45:00Z</dcterms:created>
  <dcterms:modified xsi:type="dcterms:W3CDTF">2025-02-10T13:28:00Z</dcterms:modified>
</cp:coreProperties>
</file>