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7C69">
        <w:rPr>
          <w:sz w:val="28"/>
          <w:szCs w:val="28"/>
        </w:rPr>
        <w:t xml:space="preserve">от </w:t>
      </w:r>
      <w:r w:rsidR="00EC7C69">
        <w:rPr>
          <w:sz w:val="28"/>
          <w:szCs w:val="28"/>
          <w:u w:val="single"/>
        </w:rPr>
        <w:t xml:space="preserve">   24.02.2025   </w:t>
      </w:r>
      <w:r w:rsidR="00EC7C69">
        <w:rPr>
          <w:sz w:val="28"/>
          <w:szCs w:val="28"/>
        </w:rPr>
        <w:t xml:space="preserve"> № </w:t>
      </w:r>
      <w:r w:rsidR="00EC7C69">
        <w:rPr>
          <w:sz w:val="28"/>
          <w:szCs w:val="28"/>
          <w:u w:val="single"/>
        </w:rPr>
        <w:t xml:space="preserve">  620-р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542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2245858.02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552F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479039.36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2245855.50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20" w:rsidRDefault="00C15420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2245852.53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479032.31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2245842.41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552F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479036.43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2245836.73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20" w:rsidRDefault="00C15420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479041.49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2245836.44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2245840.43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552FB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479038.55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2245840.61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20" w:rsidRDefault="00C15420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479037.49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2245842.08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2245852.34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Default="00C15420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15420" w:rsidTr="00552FB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479042.46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420" w:rsidRPr="00C15420" w:rsidRDefault="00C15420" w:rsidP="00C154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15420">
              <w:rPr>
                <w:color w:val="000000"/>
                <w:spacing w:val="-2"/>
                <w:sz w:val="24"/>
              </w:rPr>
              <w:t>2245858.02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20" w:rsidRDefault="00C15420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C4" w:rsidRDefault="00CA70C4" w:rsidP="00406DC6">
      <w:r>
        <w:separator/>
      </w:r>
    </w:p>
  </w:endnote>
  <w:endnote w:type="continuationSeparator" w:id="1">
    <w:p w:rsidR="00CA70C4" w:rsidRDefault="00CA70C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C4" w:rsidRDefault="00CA70C4" w:rsidP="00406DC6">
      <w:r>
        <w:separator/>
      </w:r>
    </w:p>
  </w:footnote>
  <w:footnote w:type="continuationSeparator" w:id="1">
    <w:p w:rsidR="00CA70C4" w:rsidRDefault="00CA70C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F620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2E1C0F"/>
    <w:rsid w:val="003F6204"/>
    <w:rsid w:val="00406DC6"/>
    <w:rsid w:val="00A97726"/>
    <w:rsid w:val="00C15420"/>
    <w:rsid w:val="00CA70C4"/>
    <w:rsid w:val="00E670C2"/>
    <w:rsid w:val="00EC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2025-02-14T06:43:00Z</dcterms:created>
  <dcterms:modified xsi:type="dcterms:W3CDTF">2025-02-25T06:34:00Z</dcterms:modified>
  <dc:language>ru-RU</dc:language>
</cp:coreProperties>
</file>