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576716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716">
        <w:rPr>
          <w:rFonts w:ascii="Times New Roman" w:hAnsi="Times New Roman"/>
          <w:bCs/>
          <w:sz w:val="28"/>
          <w:szCs w:val="28"/>
        </w:rPr>
        <w:t>от 11 марта 2025 г. № 149-р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3A7F0F">
        <w:tc>
          <w:tcPr>
            <w:tcW w:w="5000" w:type="pct"/>
            <w:tcMar>
              <w:top w:w="0" w:type="dxa"/>
              <w:bottom w:w="0" w:type="dxa"/>
            </w:tcMar>
          </w:tcPr>
          <w:p w:rsidR="00D167F0" w:rsidRPr="003A7F0F" w:rsidRDefault="00D167F0" w:rsidP="009B33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A7F0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</w:t>
            </w:r>
            <w:r w:rsidRPr="003A7F0F">
              <w:rPr>
                <w:rFonts w:ascii="Times New Roman" w:hAnsi="Times New Roman"/>
                <w:sz w:val="28"/>
                <w:szCs w:val="28"/>
              </w:rPr>
              <w:t xml:space="preserve"> от 28 декабря 2023 г. № 818-р (в редакции распоряжений Правительства </w:t>
            </w:r>
            <w:r w:rsidRPr="003A7F0F">
              <w:rPr>
                <w:rFonts w:ascii="Times New Roman" w:hAnsi="Times New Roman"/>
                <w:spacing w:val="-4"/>
                <w:sz w:val="28"/>
                <w:szCs w:val="28"/>
              </w:rPr>
              <w:t>Рязанской области от 13.05.2024 № 276-р, от 05.08.2024 № 475-р, от</w:t>
            </w:r>
            <w:r w:rsidR="009B33A3" w:rsidRPr="003A7F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A7F0F">
              <w:rPr>
                <w:rFonts w:ascii="Times New Roman" w:hAnsi="Times New Roman"/>
                <w:spacing w:val="-4"/>
                <w:sz w:val="28"/>
                <w:szCs w:val="28"/>
              </w:rPr>
              <w:t>23.10.2024</w:t>
            </w:r>
            <w:r w:rsidR="009B33A3" w:rsidRPr="003A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F0F">
              <w:rPr>
                <w:rFonts w:ascii="Times New Roman" w:hAnsi="Times New Roman"/>
                <w:sz w:val="28"/>
                <w:szCs w:val="28"/>
              </w:rPr>
              <w:t>№ 687-р, от 27.12.2024 № 957-р) следующие изменения:</w:t>
            </w:r>
          </w:p>
          <w:p w:rsidR="00D167F0" w:rsidRPr="003A7F0F" w:rsidRDefault="009B33A3" w:rsidP="009B33A3">
            <w:pPr>
              <w:pStyle w:val="af1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0F">
              <w:rPr>
                <w:rFonts w:ascii="Times New Roman" w:hAnsi="Times New Roman"/>
                <w:sz w:val="28"/>
                <w:szCs w:val="28"/>
              </w:rPr>
              <w:t>1) </w:t>
            </w:r>
            <w:r w:rsidR="00413A72">
              <w:rPr>
                <w:rFonts w:ascii="Times New Roman" w:hAnsi="Times New Roman"/>
                <w:sz w:val="28"/>
                <w:szCs w:val="28"/>
              </w:rPr>
              <w:t>в</w:t>
            </w:r>
            <w:r w:rsidR="00D167F0" w:rsidRPr="003A7F0F">
              <w:rPr>
                <w:rFonts w:ascii="Times New Roman" w:hAnsi="Times New Roman"/>
                <w:sz w:val="28"/>
                <w:szCs w:val="28"/>
              </w:rPr>
              <w:t xml:space="preserve"> разделе 1 «Паспорт государственной программы Рязанской области «Развитие коммунальной инфраструктуры, энергосбережение и повышение энергетической эффективности»:</w:t>
            </w:r>
          </w:p>
          <w:p w:rsidR="00D167F0" w:rsidRPr="003A7F0F" w:rsidRDefault="00D167F0" w:rsidP="009B33A3">
            <w:pPr>
              <w:pStyle w:val="af1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0F">
              <w:rPr>
                <w:rFonts w:ascii="Times New Roman" w:hAnsi="Times New Roman"/>
                <w:sz w:val="28"/>
                <w:szCs w:val="28"/>
              </w:rPr>
              <w:t>- в подразделе 1.1 «Основные положения»:</w:t>
            </w:r>
          </w:p>
          <w:p w:rsidR="002E51A7" w:rsidRPr="003A7F0F" w:rsidRDefault="00D167F0" w:rsidP="009B33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0F">
              <w:rPr>
                <w:rFonts w:ascii="Times New Roman" w:hAnsi="Times New Roman"/>
                <w:sz w:val="28"/>
                <w:szCs w:val="28"/>
              </w:rPr>
              <w:t>строку «Цели государственной программы Рязанской области» изложить в следующей редакции:</w:t>
            </w:r>
          </w:p>
        </w:tc>
      </w:tr>
    </w:tbl>
    <w:p w:rsidR="00D167F0" w:rsidRPr="003A7F0F" w:rsidRDefault="00D167F0">
      <w:pPr>
        <w:rPr>
          <w:rFonts w:ascii="Times New Roman" w:hAnsi="Times New Roman"/>
          <w:sz w:val="4"/>
          <w:szCs w:val="4"/>
        </w:rPr>
      </w:pPr>
    </w:p>
    <w:tbl>
      <w:tblPr>
        <w:tblStyle w:val="11"/>
        <w:tblW w:w="9412" w:type="dxa"/>
        <w:tblLook w:val="04A0" w:firstRow="1" w:lastRow="0" w:firstColumn="1" w:lastColumn="0" w:noHBand="0" w:noVBand="1"/>
      </w:tblPr>
      <w:tblGrid>
        <w:gridCol w:w="2726"/>
        <w:gridCol w:w="6686"/>
      </w:tblGrid>
      <w:tr w:rsidR="00D167F0" w:rsidRPr="00D167F0" w:rsidTr="009B33A3">
        <w:trPr>
          <w:trHeight w:val="992"/>
        </w:trPr>
        <w:tc>
          <w:tcPr>
            <w:tcW w:w="2726" w:type="dxa"/>
            <w:vMerge w:val="restart"/>
          </w:tcPr>
          <w:p w:rsidR="00D167F0" w:rsidRPr="00D167F0" w:rsidRDefault="00D167F0" w:rsidP="00D16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>«Цели государственной программы Рязанской области</w:t>
            </w:r>
          </w:p>
        </w:tc>
        <w:tc>
          <w:tcPr>
            <w:tcW w:w="6686" w:type="dxa"/>
          </w:tcPr>
          <w:p w:rsidR="009B33A3" w:rsidRPr="003A7F0F" w:rsidRDefault="00D167F0" w:rsidP="00D16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 xml:space="preserve">цель 1: повышение к 2030 году качества и надежности предоставления жилищно-коммунальных услуг населению, способствующее увеличению численности населения, для которого улучшится качество предоставления коммунальных услуг в сфере тепло-, водоснабжения и водоотведения </w:t>
            </w:r>
            <w:proofErr w:type="gramStart"/>
            <w:r w:rsidRPr="00D167F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9B33A3" w:rsidRPr="003A7F0F" w:rsidRDefault="00D167F0" w:rsidP="00D16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 xml:space="preserve">160 тыс. человек, и доведению количества построенных и реконструированных (модернизированных) объектов питьевого водоснабжения и водоподготовки, к 2030 году </w:t>
            </w:r>
          </w:p>
          <w:p w:rsidR="00D167F0" w:rsidRPr="00D167F0" w:rsidRDefault="00D167F0" w:rsidP="00D16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>до 40 штук</w:t>
            </w:r>
          </w:p>
        </w:tc>
      </w:tr>
      <w:tr w:rsidR="00D167F0" w:rsidRPr="00D167F0" w:rsidTr="009B33A3">
        <w:trPr>
          <w:trHeight w:val="990"/>
        </w:trPr>
        <w:tc>
          <w:tcPr>
            <w:tcW w:w="2726" w:type="dxa"/>
            <w:vMerge/>
          </w:tcPr>
          <w:p w:rsidR="00D167F0" w:rsidRPr="00D167F0" w:rsidRDefault="00D167F0" w:rsidP="00D1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:rsidR="009B33A3" w:rsidRPr="003A7F0F" w:rsidRDefault="00D167F0" w:rsidP="00D16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 xml:space="preserve">цель 2: создание к 2030 году устойчивой системы обращения </w:t>
            </w:r>
          </w:p>
          <w:p w:rsidR="004F0CDA" w:rsidRPr="004F0CDA" w:rsidRDefault="00D167F0" w:rsidP="004F0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 xml:space="preserve">с ТКО, </w:t>
            </w:r>
            <w:proofErr w:type="gramStart"/>
            <w:r w:rsidRPr="00D167F0"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proofErr w:type="gramEnd"/>
            <w:r w:rsidRPr="00D167F0">
              <w:rPr>
                <w:rFonts w:ascii="Times New Roman" w:hAnsi="Times New Roman"/>
                <w:sz w:val="24"/>
                <w:szCs w:val="24"/>
              </w:rPr>
              <w:t xml:space="preserve"> накопление ТКО, обработку ТКО </w:t>
            </w:r>
          </w:p>
          <w:p w:rsidR="004F0CDA" w:rsidRPr="008F3FDD" w:rsidRDefault="00D167F0" w:rsidP="004F0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>в объеме 100 процентов, захоронение ТКО за счет создания объектов инфраструктуры обращения с ТКО</w:t>
            </w:r>
            <w:r w:rsidR="004F0CDA" w:rsidRPr="004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7F0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D167F0" w:rsidRPr="00D167F0" w:rsidRDefault="00D167F0" w:rsidP="004F0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67F0">
              <w:rPr>
                <w:rFonts w:ascii="Times New Roman" w:hAnsi="Times New Roman"/>
                <w:sz w:val="24"/>
                <w:szCs w:val="24"/>
              </w:rPr>
              <w:t>60 процентов»</w:t>
            </w:r>
          </w:p>
        </w:tc>
      </w:tr>
    </w:tbl>
    <w:p w:rsidR="00D167F0" w:rsidRPr="003A7F0F" w:rsidRDefault="00D167F0">
      <w:pPr>
        <w:rPr>
          <w:rFonts w:ascii="Times New Roman" w:hAnsi="Times New Roman"/>
          <w:sz w:val="4"/>
          <w:szCs w:val="4"/>
        </w:rPr>
      </w:pPr>
    </w:p>
    <w:p w:rsidR="00D167F0" w:rsidRPr="00D167F0" w:rsidRDefault="00D167F0" w:rsidP="00D167F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7F0">
        <w:rPr>
          <w:rFonts w:ascii="Times New Roman" w:hAnsi="Times New Roman"/>
          <w:spacing w:val="-4"/>
          <w:sz w:val="28"/>
          <w:szCs w:val="28"/>
        </w:rPr>
        <w:t>в строке «Объемы финансового обеспечения за весь период реализации»</w:t>
      </w:r>
      <w:r w:rsidRPr="00D167F0">
        <w:rPr>
          <w:rFonts w:ascii="Times New Roman" w:hAnsi="Times New Roman"/>
          <w:sz w:val="28"/>
          <w:szCs w:val="28"/>
        </w:rPr>
        <w:t xml:space="preserve"> цифры «8814749,54427», «3884005,43321» заменить соответственно цифрами «11347682,0586», «6416937,94755»;</w:t>
      </w:r>
    </w:p>
    <w:p w:rsidR="00D167F0" w:rsidRPr="00D167F0" w:rsidRDefault="009B33A3" w:rsidP="00D167F0">
      <w:pPr>
        <w:ind w:left="29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3A7F0F">
        <w:rPr>
          <w:rFonts w:ascii="Times New Roman" w:hAnsi="Times New Roman"/>
          <w:sz w:val="28"/>
          <w:szCs w:val="28"/>
        </w:rPr>
        <w:t>- </w:t>
      </w:r>
      <w:r w:rsidR="00D167F0" w:rsidRPr="00D167F0">
        <w:rPr>
          <w:rFonts w:ascii="Times New Roman" w:hAnsi="Times New Roman"/>
          <w:sz w:val="28"/>
          <w:szCs w:val="28"/>
        </w:rPr>
        <w:t>подраздел 1.2 «Показатели государственной программы Рязанской области» изложить в следующей редакции:</w:t>
      </w: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  <w:sectPr w:rsidR="009B33A3" w:rsidRPr="003A7F0F" w:rsidSect="000B2C15">
          <w:headerReference w:type="default" r:id="rId11"/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p w:rsidR="009B33A3" w:rsidRPr="003A7F0F" w:rsidRDefault="003A7F0F" w:rsidP="003A7F0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167F0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«1.2. Показатели государственной программы Рязанской области</w:t>
      </w:r>
    </w:p>
    <w:p w:rsidR="009B33A3" w:rsidRPr="003A7F0F" w:rsidRDefault="009B33A3">
      <w:pPr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810"/>
        <w:gridCol w:w="673"/>
        <w:gridCol w:w="775"/>
        <w:gridCol w:w="603"/>
        <w:gridCol w:w="676"/>
        <w:gridCol w:w="676"/>
        <w:gridCol w:w="591"/>
        <w:gridCol w:w="584"/>
        <w:gridCol w:w="674"/>
        <w:gridCol w:w="673"/>
        <w:gridCol w:w="673"/>
        <w:gridCol w:w="2134"/>
        <w:gridCol w:w="1205"/>
        <w:gridCol w:w="2134"/>
      </w:tblGrid>
      <w:tr w:rsidR="009B33A3" w:rsidRPr="009B33A3" w:rsidTr="003A7F0F">
        <w:trPr>
          <w:trHeight w:val="17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№ </w:t>
            </w:r>
            <w:proofErr w:type="gramStart"/>
            <w:r w:rsidRPr="009B33A3">
              <w:rPr>
                <w:rFonts w:ascii="Times New Roman" w:hAnsi="Times New Roman"/>
              </w:rPr>
              <w:t>п</w:t>
            </w:r>
            <w:proofErr w:type="gramEnd"/>
            <w:r w:rsidRPr="003A7F0F">
              <w:rPr>
                <w:rFonts w:ascii="Times New Roman" w:hAnsi="Times New Roman"/>
              </w:rPr>
              <w:t>/</w:t>
            </w:r>
            <w:r w:rsidRPr="009B33A3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6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Еди</w:t>
            </w:r>
            <w:r w:rsidRPr="003A7F0F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ница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</w:t>
            </w:r>
            <w:proofErr w:type="spellStart"/>
            <w:r w:rsidRPr="009B33A3">
              <w:rPr>
                <w:rFonts w:ascii="Times New Roman" w:hAnsi="Times New Roman"/>
              </w:rPr>
              <w:t>изме</w:t>
            </w:r>
            <w:proofErr w:type="spellEnd"/>
            <w:r w:rsidRPr="009B33A3">
              <w:rPr>
                <w:rFonts w:ascii="Times New Roman" w:hAnsi="Times New Roman"/>
              </w:rPr>
              <w:t xml:space="preserve">-рения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Базовое значение </w:t>
            </w:r>
          </w:p>
        </w:tc>
        <w:tc>
          <w:tcPr>
            <w:tcW w:w="4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Документ, в соответствии с которым показатель определен как приоритетный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Ответст</w:t>
            </w:r>
            <w:proofErr w:type="spellEnd"/>
            <w:r w:rsidRPr="003A7F0F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венный</w:t>
            </w:r>
            <w:proofErr w:type="gramEnd"/>
            <w:r w:rsidRPr="009B33A3"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Связь с показателями национальных целей </w:t>
            </w:r>
          </w:p>
        </w:tc>
      </w:tr>
      <w:tr w:rsidR="009B33A3" w:rsidRPr="009B33A3" w:rsidTr="003A7F0F">
        <w:trPr>
          <w:trHeight w:val="58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24" w:right="-65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24" w:right="-65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63" w:right="-64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2026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64" w:right="-63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2027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64" w:right="-5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2028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77" w:right="-72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2029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5" w:right="-59"/>
              <w:jc w:val="center"/>
              <w:rPr>
                <w:rFonts w:ascii="Times New Roman" w:hAnsi="Times New Roman"/>
                <w:color w:val="FF0000"/>
              </w:rPr>
            </w:pPr>
            <w:r w:rsidRPr="009B33A3">
              <w:rPr>
                <w:rFonts w:ascii="Times New Roman" w:hAnsi="Times New Roman"/>
              </w:rPr>
              <w:t>2030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B33A3" w:rsidRPr="003A7F0F" w:rsidRDefault="009B33A3">
      <w:pPr>
        <w:rPr>
          <w:rFonts w:ascii="Times New Roman" w:hAnsi="Times New Roman"/>
          <w:sz w:val="2"/>
          <w:szCs w:val="2"/>
        </w:rPr>
      </w:pPr>
    </w:p>
    <w:tbl>
      <w:tblPr>
        <w:tblW w:w="14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810"/>
        <w:gridCol w:w="673"/>
        <w:gridCol w:w="775"/>
        <w:gridCol w:w="603"/>
        <w:gridCol w:w="676"/>
        <w:gridCol w:w="676"/>
        <w:gridCol w:w="591"/>
        <w:gridCol w:w="584"/>
        <w:gridCol w:w="674"/>
        <w:gridCol w:w="673"/>
        <w:gridCol w:w="673"/>
        <w:gridCol w:w="2134"/>
        <w:gridCol w:w="1205"/>
        <w:gridCol w:w="2134"/>
      </w:tblGrid>
      <w:tr w:rsidR="009B33A3" w:rsidRPr="009B33A3" w:rsidTr="009B33A3">
        <w:trPr>
          <w:trHeight w:val="68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15</w:t>
            </w:r>
          </w:p>
        </w:tc>
      </w:tr>
      <w:tr w:rsidR="009B33A3" w:rsidRPr="009B33A3" w:rsidTr="009B33A3">
        <w:trPr>
          <w:trHeight w:val="6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</w:t>
            </w:r>
          </w:p>
        </w:tc>
        <w:tc>
          <w:tcPr>
            <w:tcW w:w="138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EF697C" w:rsidRDefault="009B33A3" w:rsidP="00EF69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Цель 1: </w:t>
            </w:r>
            <w:r w:rsidRPr="00EF697C">
              <w:rPr>
                <w:rFonts w:ascii="Times New Roman" w:hAnsi="Times New Roman"/>
              </w:rPr>
              <w:t xml:space="preserve">повышение к 2030 году качества и надежности предоставления жилищно-коммунальных услуг населению, способствующее увеличению численности населения, для которого улучшится качество предоставления коммунальных услуг в сфере тепло-, водоснабжения и водоотведения до 160 тыс. человек, </w:t>
            </w:r>
          </w:p>
          <w:p w:rsidR="009B33A3" w:rsidRPr="00EF697C" w:rsidRDefault="009B33A3" w:rsidP="00EF69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697C">
              <w:rPr>
                <w:rFonts w:ascii="Times New Roman" w:hAnsi="Times New Roman"/>
              </w:rPr>
              <w:t xml:space="preserve">и доведению количества построенных и реконструированных (модернизированных) объектов питьевого водоснабжения и водоподготовки, к 2030 году </w:t>
            </w:r>
          </w:p>
          <w:p w:rsidR="009B33A3" w:rsidRPr="009B33A3" w:rsidRDefault="009B33A3" w:rsidP="00EF69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697C">
              <w:rPr>
                <w:rFonts w:ascii="Times New Roman" w:hAnsi="Times New Roman"/>
              </w:rPr>
              <w:t>до 40 штук</w:t>
            </w:r>
          </w:p>
        </w:tc>
      </w:tr>
      <w:tr w:rsidR="009B33A3" w:rsidRPr="009B33A3" w:rsidTr="009B33A3">
        <w:trPr>
          <w:trHeight w:val="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1.1.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Доля населения Рязанской области, обеспеченного качественной питьевой водой из системы централизованного водоснабжения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B33A3">
              <w:rPr>
                <w:rFonts w:ascii="Times New Roman" w:hAnsi="Times New Roman"/>
              </w:rPr>
              <w:t>про</w:t>
            </w:r>
            <w:r w:rsidRPr="003A7F0F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цент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90,8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94,3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4F0CDA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F0CDA">
              <w:rPr>
                <w:rFonts w:ascii="Times New Roman" w:hAnsi="Times New Roman"/>
              </w:rPr>
              <w:t>п</w:t>
            </w:r>
            <w:proofErr w:type="gramEnd"/>
            <w:r w:rsidR="00413A72" w:rsidRPr="004F0CDA">
              <w:rPr>
                <w:rFonts w:ascii="Times New Roman" w:hAnsi="Times New Roman"/>
              </w:rPr>
              <w:fldChar w:fldCharType="begin"/>
            </w:r>
            <w:r w:rsidR="00413A72" w:rsidRPr="004F0CDA">
              <w:rPr>
                <w:rFonts w:ascii="Times New Roman" w:hAnsi="Times New Roman"/>
              </w:rPr>
              <w:instrText xml:space="preserve"> HYPERLINK "https://login.consultant.ru/link/?req=doc&amp;base=RLAW073&amp;n=395877" </w:instrText>
            </w:r>
            <w:r w:rsidR="00413A72" w:rsidRPr="004F0CDA">
              <w:rPr>
                <w:rFonts w:ascii="Times New Roman" w:hAnsi="Times New Roman"/>
              </w:rPr>
              <w:fldChar w:fldCharType="separate"/>
            </w:r>
            <w:r w:rsidR="009B33A3" w:rsidRPr="004F0CDA">
              <w:rPr>
                <w:rFonts w:ascii="Times New Roman" w:hAnsi="Times New Roman"/>
              </w:rPr>
              <w:t>остановление</w:t>
            </w:r>
            <w:r w:rsidR="00413A72" w:rsidRPr="004F0CDA">
              <w:rPr>
                <w:rFonts w:ascii="Times New Roman" w:hAnsi="Times New Roman"/>
              </w:rPr>
              <w:fldChar w:fldCharType="end"/>
            </w:r>
            <w:r w:rsidR="009B33A3" w:rsidRPr="009B33A3">
              <w:rPr>
                <w:rFonts w:ascii="Times New Roman" w:hAnsi="Times New Roman"/>
              </w:rPr>
              <w:t xml:space="preserve"> Правительства Рязанской области от 25.12.2018 № 418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 w:rsidRP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>строительство и реконструкция (модернизация) не менее чем 2 тыс. объектов питьевого водоснабжения и водоподготовки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>к 2030 году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B33A3" w:rsidRPr="009B33A3" w:rsidTr="009B33A3">
        <w:trPr>
          <w:trHeight w:val="385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Количество построенных и </w:t>
            </w:r>
            <w:proofErr w:type="gramStart"/>
            <w:r w:rsidRPr="009B33A3">
              <w:rPr>
                <w:rFonts w:ascii="Times New Roman" w:hAnsi="Times New Roman"/>
              </w:rPr>
              <w:t>реконструирован-</w:t>
            </w:r>
            <w:proofErr w:type="spellStart"/>
            <w:r w:rsidRPr="009B33A3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(</w:t>
            </w:r>
            <w:proofErr w:type="spellStart"/>
            <w:r w:rsidRPr="009B33A3">
              <w:rPr>
                <w:rFonts w:ascii="Times New Roman" w:hAnsi="Times New Roman"/>
              </w:rPr>
              <w:t>модернизи-рованных</w:t>
            </w:r>
            <w:proofErr w:type="spellEnd"/>
            <w:r w:rsidRPr="009B33A3">
              <w:rPr>
                <w:rFonts w:ascii="Times New Roman" w:hAnsi="Times New Roman"/>
              </w:rPr>
              <w:t>) объектов питьевого водоснабжения и водоподготовки, нарастающим итогом с 2019 года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штука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 Указ Президента Российской Федерации                             от 07.05.2024 № 309                     «О национальных целях развития Российской Федерации на период до 2030 года и на перспективу до                  2036 года»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 w:rsidRP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строительство и реконструкция (модернизация) не менее чем 2 тыс. объектов питьевого водоснабжения и водоподготовки </w:t>
            </w:r>
          </w:p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к 2030 году; реализация программы модернизации коммунальной инфраструктуры и улучшение качества предоставляемых коммунальных услуг для 20 </w:t>
            </w:r>
            <w:proofErr w:type="gramStart"/>
            <w:r w:rsidRPr="009B33A3">
              <w:rPr>
                <w:rFonts w:ascii="Times New Roman" w:hAnsi="Times New Roman"/>
                <w:szCs w:val="22"/>
              </w:rPr>
              <w:t>мл</w:t>
            </w:r>
            <w:r w:rsidR="008F3FDD">
              <w:rPr>
                <w:rFonts w:ascii="Times New Roman" w:hAnsi="Times New Roman"/>
                <w:szCs w:val="22"/>
              </w:rPr>
              <w:t>н</w:t>
            </w:r>
            <w:proofErr w:type="gramEnd"/>
            <w:r w:rsidRPr="009B33A3">
              <w:rPr>
                <w:rFonts w:ascii="Times New Roman" w:hAnsi="Times New Roman"/>
                <w:szCs w:val="22"/>
              </w:rPr>
              <w:t xml:space="preserve"> человек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к 2030 году  </w:t>
            </w:r>
          </w:p>
        </w:tc>
      </w:tr>
      <w:tr w:rsidR="009B33A3" w:rsidRPr="009B33A3" w:rsidTr="009B33A3">
        <w:trPr>
          <w:trHeight w:val="272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B33A3">
              <w:rPr>
                <w:rFonts w:ascii="Times New Roman" w:hAnsi="Times New Roman"/>
              </w:rPr>
              <w:t>мил</w:t>
            </w:r>
            <w:r w:rsidRPr="003A7F0F">
              <w:rPr>
                <w:rFonts w:ascii="Times New Roman" w:hAnsi="Times New Roman"/>
              </w:rPr>
              <w:t>-</w:t>
            </w:r>
            <w:proofErr w:type="spellStart"/>
            <w:r w:rsidRPr="009B33A3">
              <w:rPr>
                <w:rFonts w:ascii="Times New Roman" w:hAnsi="Times New Roman"/>
              </w:rPr>
              <w:t>лион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 чело-век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0,0104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0,0248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 w:firstLine="1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0,0448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0,0728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0,1104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33A3">
              <w:rPr>
                <w:rFonts w:ascii="Times New Roman" w:hAnsi="Times New Roman"/>
              </w:rPr>
              <w:t>Указ Президента Российской Федерации                             от 07.05.2024 № 309                     «О национальных целях развития Российской Федерации на период до 2030 года и на перспективу до                  2036 года»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реализация программы модернизации коммунальной инфраструктуры и улучшение качества предоставляемых коммунальных услуг для  20 млн человек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к 2030 году</w:t>
            </w:r>
          </w:p>
        </w:tc>
      </w:tr>
      <w:tr w:rsidR="009B33A3" w:rsidRPr="009B33A3" w:rsidTr="009B33A3">
        <w:trPr>
          <w:trHeight w:val="21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1.4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Количество аварий в системах водоснабжения и водоотведения в год (на 1000 км)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еди</w:t>
            </w:r>
            <w:r w:rsidRPr="003A7F0F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ница</w:t>
            </w:r>
            <w:proofErr w:type="spellEnd"/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46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F0CDA" w:rsidRDefault="004F0CDA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4F0CDA">
              <w:rPr>
                <w:rFonts w:ascii="Times New Roman" w:hAnsi="Times New Roman"/>
              </w:rPr>
              <w:fldChar w:fldCharType="begin"/>
            </w:r>
            <w:r w:rsidRPr="004F0CDA">
              <w:rPr>
                <w:rFonts w:ascii="Times New Roman" w:hAnsi="Times New Roman"/>
              </w:rPr>
              <w:instrText xml:space="preserve"> HYPERLINK "https://login.consultant.ru/link/?req=doc&amp;base=RLAW073&amp;n=395877" </w:instrText>
            </w:r>
            <w:r w:rsidRPr="004F0CDA">
              <w:rPr>
                <w:rFonts w:ascii="Times New Roman" w:hAnsi="Times New Roman"/>
              </w:rPr>
              <w:fldChar w:fldCharType="separate"/>
            </w:r>
            <w:r w:rsidRPr="004F0CDA">
              <w:rPr>
                <w:rFonts w:ascii="Times New Roman" w:hAnsi="Times New Roman"/>
              </w:rPr>
              <w:t>остановление</w:t>
            </w:r>
            <w:r w:rsidRPr="004F0CDA">
              <w:rPr>
                <w:rFonts w:ascii="Times New Roman" w:hAnsi="Times New Roman"/>
              </w:rPr>
              <w:fldChar w:fldCharType="end"/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Правительства Рязанской области от 25.12.2018 № 418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реализация программы модернизации коммунальной инфраструктуры и улучшение качества предоставляемых коммунальных услуг для 20 </w:t>
            </w:r>
            <w:proofErr w:type="gramStart"/>
            <w:r w:rsidRPr="009B33A3">
              <w:rPr>
                <w:rFonts w:ascii="Times New Roman" w:hAnsi="Times New Roman"/>
              </w:rPr>
              <w:t>млн</w:t>
            </w:r>
            <w:proofErr w:type="gramEnd"/>
            <w:r w:rsidRPr="009B33A3">
              <w:rPr>
                <w:rFonts w:ascii="Times New Roman" w:hAnsi="Times New Roman"/>
              </w:rPr>
              <w:t xml:space="preserve"> человек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к 2030 году</w:t>
            </w:r>
          </w:p>
        </w:tc>
      </w:tr>
      <w:tr w:rsidR="009B33A3" w:rsidRPr="009B33A3" w:rsidTr="009B33A3">
        <w:trPr>
          <w:trHeight w:val="234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Удельный вес тепловых сетей, требующих капитального ремонта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36,9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36,7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36,5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36,3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36,1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35,9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35,7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35,5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F0CDA" w:rsidRDefault="004F0CDA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4F0CDA">
              <w:rPr>
                <w:rFonts w:ascii="Times New Roman" w:hAnsi="Times New Roman"/>
              </w:rPr>
              <w:fldChar w:fldCharType="begin"/>
            </w:r>
            <w:r w:rsidRPr="004F0CDA">
              <w:rPr>
                <w:rFonts w:ascii="Times New Roman" w:hAnsi="Times New Roman"/>
              </w:rPr>
              <w:instrText xml:space="preserve"> HYPERLINK "https://login.consultant.ru/link/?req=doc&amp;base=RLAW073&amp;n=395877" </w:instrText>
            </w:r>
            <w:r w:rsidRPr="004F0CDA">
              <w:rPr>
                <w:rFonts w:ascii="Times New Roman" w:hAnsi="Times New Roman"/>
              </w:rPr>
              <w:fldChar w:fldCharType="separate"/>
            </w:r>
            <w:r w:rsidRPr="004F0CDA">
              <w:rPr>
                <w:rFonts w:ascii="Times New Roman" w:hAnsi="Times New Roman"/>
              </w:rPr>
              <w:t>остановление</w:t>
            </w:r>
            <w:r w:rsidRPr="004F0CDA">
              <w:rPr>
                <w:rFonts w:ascii="Times New Roman" w:hAnsi="Times New Roman"/>
              </w:rPr>
              <w:fldChar w:fldCharType="end"/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Правительства Рязанской области от 25.12.2018 № 418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«Об утверждении Стратегии социально-экономического развития Рязанской области до 2030 года»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реализация программы модернизации коммунальной инфраструктуры и улучшение качества предоставляемых коммунальных услуг для 20 </w:t>
            </w:r>
            <w:proofErr w:type="gramStart"/>
            <w:r w:rsidRPr="009B33A3">
              <w:rPr>
                <w:rFonts w:ascii="Times New Roman" w:hAnsi="Times New Roman"/>
              </w:rPr>
              <w:t>млн</w:t>
            </w:r>
            <w:proofErr w:type="gramEnd"/>
            <w:r w:rsidRPr="009B33A3">
              <w:rPr>
                <w:rFonts w:ascii="Times New Roman" w:hAnsi="Times New Roman"/>
              </w:rPr>
              <w:t xml:space="preserve"> человек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к 2030 году </w:t>
            </w:r>
          </w:p>
        </w:tc>
      </w:tr>
      <w:tr w:rsidR="009B33A3" w:rsidRPr="009B33A3" w:rsidTr="009B33A3">
        <w:trPr>
          <w:trHeight w:val="53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</w:t>
            </w:r>
          </w:p>
        </w:tc>
        <w:tc>
          <w:tcPr>
            <w:tcW w:w="138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Цель 2: </w:t>
            </w:r>
            <w:r w:rsidRPr="009B33A3">
              <w:rPr>
                <w:rFonts w:ascii="Times New Roman" w:eastAsia="Calibri" w:hAnsi="Times New Roman"/>
                <w:lang w:eastAsia="en-US"/>
              </w:rPr>
              <w:t xml:space="preserve"> создание к 2030 году устойчивой системы обращения с ТКО, обеспечивающей накопление ТКО, обработку ТКО в объеме 100 процентов, захоронение ТКО за счет создания объектов инфраструктуры обращения с ТКО не более 60 процентов</w:t>
            </w:r>
          </w:p>
        </w:tc>
      </w:tr>
      <w:tr w:rsidR="009B33A3" w:rsidRPr="009B33A3" w:rsidTr="009B33A3">
        <w:trPr>
          <w:trHeight w:val="376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 xml:space="preserve">Доля ТКО, </w:t>
            </w:r>
            <w:proofErr w:type="gramStart"/>
            <w:r w:rsidRPr="009B33A3">
              <w:rPr>
                <w:rFonts w:ascii="Times New Roman" w:hAnsi="Times New Roman"/>
              </w:rPr>
              <w:t>направленных</w:t>
            </w:r>
            <w:proofErr w:type="gramEnd"/>
            <w:r w:rsidRPr="009B33A3">
              <w:rPr>
                <w:rFonts w:ascii="Times New Roman" w:hAnsi="Times New Roman"/>
              </w:rPr>
              <w:t xml:space="preserve"> на обработку (сортировку), в общей массе образованных ТКО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B33A3">
              <w:rPr>
                <w:rFonts w:ascii="Times New Roman" w:hAnsi="Times New Roman"/>
              </w:rPr>
              <w:t>про</w:t>
            </w:r>
            <w:r w:rsidRPr="003A7F0F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цент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61,6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81,9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4F0CDA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4F0CDA">
              <w:rPr>
                <w:rFonts w:ascii="Times New Roman" w:hAnsi="Times New Roman"/>
              </w:rPr>
              <w:fldChar w:fldCharType="begin"/>
            </w:r>
            <w:r w:rsidRPr="004F0CDA">
              <w:rPr>
                <w:rFonts w:ascii="Times New Roman" w:hAnsi="Times New Roman"/>
              </w:rPr>
              <w:instrText xml:space="preserve"> HYPERLINK "https://login.consultant.ru/link/?req=doc&amp;base=RLAW073&amp;n=395877" </w:instrText>
            </w:r>
            <w:r w:rsidRPr="004F0CDA">
              <w:rPr>
                <w:rFonts w:ascii="Times New Roman" w:hAnsi="Times New Roman"/>
              </w:rPr>
              <w:fldChar w:fldCharType="separate"/>
            </w:r>
            <w:r w:rsidRPr="004F0CDA">
              <w:rPr>
                <w:rFonts w:ascii="Times New Roman" w:hAnsi="Times New Roman"/>
              </w:rPr>
              <w:t>остановление</w:t>
            </w:r>
            <w:r w:rsidRPr="004F0CDA">
              <w:rPr>
                <w:rFonts w:ascii="Times New Roman" w:hAnsi="Times New Roman"/>
              </w:rPr>
              <w:fldChar w:fldCharType="end"/>
            </w:r>
            <w:r w:rsidR="009B33A3" w:rsidRPr="009B33A3">
              <w:rPr>
                <w:rFonts w:ascii="Times New Roman" w:hAnsi="Times New Roman"/>
              </w:rPr>
              <w:t xml:space="preserve"> Правительства Рязанской области от 25.12.2018 № 418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</w:t>
            </w:r>
          </w:p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50 процентов таких отходов и вовлечение в хозяйственный оборот не менее чем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25 процентов отходов производства и потребления в качестве вторичных ресурсов и сырья </w:t>
            </w:r>
          </w:p>
        </w:tc>
      </w:tr>
      <w:tr w:rsidR="009B33A3" w:rsidRPr="009B33A3" w:rsidTr="009B33A3">
        <w:trPr>
          <w:trHeight w:val="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Доля </w:t>
            </w:r>
            <w:proofErr w:type="gramStart"/>
            <w:r w:rsidRPr="009B33A3">
              <w:rPr>
                <w:rFonts w:ascii="Times New Roman" w:hAnsi="Times New Roman"/>
                <w:szCs w:val="22"/>
              </w:rPr>
              <w:t>обрабатываемых</w:t>
            </w:r>
            <w:proofErr w:type="gramEnd"/>
            <w:r w:rsidRPr="009B33A3">
              <w:rPr>
                <w:rFonts w:ascii="Times New Roman" w:hAnsi="Times New Roman"/>
                <w:szCs w:val="22"/>
              </w:rPr>
              <w:t xml:space="preserve"> ТКО в общей массе образованных ТКО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B33A3">
              <w:rPr>
                <w:rFonts w:ascii="Times New Roman" w:hAnsi="Times New Roman"/>
              </w:rPr>
              <w:t>про</w:t>
            </w:r>
            <w:r w:rsidRPr="003A7F0F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цент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81,9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81,9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81,9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97,9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33A3">
              <w:rPr>
                <w:rFonts w:ascii="Times New Roman" w:hAnsi="Times New Roman"/>
              </w:rPr>
              <w:t>Указ Президента Российской Федерации                             от 07.05.2024 № 309                     «О национальных целях развития Российской Федерации на период до 2030 года и на перспективу до                  2036 года»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</w:rPr>
              <w:t>Министер</w:t>
            </w:r>
            <w:r w:rsidR="004F0CDA">
              <w:rPr>
                <w:rFonts w:ascii="Times New Roman" w:hAnsi="Times New Roman"/>
              </w:rPr>
              <w:t>-</w:t>
            </w:r>
            <w:r w:rsidRPr="009B33A3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</w:t>
            </w:r>
          </w:p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50 процентов таких отходов и вовлечение в хозяйственный оборот не менее чем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>25 процентов отходов производства и потребления в качестве вторичных ресурсов и сырья</w:t>
            </w:r>
          </w:p>
        </w:tc>
      </w:tr>
      <w:tr w:rsidR="009B33A3" w:rsidRPr="009B33A3" w:rsidTr="009B33A3">
        <w:trPr>
          <w:trHeight w:val="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Доля </w:t>
            </w:r>
            <w:proofErr w:type="spellStart"/>
            <w:proofErr w:type="gramStart"/>
            <w:r w:rsidRPr="009B33A3">
              <w:rPr>
                <w:rFonts w:ascii="Times New Roman" w:hAnsi="Times New Roman"/>
                <w:szCs w:val="22"/>
              </w:rPr>
              <w:t>захораниваемых</w:t>
            </w:r>
            <w:proofErr w:type="spellEnd"/>
            <w:proofErr w:type="gramEnd"/>
            <w:r w:rsidRPr="009B33A3">
              <w:rPr>
                <w:rFonts w:ascii="Times New Roman" w:hAnsi="Times New Roman"/>
                <w:szCs w:val="22"/>
              </w:rPr>
              <w:t xml:space="preserve"> ТКО в общей массе образованных ТКО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2023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92,4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90,8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B33A3">
              <w:rPr>
                <w:rFonts w:ascii="Times New Roman" w:hAnsi="Times New Roman"/>
              </w:rPr>
              <w:t>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B33A3">
              <w:rPr>
                <w:rFonts w:ascii="Times New Roman" w:hAnsi="Times New Roman"/>
                <w:szCs w:val="22"/>
              </w:rPr>
              <w:t>Указ Президента Российской Федерации                             от 07.05.2024 № 309           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9B33A3">
              <w:rPr>
                <w:rFonts w:ascii="Times New Roman" w:hAnsi="Times New Roman"/>
                <w:szCs w:val="22"/>
              </w:rPr>
              <w:t>Министер</w:t>
            </w:r>
            <w:r w:rsidR="004F0CDA">
              <w:rPr>
                <w:rFonts w:ascii="Times New Roman" w:hAnsi="Times New Roman"/>
                <w:szCs w:val="22"/>
              </w:rPr>
              <w:t>-</w:t>
            </w:r>
            <w:r w:rsidRPr="009B33A3">
              <w:rPr>
                <w:rFonts w:ascii="Times New Roman" w:hAnsi="Times New Roman"/>
                <w:szCs w:val="22"/>
              </w:rPr>
              <w:t>ство</w:t>
            </w:r>
            <w:proofErr w:type="spellEnd"/>
            <w:proofErr w:type="gramEnd"/>
            <w:r w:rsidRPr="009B33A3">
              <w:rPr>
                <w:rFonts w:ascii="Times New Roman" w:hAnsi="Times New Roman"/>
                <w:szCs w:val="22"/>
              </w:rPr>
              <w:t xml:space="preserve"> ТЭК и ЖКХ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</w:t>
            </w:r>
          </w:p>
          <w:p w:rsidR="009B33A3" w:rsidRPr="003A7F0F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50 процентов таких отходов и вовлечение в хозяйственный оборот не менее чем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 xml:space="preserve">25 процентов </w:t>
            </w:r>
          </w:p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B33A3">
              <w:rPr>
                <w:rFonts w:ascii="Times New Roman" w:hAnsi="Times New Roman"/>
                <w:szCs w:val="22"/>
              </w:rPr>
              <w:t>отходов производства и потребления в качестве вторичных ресурсов и сырья»</w:t>
            </w:r>
          </w:p>
        </w:tc>
      </w:tr>
    </w:tbl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D167F0" w:rsidRPr="003A7F0F" w:rsidRDefault="00D167F0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</w:pPr>
    </w:p>
    <w:p w:rsidR="009B33A3" w:rsidRPr="003A7F0F" w:rsidRDefault="009B33A3">
      <w:pPr>
        <w:rPr>
          <w:rFonts w:ascii="Times New Roman" w:hAnsi="Times New Roman"/>
        </w:rPr>
        <w:sectPr w:rsidR="009B33A3" w:rsidRPr="003A7F0F" w:rsidSect="009B33A3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9B33A3" w:rsidRPr="003A7F0F" w:rsidRDefault="009B33A3" w:rsidP="009B33A3">
      <w:pPr>
        <w:tabs>
          <w:tab w:val="left" w:pos="2867"/>
        </w:tabs>
        <w:ind w:left="29" w:firstLine="680"/>
        <w:contextualSpacing/>
        <w:jc w:val="both"/>
        <w:rPr>
          <w:rFonts w:ascii="Times New Roman" w:hAnsi="Times New Roman"/>
          <w:sz w:val="16"/>
          <w:szCs w:val="16"/>
        </w:rPr>
      </w:pPr>
    </w:p>
    <w:p w:rsidR="009B33A3" w:rsidRPr="009B33A3" w:rsidRDefault="009B33A3" w:rsidP="003A7F0F">
      <w:pPr>
        <w:tabs>
          <w:tab w:val="left" w:pos="2867"/>
        </w:tabs>
        <w:ind w:lef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-</w:t>
      </w:r>
      <w:r w:rsidRPr="003A7F0F">
        <w:rPr>
          <w:rFonts w:ascii="Times New Roman" w:hAnsi="Times New Roman"/>
          <w:sz w:val="28"/>
          <w:szCs w:val="28"/>
        </w:rPr>
        <w:t> </w:t>
      </w:r>
      <w:r w:rsidRPr="009B33A3">
        <w:rPr>
          <w:rFonts w:ascii="Times New Roman" w:hAnsi="Times New Roman"/>
          <w:sz w:val="28"/>
          <w:szCs w:val="28"/>
        </w:rPr>
        <w:t>таблицу подраздела 1.3.2 «План достижения показателей государственной программы Рязанской области в 2025 году» изложить в следующей редакции:</w:t>
      </w:r>
    </w:p>
    <w:p w:rsidR="009B33A3" w:rsidRPr="009B33A3" w:rsidRDefault="009B33A3" w:rsidP="009B33A3">
      <w:pPr>
        <w:tabs>
          <w:tab w:val="left" w:pos="2867"/>
        </w:tabs>
        <w:ind w:left="29" w:firstLine="680"/>
        <w:contextualSpacing/>
        <w:jc w:val="both"/>
        <w:rPr>
          <w:rFonts w:ascii="Times New Roman" w:hAnsi="Times New Roman"/>
          <w:sz w:val="12"/>
          <w:szCs w:val="28"/>
        </w:rPr>
      </w:pPr>
    </w:p>
    <w:tbl>
      <w:tblPr>
        <w:tblW w:w="95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994"/>
        <w:gridCol w:w="1163"/>
        <w:gridCol w:w="952"/>
        <w:gridCol w:w="907"/>
        <w:gridCol w:w="881"/>
        <w:gridCol w:w="1097"/>
      </w:tblGrid>
      <w:tr w:rsidR="009B33A3" w:rsidRPr="003A7F0F" w:rsidTr="009B33A3">
        <w:trPr>
          <w:trHeight w:val="15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Плановые значения</w:t>
            </w:r>
          </w:p>
        </w:tc>
      </w:tr>
      <w:tr w:rsidR="009B33A3" w:rsidRPr="003A7F0F" w:rsidTr="009B33A3">
        <w:trPr>
          <w:trHeight w:val="15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 </w:t>
            </w:r>
            <w:proofErr w:type="spellStart"/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</w:t>
            </w:r>
            <w:proofErr w:type="spellStart"/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 конец</w:t>
            </w:r>
            <w:proofErr w:type="gramEnd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2025 года</w:t>
            </w:r>
          </w:p>
        </w:tc>
      </w:tr>
    </w:tbl>
    <w:p w:rsidR="009B33A3" w:rsidRPr="003A7F0F" w:rsidRDefault="009B33A3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994"/>
        <w:gridCol w:w="1163"/>
        <w:gridCol w:w="952"/>
        <w:gridCol w:w="907"/>
        <w:gridCol w:w="881"/>
        <w:gridCol w:w="1097"/>
      </w:tblGrid>
      <w:tr w:rsidR="009B33A3" w:rsidRPr="003A7F0F" w:rsidTr="009B33A3">
        <w:trPr>
          <w:trHeight w:val="15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9B33A3" w:rsidRPr="009B33A3" w:rsidTr="009B33A3">
        <w:trPr>
          <w:trHeight w:val="6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«1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gramStart"/>
            <w:r w:rsidRPr="009B33A3">
              <w:rPr>
                <w:rFonts w:ascii="Times New Roman" w:hAnsi="Times New Roman"/>
                <w:sz w:val="22"/>
                <w:szCs w:val="22"/>
              </w:rPr>
              <w:t xml:space="preserve">Цель 1: </w:t>
            </w:r>
            <w:r w:rsidRPr="009B33A3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повышение к 2030 году качества и надежности предоставления жилищно-коммунальных услуг населению, способствующее увеличению численности населения, для которого улучшится качество предоставления коммунальных услуг в сфере тепло-, водоснабжения и водоотведения до 160 тыс. человек, и доведению количества построенных и реконструированных (модернизированных) объектов питьевого водоснабжения и водоподготовки, к 2030 году до 40 штук</w:t>
            </w:r>
            <w:proofErr w:type="gramEnd"/>
          </w:p>
        </w:tc>
      </w:tr>
      <w:tr w:rsidR="009B33A3" w:rsidRPr="003A7F0F" w:rsidTr="009B33A3">
        <w:trPr>
          <w:trHeight w:val="13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построенных и реконструированных (модернизированных) объектов питьевого водоснабжения и водоподготовки, нарастающим итогом с 2019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</w:t>
            </w:r>
          </w:p>
        </w:tc>
      </w:tr>
      <w:tr w:rsidR="009B33A3" w:rsidRPr="003A7F0F" w:rsidTr="009B33A3">
        <w:trPr>
          <w:trHeight w:val="12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миллион 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0,0104</w:t>
            </w:r>
          </w:p>
        </w:tc>
      </w:tr>
      <w:tr w:rsidR="009B33A3" w:rsidRPr="003A7F0F" w:rsidTr="009B33A3"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аварий в системах водоснабжения и водоотведения в год (на 1000 км)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</w:tr>
      <w:tr w:rsidR="009B33A3" w:rsidRPr="003A7F0F" w:rsidTr="009B33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тепловых сетей, требующих капитального ремонта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36,5</w:t>
            </w:r>
          </w:p>
        </w:tc>
      </w:tr>
      <w:tr w:rsidR="009B33A3" w:rsidRPr="009B33A3" w:rsidTr="009B33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B33A3">
              <w:rPr>
                <w:rFonts w:ascii="Times New Roman" w:hAnsi="Times New Roman"/>
                <w:sz w:val="22"/>
                <w:szCs w:val="22"/>
              </w:rPr>
              <w:t>Цель 2</w:t>
            </w:r>
            <w:r w:rsidRPr="009B33A3">
              <w:rPr>
                <w:rFonts w:ascii="Times New Roman" w:hAnsi="Times New Roman"/>
                <w:szCs w:val="22"/>
              </w:rPr>
              <w:t xml:space="preserve">: </w:t>
            </w:r>
            <w:r w:rsidRPr="009B33A3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создание к 2030 году устойчивой системы обращения с ТКО, обеспечивающей накопление ТКО, обработку ТКО в объеме 100 процентов, захоронение ТКО за счет создания объектов инфраструктуры обращения с ТКО не более 60 процентов</w:t>
            </w:r>
          </w:p>
        </w:tc>
      </w:tr>
      <w:tr w:rsidR="009B33A3" w:rsidRPr="003A7F0F" w:rsidTr="009B33A3">
        <w:trPr>
          <w:trHeight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обрабатываемых</w:t>
            </w:r>
            <w:proofErr w:type="gramEnd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ТКО в общей массе образованных ТКО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81,9</w:t>
            </w:r>
          </w:p>
        </w:tc>
      </w:tr>
      <w:tr w:rsidR="009B33A3" w:rsidRPr="003A7F0F" w:rsidTr="009B33A3">
        <w:trPr>
          <w:trHeight w:val="5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</w:t>
            </w:r>
            <w:proofErr w:type="spellStart"/>
            <w:proofErr w:type="gramStart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захораниваемых</w:t>
            </w:r>
            <w:proofErr w:type="spellEnd"/>
            <w:proofErr w:type="gramEnd"/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ТКО в общей массе образованных ТКО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9B33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94»</w:t>
            </w:r>
          </w:p>
        </w:tc>
      </w:tr>
    </w:tbl>
    <w:p w:rsidR="009B33A3" w:rsidRPr="004F0CDA" w:rsidRDefault="009B33A3" w:rsidP="009B33A3">
      <w:pPr>
        <w:ind w:left="29" w:firstLine="680"/>
        <w:contextualSpacing/>
        <w:jc w:val="both"/>
        <w:rPr>
          <w:rFonts w:ascii="Times New Roman" w:hAnsi="Times New Roman"/>
          <w:sz w:val="10"/>
          <w:szCs w:val="10"/>
        </w:rPr>
      </w:pPr>
    </w:p>
    <w:p w:rsidR="009B33A3" w:rsidRPr="003A7F0F" w:rsidRDefault="009B33A3" w:rsidP="009B33A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-</w:t>
      </w:r>
      <w:r w:rsidR="003A7F0F">
        <w:rPr>
          <w:rFonts w:ascii="Times New Roman" w:hAnsi="Times New Roman"/>
          <w:sz w:val="28"/>
          <w:szCs w:val="28"/>
          <w:lang w:val="en-US"/>
        </w:rPr>
        <w:t> </w:t>
      </w:r>
      <w:r w:rsidRPr="009B33A3">
        <w:rPr>
          <w:rFonts w:ascii="Times New Roman" w:hAnsi="Times New Roman"/>
          <w:sz w:val="28"/>
          <w:szCs w:val="28"/>
        </w:rPr>
        <w:t>подраздел 1.4 «Структура государственной программы Рязанской области» изложить в следующей редакции:</w:t>
      </w:r>
    </w:p>
    <w:p w:rsidR="009B33A3" w:rsidRPr="009B33A3" w:rsidRDefault="009B33A3" w:rsidP="009B33A3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B33A3" w:rsidRPr="003A7F0F" w:rsidRDefault="009B33A3" w:rsidP="009B33A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  <w:sectPr w:rsidR="009B33A3" w:rsidRPr="003A7F0F" w:rsidSect="00177D22">
          <w:pgSz w:w="11906" w:h="16838"/>
          <w:pgMar w:top="1134" w:right="737" w:bottom="1276" w:left="1701" w:header="709" w:footer="709" w:gutter="0"/>
          <w:cols w:space="708"/>
          <w:docGrid w:linePitch="360"/>
        </w:sectPr>
      </w:pPr>
    </w:p>
    <w:p w:rsidR="005B3DA8" w:rsidRPr="003A7F0F" w:rsidRDefault="005B3DA8" w:rsidP="009B33A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33A3">
        <w:rPr>
          <w:rFonts w:ascii="Times New Roman" w:eastAsia="Calibri" w:hAnsi="Times New Roman"/>
          <w:sz w:val="28"/>
          <w:szCs w:val="28"/>
          <w:lang w:eastAsia="en-US"/>
        </w:rPr>
        <w:t>«1.4. Структура государственной программы Рязанской области</w:t>
      </w:r>
    </w:p>
    <w:p w:rsidR="009B33A3" w:rsidRPr="003A7F0F" w:rsidRDefault="009B33A3" w:rsidP="009B33A3">
      <w:pPr>
        <w:jc w:val="center"/>
        <w:rPr>
          <w:rFonts w:ascii="Times New Roman" w:hAnsi="Times New Roman"/>
        </w:rPr>
      </w:pPr>
    </w:p>
    <w:tbl>
      <w:tblPr>
        <w:tblW w:w="14423" w:type="dxa"/>
        <w:tblInd w:w="-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5139"/>
        <w:gridCol w:w="4473"/>
        <w:gridCol w:w="4054"/>
      </w:tblGrid>
      <w:tr w:rsidR="009B33A3" w:rsidRPr="009B33A3" w:rsidTr="005B3DA8">
        <w:trPr>
          <w:trHeight w:val="319"/>
        </w:trPr>
        <w:tc>
          <w:tcPr>
            <w:tcW w:w="757" w:type="dxa"/>
            <w:tcMar>
              <w:top w:w="0" w:type="dxa"/>
              <w:bottom w:w="0" w:type="dxa"/>
            </w:tcMar>
          </w:tcPr>
          <w:p w:rsidR="009B33A3" w:rsidRPr="003A7F0F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en-US"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№ 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pacing w:val="-2"/>
                <w:sz w:val="24"/>
                <w:szCs w:val="24"/>
                <w:lang w:val="en-US" w:eastAsia="en-US"/>
              </w:rPr>
              <w:t>/</w:t>
            </w: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139" w:type="dxa"/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4473" w:type="dxa"/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54" w:type="dxa"/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показателями государственной программы Рязанской области</w:t>
            </w:r>
          </w:p>
        </w:tc>
      </w:tr>
    </w:tbl>
    <w:p w:rsidR="005B3DA8" w:rsidRPr="003A7F0F" w:rsidRDefault="005B3DA8">
      <w:pPr>
        <w:rPr>
          <w:rFonts w:ascii="Times New Roman" w:hAnsi="Times New Roman"/>
          <w:sz w:val="2"/>
          <w:szCs w:val="2"/>
        </w:rPr>
      </w:pPr>
    </w:p>
    <w:tbl>
      <w:tblPr>
        <w:tblW w:w="1442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5139"/>
        <w:gridCol w:w="1694"/>
        <w:gridCol w:w="2779"/>
        <w:gridCol w:w="4054"/>
      </w:tblGrid>
      <w:tr w:rsidR="009B33A3" w:rsidRPr="009B33A3" w:rsidTr="005B3DA8">
        <w:trPr>
          <w:trHeight w:val="159"/>
          <w:tblHeader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B33A3" w:rsidRPr="009B33A3" w:rsidTr="005B3DA8">
        <w:trPr>
          <w:trHeight w:val="4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(подпрограмма) 1 «Модернизация коммунального комплекса»</w:t>
            </w:r>
          </w:p>
        </w:tc>
      </w:tr>
      <w:tr w:rsidR="009B33A3" w:rsidRPr="009B33A3" w:rsidTr="005B3DA8">
        <w:trPr>
          <w:trHeight w:val="16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Региональные проекты, входящие в национальные проекты</w:t>
            </w:r>
          </w:p>
        </w:tc>
      </w:tr>
      <w:tr w:rsidR="009B33A3" w:rsidRPr="009B33A3" w:rsidTr="005B3DA8">
        <w:trPr>
          <w:trHeight w:val="4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«Чистая вода (Рязанская область)»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Бранов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 </w:t>
            </w:r>
            <w:r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куратор)</w:t>
            </w:r>
          </w:p>
        </w:tc>
      </w:tr>
      <w:tr w:rsidR="009B33A3" w:rsidRPr="009B33A3" w:rsidTr="005B3DA8">
        <w:trPr>
          <w:trHeight w:val="32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ТЭК и ЖКХ РО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2019-2024 годы</w:t>
            </w:r>
          </w:p>
        </w:tc>
      </w:tr>
      <w:tr w:rsidR="009B33A3" w:rsidRPr="009B33A3" w:rsidTr="005B3DA8">
        <w:trPr>
          <w:trHeight w:val="144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 значимый результат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завершено строительство и реконструкция (модернизация) объектов питьевого водоснабжения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населения Рязанской области, обеспеченного качественной питьевой водой из системы централизованного водоснабжения</w:t>
            </w:r>
          </w:p>
        </w:tc>
      </w:tr>
      <w:tr w:rsidR="009B33A3" w:rsidRPr="009B33A3" w:rsidTr="005B3DA8">
        <w:trPr>
          <w:trHeight w:val="4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«Модернизация коммунальной инфраструктуры (Рязанская область)»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Халиков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Р.Р. </w:t>
            </w:r>
            <w:r w:rsidR="005B3DA8"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куратор)</w:t>
            </w:r>
          </w:p>
        </w:tc>
      </w:tr>
      <w:tr w:rsidR="009B33A3" w:rsidRPr="009B33A3" w:rsidTr="005B3DA8">
        <w:trPr>
          <w:trHeight w:val="417"/>
        </w:trPr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ТЭК и ЖКХ РО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202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-2030 годы</w:t>
            </w:r>
          </w:p>
        </w:tc>
      </w:tr>
      <w:tr w:rsidR="009B33A3" w:rsidRPr="009B33A3" w:rsidTr="005B3DA8">
        <w:trPr>
          <w:trHeight w:val="2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1.1.2.1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 значимый результат</w:t>
            </w:r>
          </w:p>
          <w:p w:rsidR="005B3DA8" w:rsidRPr="004F0CDA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«Улучшено качество предоставляемых коммунальных услуг для </w:t>
            </w:r>
            <w:r w:rsidRPr="009B33A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20 </w:t>
            </w:r>
            <w:proofErr w:type="gramStart"/>
            <w:r w:rsidRPr="009B33A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млн</w:t>
            </w:r>
            <w:proofErr w:type="gramEnd"/>
            <w:r w:rsidRPr="009B33A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человек к 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2030 году»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повышено качество предоставляемых коммунальных услуг для населения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4F0CDA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9B33A3"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оличество построенных и реконструированных (модернизированных) объектов питьевого водоснабжения и водоподготовки, нарастающим итогом с 2019 года.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</w:t>
            </w:r>
          </w:p>
        </w:tc>
      </w:tr>
      <w:tr w:rsidR="009B33A3" w:rsidRPr="009B33A3" w:rsidTr="005B3DA8">
        <w:trPr>
          <w:trHeight w:val="13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региональные проекты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33A3" w:rsidRPr="009B33A3" w:rsidTr="005B3DA8">
        <w:trPr>
          <w:trHeight w:val="10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Ведомственные проекты</w:t>
            </w:r>
          </w:p>
        </w:tc>
      </w:tr>
      <w:tr w:rsidR="009B33A3" w:rsidRPr="009B33A3" w:rsidTr="005B3DA8">
        <w:trPr>
          <w:trHeight w:val="49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Ведомственный проект «Модернизация систем коммунальной инфраструктуры и парка коммунальной техники»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Уворвихвост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 </w:t>
            </w:r>
            <w:r w:rsidR="005B3DA8"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куратор)</w:t>
            </w:r>
          </w:p>
        </w:tc>
      </w:tr>
      <w:tr w:rsidR="009B33A3" w:rsidRPr="009B33A3" w:rsidTr="005B3DA8">
        <w:trPr>
          <w:trHeight w:val="41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eastAsia="Calibri" w:hAnsi="Times New Roman"/>
                <w:color w:val="FF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ТЭК и ЖКХ РО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2024-2030 годы</w:t>
            </w:r>
          </w:p>
        </w:tc>
      </w:tr>
      <w:tr w:rsidR="009B33A3" w:rsidRPr="009B33A3" w:rsidTr="005B3DA8">
        <w:trPr>
          <w:trHeight w:val="97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«Модернизированы системы водоснабжения, водоотведения, теплоснабжения»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повышено качество предоставляемых коммунальных услуг для населения в сфере водоснабжения, водоотведения, теплоснабжения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аварий в системах водоснабжения и водоотведения в год (на 1000 км);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тепловых сетей, требующих капитального ремонта</w:t>
            </w:r>
          </w:p>
        </w:tc>
      </w:tr>
      <w:tr w:rsidR="009B33A3" w:rsidRPr="009B33A3" w:rsidTr="005B3DA8">
        <w:trPr>
          <w:trHeight w:val="3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1.3.1.2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«Модернизирован парк коммунальной техники»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повышено качество предоставляемых коммунальных услуг для населения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B33A3" w:rsidRPr="009B33A3" w:rsidTr="005B3DA8">
        <w:trPr>
          <w:trHeight w:val="18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процессных мероприятий «Управление обязательным резервом материально-технических ресурсов»</w:t>
            </w:r>
          </w:p>
        </w:tc>
      </w:tr>
      <w:tr w:rsidR="009B33A3" w:rsidRPr="009B33A3" w:rsidTr="005B3DA8">
        <w:trPr>
          <w:trHeight w:val="173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условий для предотвращения и оперативного устранения аварий и чрезвычайных ситуаций на объектах жилищно-коммунального хозяйства Рязанской области»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обеспечено формирование, хранение и пополнение обязательного резерва материально-технических ресурсов для предотвращения и оперативного устранения аварий и чрезвычайных ситуаций на объектах жилищно-коммунального хозяйства Рязанской области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аварий в системах водоснабжения и водоотведения в год (на 1000 км)</w:t>
            </w:r>
          </w:p>
        </w:tc>
      </w:tr>
      <w:tr w:rsidR="009B33A3" w:rsidRPr="009B33A3" w:rsidTr="005B3DA8">
        <w:trPr>
          <w:trHeight w:val="20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(подпрограмма) 2 «Развитие системы обращения с твердыми коммунальными отходами»</w:t>
            </w:r>
          </w:p>
        </w:tc>
      </w:tr>
      <w:tr w:rsidR="009B33A3" w:rsidRPr="009B33A3" w:rsidTr="005B3DA8">
        <w:trPr>
          <w:trHeight w:val="15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Региональные проекты, входящие в национальные проекты</w:t>
            </w:r>
          </w:p>
        </w:tc>
      </w:tr>
      <w:tr w:rsidR="009B33A3" w:rsidRPr="009B33A3" w:rsidTr="005B3DA8">
        <w:trPr>
          <w:trHeight w:val="52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«Комплексная система обращения с твердыми коммунальными отходами (Рязанская область)»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Бранов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 </w:t>
            </w:r>
            <w:r w:rsidR="005B3DA8"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куратор)</w:t>
            </w:r>
          </w:p>
        </w:tc>
      </w:tr>
      <w:tr w:rsidR="009B33A3" w:rsidRPr="009B33A3" w:rsidTr="005B3DA8">
        <w:trPr>
          <w:trHeight w:val="38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ТЭК и ЖКХ РО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2019-2024 годы</w:t>
            </w:r>
          </w:p>
        </w:tc>
      </w:tr>
      <w:tr w:rsidR="005B3DA8" w:rsidRPr="003A7F0F" w:rsidTr="005B3DA8">
        <w:trPr>
          <w:trHeight w:val="26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DA8" w:rsidRPr="003A7F0F" w:rsidRDefault="005B3DA8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2.1.1.1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DA8" w:rsidRPr="009B33A3" w:rsidRDefault="005B3DA8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 значимый результат</w:t>
            </w:r>
          </w:p>
          <w:p w:rsidR="005B3DA8" w:rsidRPr="003A7F0F" w:rsidRDefault="005B3DA8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«Формирование комплексной системы обращения с твердыми коммунальными</w:t>
            </w:r>
            <w:r w:rsidRPr="003A7F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отходами, включая создание условий для утилизации запрещенных к захоронению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DA8" w:rsidRPr="004F0CDA" w:rsidRDefault="005B3DA8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введены в промышленную эксплуатацию мощности по утилизации и (или) обезвреживанию отходов, в том числе</w:t>
            </w:r>
          </w:p>
          <w:p w:rsidR="005B3DA8" w:rsidRPr="003A7F0F" w:rsidRDefault="005B3DA8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выделенных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результате раздельного накопления и (или) обработки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DA8" w:rsidRPr="003A7F0F" w:rsidRDefault="005B3DA8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ТКО, </w:t>
            </w: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направленных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обработку (сортировку), в общей массе образованных ТКО</w:t>
            </w:r>
          </w:p>
        </w:tc>
      </w:tr>
      <w:tr w:rsidR="009B33A3" w:rsidRPr="009B33A3" w:rsidTr="005B3DA8">
        <w:trPr>
          <w:trHeight w:val="186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отходов»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4F0CD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(сортировки) твердых коммунальных отходов, в целях предотвращения вредного воздействия ТКО на окружающую среду и здоровье человека, а также извлечение полезных компонентов для их повторного применения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33A3" w:rsidRPr="009B33A3" w:rsidTr="005B3DA8">
        <w:trPr>
          <w:trHeight w:val="5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«Экономика замкнутого цикла (Рязанская область)»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Шаститко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А.П. </w:t>
            </w:r>
            <w:r w:rsidR="005B3DA8"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куратор)</w:t>
            </w:r>
          </w:p>
        </w:tc>
      </w:tr>
      <w:tr w:rsidR="009B33A3" w:rsidRPr="009B33A3" w:rsidTr="005B3DA8">
        <w:trPr>
          <w:trHeight w:val="5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природопользования Рязанской области 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2025-2030 годы</w:t>
            </w:r>
          </w:p>
        </w:tc>
      </w:tr>
      <w:tr w:rsidR="009B33A3" w:rsidRPr="009B33A3" w:rsidTr="005B3DA8">
        <w:trPr>
          <w:trHeight w:val="159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2.1.2.1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4F0CDA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9B33A3"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озданы правовые и экономические условия для внедрения принципов экономики замкнутого цикла в производстве и потреблении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обрабатываемых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ТКО в общей массе образованных ТКО;                                           доля 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захораниваемых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ТКО в общей массе образованных ТКО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33A3" w:rsidRPr="009B33A3" w:rsidTr="005B3DA8">
        <w:trPr>
          <w:trHeight w:val="1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региональные проекты</w:t>
            </w:r>
          </w:p>
        </w:tc>
      </w:tr>
      <w:tr w:rsidR="009B33A3" w:rsidRPr="009B33A3" w:rsidTr="005B3DA8">
        <w:trPr>
          <w:trHeight w:val="1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Ведомственные проекты</w:t>
            </w:r>
          </w:p>
        </w:tc>
      </w:tr>
      <w:tr w:rsidR="009B33A3" w:rsidRPr="009B33A3" w:rsidTr="005B3DA8">
        <w:trPr>
          <w:trHeight w:val="42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Ведомственный проект «Создание мест (площадок) для накопления твердых коммунальных отходов»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Уворвихвост</w:t>
            </w:r>
            <w:proofErr w:type="spell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 </w:t>
            </w:r>
            <w:r w:rsidR="005B3DA8"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куратор)</w:t>
            </w:r>
          </w:p>
        </w:tc>
      </w:tr>
      <w:tr w:rsidR="009B33A3" w:rsidRPr="009B33A3" w:rsidTr="005B3DA8"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ТЭК и ЖКХ РО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2025-2030 годы</w:t>
            </w:r>
          </w:p>
        </w:tc>
      </w:tr>
      <w:tr w:rsidR="009B33A3" w:rsidRPr="009B33A3" w:rsidTr="005B3DA8">
        <w:trPr>
          <w:trHeight w:val="33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2.3.1.1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«Создание мест (площадок) накопления ТКО»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повышено качество предоставляемых коммунальных услуг для населения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мест (площадок) накопления ТКО</w:t>
            </w:r>
          </w:p>
        </w:tc>
      </w:tr>
      <w:tr w:rsidR="009B33A3" w:rsidRPr="009B33A3" w:rsidTr="005B3DA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(подпрограмма) 3 «Обеспечение реализации государственной программы Рязанской области»</w:t>
            </w:r>
          </w:p>
        </w:tc>
      </w:tr>
      <w:tr w:rsidR="009B33A3" w:rsidRPr="009B33A3" w:rsidTr="005B3DA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Региональные проекты, входящие в национальные проекты</w:t>
            </w:r>
          </w:p>
        </w:tc>
      </w:tr>
      <w:tr w:rsidR="009B33A3" w:rsidRPr="009B33A3" w:rsidTr="005B3DA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региональные проекты</w:t>
            </w:r>
          </w:p>
        </w:tc>
      </w:tr>
      <w:tr w:rsidR="009B33A3" w:rsidRPr="009B33A3" w:rsidTr="005B3DA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Ведомственные проекты</w:t>
            </w:r>
          </w:p>
        </w:tc>
      </w:tr>
      <w:tr w:rsidR="009B33A3" w:rsidRPr="009B33A3" w:rsidTr="005B3DA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процессных мероприятий «Обеспечение условий для реализации государственной программы Рязанской области»</w:t>
            </w:r>
          </w:p>
        </w:tc>
      </w:tr>
      <w:tr w:rsidR="009B33A3" w:rsidRPr="009B33A3" w:rsidTr="005B3DA8">
        <w:trPr>
          <w:trHeight w:val="4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реализацию: Министерство ТЭК и ЖКХ РО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реализации: 2024-2030 годы</w:t>
            </w:r>
          </w:p>
        </w:tc>
      </w:tr>
      <w:tr w:rsidR="009B33A3" w:rsidRPr="009B33A3" w:rsidTr="005B3DA8">
        <w:trPr>
          <w:trHeight w:val="95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</w:t>
            </w:r>
          </w:p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созданы условия для эффективного исполнения государственных функций министерства ТЭК и ЖКХ РО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3A3" w:rsidRPr="009B33A3" w:rsidRDefault="009B33A3" w:rsidP="005B3D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33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-»</w:t>
            </w:r>
          </w:p>
        </w:tc>
      </w:tr>
    </w:tbl>
    <w:p w:rsidR="005B3DA8" w:rsidRPr="003A7F0F" w:rsidRDefault="005B3DA8" w:rsidP="005B3DA8">
      <w:pPr>
        <w:ind w:firstLine="709"/>
        <w:rPr>
          <w:rFonts w:ascii="Times New Roman" w:eastAsia="Calibri" w:hAnsi="Times New Roman"/>
          <w:sz w:val="10"/>
          <w:szCs w:val="10"/>
          <w:lang w:val="en-US" w:eastAsia="en-US"/>
        </w:rPr>
      </w:pPr>
    </w:p>
    <w:p w:rsidR="009B33A3" w:rsidRPr="009B33A3" w:rsidRDefault="009B33A3" w:rsidP="009B33A3">
      <w:pPr>
        <w:spacing w:after="16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B33A3">
        <w:rPr>
          <w:rFonts w:ascii="Times New Roman" w:eastAsia="Calibri" w:hAnsi="Times New Roman"/>
          <w:sz w:val="28"/>
          <w:szCs w:val="28"/>
          <w:lang w:eastAsia="en-US"/>
        </w:rPr>
        <w:t>- таблицу подраздела 1.5 «Финансовое обеспечение государственной программы Рязанской области» изложить в следующей редакции:</w:t>
      </w: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3A7F0F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A3" w:rsidRPr="009B33A3" w:rsidRDefault="009B33A3" w:rsidP="009B33A3">
      <w:pPr>
        <w:autoSpaceDE w:val="0"/>
        <w:autoSpaceDN w:val="0"/>
        <w:adjustRightInd w:val="0"/>
        <w:spacing w:after="160" w:line="259" w:lineRule="auto"/>
        <w:ind w:firstLine="747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9B33A3" w:rsidRPr="009B33A3" w:rsidSect="009B33A3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D167F0" w:rsidRPr="003A7F0F" w:rsidRDefault="00C13735" w:rsidP="00C13735">
      <w:pPr>
        <w:jc w:val="righ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A7F0F">
        <w:rPr>
          <w:rFonts w:ascii="Times New Roman" w:eastAsia="Calibri" w:hAnsi="Times New Roman"/>
          <w:sz w:val="24"/>
          <w:szCs w:val="24"/>
          <w:lang w:eastAsia="en-US"/>
        </w:rPr>
        <w:t>«(тыс. рублей)</w:t>
      </w:r>
    </w:p>
    <w:p w:rsidR="00C13735" w:rsidRPr="003A7F0F" w:rsidRDefault="00C13735" w:rsidP="00C13735">
      <w:pPr>
        <w:rPr>
          <w:rFonts w:ascii="Times New Roman" w:eastAsia="Calibri" w:hAnsi="Times New Roman"/>
          <w:sz w:val="4"/>
          <w:szCs w:val="4"/>
          <w:lang w:val="en-US" w:eastAsia="en-US"/>
        </w:rPr>
      </w:pPr>
    </w:p>
    <w:tbl>
      <w:tblPr>
        <w:tblpPr w:leftFromText="180" w:rightFromText="180" w:vertAnchor="text" w:tblpXSpec="center" w:tblpY="1"/>
        <w:tblOverlap w:val="never"/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619"/>
        <w:gridCol w:w="2941"/>
        <w:gridCol w:w="712"/>
        <w:gridCol w:w="713"/>
        <w:gridCol w:w="713"/>
        <w:gridCol w:w="716"/>
        <w:gridCol w:w="713"/>
        <w:gridCol w:w="713"/>
        <w:gridCol w:w="713"/>
        <w:gridCol w:w="859"/>
      </w:tblGrid>
      <w:tr w:rsidR="00C13735" w:rsidRPr="00C13735" w:rsidTr="00C13735">
        <w:trPr>
          <w:cantSplit/>
          <w:trHeight w:val="35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5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C13735" w:rsidRPr="00C13735" w:rsidTr="00C13735">
        <w:trPr>
          <w:cantSplit/>
          <w:trHeight w:val="275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111" w:right="-10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</w:tr>
    </w:tbl>
    <w:p w:rsidR="00C13735" w:rsidRPr="003A7F0F" w:rsidRDefault="00C13735">
      <w:pPr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619"/>
        <w:gridCol w:w="2941"/>
        <w:gridCol w:w="712"/>
        <w:gridCol w:w="713"/>
        <w:gridCol w:w="713"/>
        <w:gridCol w:w="716"/>
        <w:gridCol w:w="713"/>
        <w:gridCol w:w="713"/>
        <w:gridCol w:w="713"/>
        <w:gridCol w:w="859"/>
      </w:tblGrid>
      <w:tr w:rsidR="00C13735" w:rsidRPr="00C13735" w:rsidTr="00C13735">
        <w:trPr>
          <w:trHeight w:val="275"/>
          <w:tblHeader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3735" w:rsidRPr="00C13735" w:rsidTr="00C13735">
        <w:trPr>
          <w:cantSplit/>
          <w:trHeight w:val="171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870172,92323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1026608,54345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1443191,80982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1587303,27582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496553,79841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496553,79841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496553,79841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6416937,94755</w:t>
            </w:r>
          </w:p>
        </w:tc>
      </w:tr>
      <w:tr w:rsidR="00C13735" w:rsidRPr="00C13735" w:rsidTr="00C13735">
        <w:trPr>
          <w:cantSplit/>
          <w:trHeight w:val="1725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767525,58892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562437,14345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593201,60982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622701,17582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496553,79841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496553,79841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496553,79841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4035526,91324</w:t>
            </w:r>
          </w:p>
        </w:tc>
      </w:tr>
      <w:tr w:rsidR="00C13735" w:rsidRPr="00C13735" w:rsidTr="00C13735">
        <w:trPr>
          <w:cantSplit/>
          <w:trHeight w:val="1724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102647,33431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464171,40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849990,20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964602,10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2381411,03431</w:t>
            </w:r>
          </w:p>
        </w:tc>
      </w:tr>
      <w:tr w:rsidR="00C13735" w:rsidRPr="00C13735" w:rsidTr="00C13735">
        <w:trPr>
          <w:cantSplit/>
          <w:trHeight w:val="1667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7F0F" w:rsidRPr="004F0CDA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Проектная часть, всего, 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810287,00959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956902,67283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1370965,40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1512286,90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437100,00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5961741,98242</w:t>
            </w:r>
          </w:p>
        </w:tc>
      </w:tr>
      <w:tr w:rsidR="00C13735" w:rsidRPr="00C13735" w:rsidTr="00C13735">
        <w:trPr>
          <w:cantSplit/>
          <w:trHeight w:val="1681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707639,67528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492731,27283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520975,20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547684,80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437100,00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3580330,94811</w:t>
            </w:r>
          </w:p>
        </w:tc>
      </w:tr>
      <w:tr w:rsidR="00C13735" w:rsidRPr="00C13735" w:rsidTr="00C13735">
        <w:trPr>
          <w:cantSplit/>
          <w:trHeight w:val="1709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102647,33431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464171,400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849990,20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964602,10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2381411,03431</w:t>
            </w:r>
          </w:p>
        </w:tc>
      </w:tr>
      <w:tr w:rsidR="00C13735" w:rsidRPr="00C13735" w:rsidTr="00C13735">
        <w:trPr>
          <w:cantSplit/>
          <w:trHeight w:val="1528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«Чистая вода (Рязанская область)», всего, в том числе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106819,40957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106819,40957</w:t>
            </w:r>
          </w:p>
        </w:tc>
      </w:tr>
      <w:tr w:rsidR="00C13735" w:rsidRPr="00C13735" w:rsidTr="00C13735">
        <w:trPr>
          <w:cantSplit/>
          <w:trHeight w:val="1285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4172,07526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4172,07526</w:t>
            </w:r>
          </w:p>
        </w:tc>
      </w:tr>
      <w:tr w:rsidR="00C13735" w:rsidRPr="00C13735" w:rsidTr="00A75605">
        <w:trPr>
          <w:trHeight w:val="275"/>
          <w:tblHeader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3735" w:rsidRPr="003A7F0F" w:rsidTr="00C13735">
        <w:trPr>
          <w:cantSplit/>
          <w:trHeight w:val="16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C13735" w:rsidRPr="003A7F0F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102647,33431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102647,33431</w:t>
            </w:r>
          </w:p>
        </w:tc>
      </w:tr>
      <w:tr w:rsidR="00C13735" w:rsidRPr="00C13735" w:rsidTr="00C13735">
        <w:trPr>
          <w:cantSplit/>
          <w:trHeight w:val="184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«Комплексная система обращения с твердыми коммунальными отходами (Рязанская область)», 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C13735" w:rsidRPr="00C13735" w:rsidTr="00C13735">
        <w:trPr>
          <w:cantSplit/>
          <w:trHeight w:val="1187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C13735" w:rsidRPr="00C13735" w:rsidTr="00C13735">
        <w:trPr>
          <w:cantSplit/>
          <w:trHeight w:val="154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«Модернизация коммунальной инфраструктуры (Рязанская область)», 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708274,00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1303813,30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1497286,90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3509374,20</w:t>
            </w:r>
          </w:p>
        </w:tc>
      </w:tr>
      <w:tr w:rsidR="00C13735" w:rsidRPr="00C13735" w:rsidTr="00C13735">
        <w:trPr>
          <w:cantSplit/>
          <w:trHeight w:val="1428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244102,60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453823,10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532684,80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1230610,50</w:t>
            </w:r>
          </w:p>
        </w:tc>
      </w:tr>
      <w:tr w:rsidR="00C13735" w:rsidRPr="00C13735" w:rsidTr="00C13735">
        <w:trPr>
          <w:cantSplit/>
          <w:trHeight w:val="1546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464171,400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849990,20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964602,10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2278763,70</w:t>
            </w:r>
          </w:p>
        </w:tc>
      </w:tr>
      <w:tr w:rsidR="00C13735" w:rsidRPr="00C13735" w:rsidTr="00C13735">
        <w:trPr>
          <w:cantSplit/>
          <w:trHeight w:val="1537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проект «Экономика замкнутого цикла (Рязанская область)», 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99836,00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99836,00</w:t>
            </w:r>
          </w:p>
        </w:tc>
      </w:tr>
      <w:tr w:rsidR="00C13735" w:rsidRPr="00C13735" w:rsidTr="00C13735">
        <w:trPr>
          <w:cantSplit/>
          <w:trHeight w:val="1290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99836,00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99836,00</w:t>
            </w:r>
          </w:p>
        </w:tc>
      </w:tr>
      <w:tr w:rsidR="00C13735" w:rsidRPr="00C13735" w:rsidTr="00C13735">
        <w:trPr>
          <w:cantSplit/>
          <w:trHeight w:val="1885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Ведомственный проект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673467,60002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118792,67283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52152,10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2065712,37285</w:t>
            </w:r>
          </w:p>
        </w:tc>
      </w:tr>
      <w:tr w:rsidR="00C13735" w:rsidRPr="00C13735" w:rsidTr="00A75605">
        <w:trPr>
          <w:trHeight w:val="275"/>
          <w:tblHeader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3735" w:rsidRPr="003A7F0F" w:rsidTr="00C13735">
        <w:trPr>
          <w:cantSplit/>
          <w:trHeight w:val="8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C13735" w:rsidRPr="003A7F0F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C13735" w:rsidRPr="003A7F0F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673467,60002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118792,67283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52152,10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2065712,37285</w:t>
            </w:r>
          </w:p>
        </w:tc>
      </w:tr>
      <w:tr w:rsidR="00C13735" w:rsidRPr="00C13735" w:rsidTr="00C13735">
        <w:trPr>
          <w:cantSplit/>
          <w:trHeight w:val="85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Ведомственный проект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мест (площадок) для накопления твердых коммунальных отходов», 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150000,00</w:t>
            </w:r>
          </w:p>
        </w:tc>
      </w:tr>
      <w:tr w:rsidR="00C13735" w:rsidRPr="00C13735" w:rsidTr="00C13735">
        <w:trPr>
          <w:cantSplit/>
          <w:trHeight w:val="1304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150000,00</w:t>
            </w:r>
          </w:p>
        </w:tc>
      </w:tr>
      <w:tr w:rsidR="00C13735" w:rsidRPr="00C13735" w:rsidTr="00C13735">
        <w:trPr>
          <w:cantSplit/>
          <w:trHeight w:val="1831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Комплексы процессных мероприятий, всего, в том числе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59885,91364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69705,87062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72226,40982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75016,37582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59453,79841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59453,79841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59453,79841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455195,96513</w:t>
            </w:r>
          </w:p>
        </w:tc>
      </w:tr>
      <w:tr w:rsidR="00C13735" w:rsidRPr="00C13735" w:rsidTr="00C13735">
        <w:trPr>
          <w:cantSplit/>
          <w:trHeight w:val="1687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59885,91364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69705,87062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72226,40982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75016,37582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59453,79841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59453,79841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59453,79841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455195,96513</w:t>
            </w:r>
          </w:p>
        </w:tc>
      </w:tr>
      <w:tr w:rsidR="00C13735" w:rsidRPr="00C13735" w:rsidTr="00C13735">
        <w:trPr>
          <w:cantSplit/>
          <w:trHeight w:val="828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налоговых расходов Рязанской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-»</w:t>
            </w:r>
          </w:p>
        </w:tc>
      </w:tr>
    </w:tbl>
    <w:p w:rsidR="00C13735" w:rsidRPr="003A7F0F" w:rsidRDefault="00C13735" w:rsidP="00C13735">
      <w:pPr>
        <w:rPr>
          <w:rFonts w:ascii="Times New Roman" w:hAnsi="Times New Roman"/>
          <w:sz w:val="4"/>
          <w:szCs w:val="4"/>
          <w:lang w:val="en-US"/>
        </w:rPr>
      </w:pPr>
    </w:p>
    <w:p w:rsidR="00C13735" w:rsidRPr="00C13735" w:rsidRDefault="00C13735" w:rsidP="00C13735">
      <w:pPr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2)</w:t>
      </w:r>
      <w:r w:rsidRPr="003A7F0F">
        <w:rPr>
          <w:rFonts w:ascii="Times New Roman" w:hAnsi="Times New Roman"/>
          <w:sz w:val="28"/>
          <w:szCs w:val="28"/>
          <w:lang w:val="en-US"/>
        </w:rPr>
        <w:t> </w:t>
      </w:r>
      <w:r w:rsidRPr="00C13735">
        <w:rPr>
          <w:rFonts w:ascii="Times New Roman" w:hAnsi="Times New Roman"/>
          <w:sz w:val="28"/>
          <w:szCs w:val="28"/>
        </w:rPr>
        <w:t>в разделе «Направление (подпрограмма) 1 «Модернизация коммунального комплекса»:</w:t>
      </w:r>
    </w:p>
    <w:p w:rsidR="00C13735" w:rsidRPr="00C13735" w:rsidRDefault="00C13735" w:rsidP="00C13735">
      <w:pPr>
        <w:spacing w:before="24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C13735">
        <w:rPr>
          <w:rFonts w:ascii="Times New Roman" w:hAnsi="Times New Roman"/>
          <w:sz w:val="28"/>
          <w:szCs w:val="28"/>
        </w:rPr>
        <w:t>-</w:t>
      </w:r>
      <w:r w:rsidRPr="003A7F0F">
        <w:rPr>
          <w:rFonts w:ascii="Times New Roman" w:hAnsi="Times New Roman"/>
          <w:sz w:val="28"/>
          <w:szCs w:val="28"/>
          <w:lang w:val="en-US"/>
        </w:rPr>
        <w:t> </w:t>
      </w:r>
      <w:r w:rsidRPr="00C13735">
        <w:rPr>
          <w:rFonts w:ascii="Times New Roman" w:hAnsi="Times New Roman"/>
          <w:sz w:val="28"/>
          <w:szCs w:val="28"/>
        </w:rPr>
        <w:t>таблицу подраздела 2 Финансовое обеспечение направления (подпрограммы)» изложить в следующей редакции:</w:t>
      </w:r>
    </w:p>
    <w:p w:rsidR="00C13735" w:rsidRPr="00C13735" w:rsidRDefault="00C13735" w:rsidP="00C13735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13735">
        <w:rPr>
          <w:rFonts w:ascii="Times New Roman" w:hAnsi="Times New Roman"/>
          <w:sz w:val="24"/>
          <w:szCs w:val="24"/>
        </w:rPr>
        <w:t>«(тыс. рублей)</w:t>
      </w:r>
    </w:p>
    <w:p w:rsidR="00C13735" w:rsidRPr="00C13735" w:rsidRDefault="00C13735" w:rsidP="00C13735">
      <w:pPr>
        <w:ind w:firstLine="709"/>
        <w:contextualSpacing/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613"/>
        <w:gridCol w:w="2968"/>
        <w:gridCol w:w="718"/>
        <w:gridCol w:w="718"/>
        <w:gridCol w:w="718"/>
        <w:gridCol w:w="720"/>
        <w:gridCol w:w="718"/>
        <w:gridCol w:w="718"/>
        <w:gridCol w:w="718"/>
        <w:gridCol w:w="860"/>
      </w:tblGrid>
      <w:tr w:rsidR="00C13735" w:rsidRPr="00C13735" w:rsidTr="00C13735">
        <w:trPr>
          <w:cantSplit/>
          <w:trHeight w:val="352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6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31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C13735" w:rsidRPr="00C13735" w:rsidTr="00C13735">
        <w:trPr>
          <w:cantSplit/>
          <w:trHeight w:val="323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</w:tr>
    </w:tbl>
    <w:p w:rsidR="00C13735" w:rsidRPr="003A7F0F" w:rsidRDefault="00C13735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614"/>
        <w:gridCol w:w="2969"/>
        <w:gridCol w:w="718"/>
        <w:gridCol w:w="718"/>
        <w:gridCol w:w="718"/>
        <w:gridCol w:w="720"/>
        <w:gridCol w:w="718"/>
        <w:gridCol w:w="718"/>
        <w:gridCol w:w="718"/>
        <w:gridCol w:w="858"/>
      </w:tblGrid>
      <w:tr w:rsidR="00C13735" w:rsidRPr="00C13735" w:rsidTr="00C13735">
        <w:trPr>
          <w:trHeight w:val="274"/>
          <w:tblHeader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C13735" w:rsidRPr="00C13735" w:rsidTr="00C13735">
        <w:trPr>
          <w:cantSplit/>
          <w:trHeight w:val="1838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4F0CDA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Направление (подпрограмма), всего, </w:t>
            </w:r>
          </w:p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780529,68864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827321,87283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1356220,60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1497542,10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415413,61954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415413,61954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415413,61954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5707855,12009</w:t>
            </w:r>
          </w:p>
        </w:tc>
      </w:tr>
      <w:tr w:rsidR="00C13735" w:rsidRPr="00C13735" w:rsidTr="00C13735">
        <w:trPr>
          <w:cantSplit/>
          <w:trHeight w:val="1778"/>
        </w:trPr>
        <w:tc>
          <w:tcPr>
            <w:tcW w:w="32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677882,35433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363150,47283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506230,40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532940,00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415413,61954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415413,61954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415413,61954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3326444,08578</w:t>
            </w:r>
          </w:p>
        </w:tc>
      </w:tr>
      <w:tr w:rsidR="00C13735" w:rsidRPr="00C13735" w:rsidTr="00C13735">
        <w:trPr>
          <w:cantSplit/>
          <w:trHeight w:val="1679"/>
        </w:trPr>
        <w:tc>
          <w:tcPr>
            <w:tcW w:w="32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102647,33431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464171,400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849990,20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964602,10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2381411,03431</w:t>
            </w:r>
          </w:p>
        </w:tc>
      </w:tr>
      <w:tr w:rsidR="00C13735" w:rsidRPr="00C13735" w:rsidTr="00C13735">
        <w:trPr>
          <w:cantSplit/>
          <w:trHeight w:val="183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4F0CDA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Проектная часть, всего, </w:t>
            </w:r>
          </w:p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780287,00959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827066,67283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1355965,40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1497286,90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5681905,98242</w:t>
            </w:r>
          </w:p>
        </w:tc>
      </w:tr>
      <w:tr w:rsidR="00C13735" w:rsidRPr="00C13735" w:rsidTr="00C13735">
        <w:trPr>
          <w:cantSplit/>
          <w:trHeight w:val="1833"/>
        </w:trPr>
        <w:tc>
          <w:tcPr>
            <w:tcW w:w="324" w:type="pct"/>
            <w:vMerge/>
            <w:tcBorders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677639,67528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362895,27283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505975,20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532684,80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407100,00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3300494,94811</w:t>
            </w:r>
          </w:p>
        </w:tc>
      </w:tr>
      <w:tr w:rsidR="00C13735" w:rsidRPr="00C13735" w:rsidTr="00C13735">
        <w:trPr>
          <w:cantSplit/>
          <w:trHeight w:val="1846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102647,33431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464171,400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849990,20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964602,10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2381411,03431</w:t>
            </w:r>
          </w:p>
        </w:tc>
      </w:tr>
      <w:tr w:rsidR="00C13735" w:rsidRPr="00C13735" w:rsidTr="00C13735">
        <w:trPr>
          <w:cantSplit/>
          <w:trHeight w:val="1547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процессных мероприятий, всего, в том числе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242,67905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255,20000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255,20000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255,20000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8313,61954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25949,13767</w:t>
            </w:r>
          </w:p>
        </w:tc>
      </w:tr>
      <w:tr w:rsidR="00C13735" w:rsidRPr="00C13735" w:rsidTr="00C13735">
        <w:trPr>
          <w:cantSplit/>
          <w:trHeight w:val="1707"/>
        </w:trPr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242,67905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255,20000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255,20000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255,20000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8313,61954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8313,61954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25949,13767»</w:t>
            </w:r>
          </w:p>
        </w:tc>
      </w:tr>
    </w:tbl>
    <w:p w:rsidR="00C13735" w:rsidRPr="00C13735" w:rsidRDefault="00C13735" w:rsidP="00C1373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C13735" w:rsidRPr="004F0CDA" w:rsidRDefault="00C13735" w:rsidP="00C137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p w:rsidR="00C13735" w:rsidRPr="004F0CDA" w:rsidRDefault="00C13735" w:rsidP="00C13735">
      <w:pPr>
        <w:spacing w:before="240"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3735" w:rsidRPr="004F0CDA" w:rsidRDefault="00C13735" w:rsidP="00C13735">
      <w:pPr>
        <w:spacing w:before="240"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3735" w:rsidRPr="00C13735" w:rsidRDefault="00C13735" w:rsidP="00C13735">
      <w:pPr>
        <w:spacing w:before="240"/>
        <w:ind w:firstLine="709"/>
        <w:contextualSpacing/>
        <w:jc w:val="right"/>
        <w:rPr>
          <w:rFonts w:ascii="Times New Roman" w:hAnsi="Times New Roman"/>
          <w:sz w:val="22"/>
          <w:szCs w:val="28"/>
        </w:rPr>
      </w:pPr>
    </w:p>
    <w:p w:rsidR="00C13735" w:rsidRPr="00C13735" w:rsidRDefault="00C13735" w:rsidP="00C13735">
      <w:pPr>
        <w:spacing w:before="240"/>
        <w:ind w:firstLine="709"/>
        <w:contextualSpacing/>
        <w:jc w:val="right"/>
        <w:rPr>
          <w:rFonts w:ascii="Times New Roman" w:hAnsi="Times New Roman"/>
          <w:sz w:val="10"/>
          <w:szCs w:val="28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589"/>
        <w:gridCol w:w="3092"/>
        <w:gridCol w:w="852"/>
        <w:gridCol w:w="562"/>
        <w:gridCol w:w="563"/>
        <w:gridCol w:w="564"/>
        <w:gridCol w:w="567"/>
        <w:gridCol w:w="567"/>
        <w:gridCol w:w="567"/>
        <w:gridCol w:w="567"/>
        <w:gridCol w:w="567"/>
        <w:gridCol w:w="577"/>
      </w:tblGrid>
      <w:tr w:rsidR="00C13735" w:rsidRPr="00C13735" w:rsidTr="00C13735">
        <w:trPr>
          <w:trHeight w:val="21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ница</w:t>
            </w:r>
            <w:proofErr w:type="spellEnd"/>
            <w:proofErr w:type="gramEnd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</w:t>
            </w:r>
            <w:proofErr w:type="spellEnd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-рения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Значение мероприятия (результата) по годам</w:t>
            </w:r>
          </w:p>
        </w:tc>
      </w:tr>
      <w:tr w:rsidR="00C13735" w:rsidRPr="00C13735" w:rsidTr="00C13735">
        <w:trPr>
          <w:trHeight w:val="21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</w:t>
            </w:r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39" w:right="-7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36" w:right="-8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32" w:right="-8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28" w:right="-8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38" w:right="-7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34" w:right="-8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130" w:right="-7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2030</w:t>
            </w:r>
          </w:p>
        </w:tc>
      </w:tr>
    </w:tbl>
    <w:p w:rsidR="00C13735" w:rsidRPr="003A7F0F" w:rsidRDefault="00C13735">
      <w:pPr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589"/>
        <w:gridCol w:w="3092"/>
        <w:gridCol w:w="852"/>
        <w:gridCol w:w="562"/>
        <w:gridCol w:w="563"/>
        <w:gridCol w:w="564"/>
        <w:gridCol w:w="567"/>
        <w:gridCol w:w="567"/>
        <w:gridCol w:w="567"/>
        <w:gridCol w:w="567"/>
        <w:gridCol w:w="567"/>
        <w:gridCol w:w="577"/>
      </w:tblGrid>
      <w:tr w:rsidR="00C13735" w:rsidRPr="00C13735" w:rsidTr="00C13735">
        <w:trPr>
          <w:trHeight w:val="21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C13735" w:rsidRPr="00C13735" w:rsidTr="00A75605">
        <w:trPr>
          <w:trHeight w:val="294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4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«Чистая вода (Рязанская область)»</w:t>
            </w:r>
          </w:p>
        </w:tc>
      </w:tr>
      <w:tr w:rsidR="00C13735" w:rsidRPr="00C13735" w:rsidTr="00C13735">
        <w:trPr>
          <w:trHeight w:val="218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«Завершено строительство и реконструкция (модернизация) объектов питьевого водоснабжения и водоподготовки, предусмотренных региональными программами, нарастающим итогом»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штуки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21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2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C13735" w:rsidRPr="00C13735" w:rsidTr="00A75605">
        <w:trPr>
          <w:trHeight w:val="21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«Модернизация коммунальной инфраструктуры» (Рязанская область)</w:t>
            </w:r>
          </w:p>
        </w:tc>
      </w:tr>
      <w:tr w:rsidR="00C13735" w:rsidRPr="00C13735" w:rsidTr="00C13735">
        <w:trPr>
          <w:trHeight w:val="243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84" w:right="-11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«Завершено строительство, реконструкция (модернизация), капитальный ремонт объектов тепло-, водоснабжения и водоотведения, предусмотренных региональными комплексными планами»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1" w:right="-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0" w:right="-14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right="-12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6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C13735" w:rsidRPr="00C13735" w:rsidTr="00C13735">
        <w:trPr>
          <w:trHeight w:val="49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Ведомственный проект «Модернизация систем коммунальной инфраструктуры и парка коммунальной техники»</w:t>
            </w:r>
          </w:p>
        </w:tc>
      </w:tr>
      <w:tr w:rsidR="00C13735" w:rsidRPr="00C13735" w:rsidTr="00C13735">
        <w:trPr>
          <w:trHeight w:val="17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«Подготовлена проектная документация на строительство и реконструкцию (модернизацию) объектов водоснабжения»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21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2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C13735" w:rsidRPr="00C13735" w:rsidTr="00C13735">
        <w:trPr>
          <w:trHeight w:val="505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«Завершено строительство и реконструкция объектов водоснабжения»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кило-метр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23,3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21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C13735" w:rsidRPr="00C13735" w:rsidTr="00A75605">
        <w:trPr>
          <w:trHeight w:val="393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21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C13735" w:rsidRPr="00C13735" w:rsidTr="00C13735">
        <w:trPr>
          <w:trHeight w:val="95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«Обеспечены водоснабжением малые населенные пункты»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8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C13735" w:rsidRPr="00C13735" w:rsidTr="00C13735">
        <w:trPr>
          <w:trHeight w:val="74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«Установлено оборудование водоочистки»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21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C13735" w:rsidRPr="00C13735" w:rsidTr="00C13735">
        <w:trPr>
          <w:trHeight w:val="7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«Проведен капитальный ремонт водопроводных сетей»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кило-метр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0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48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</w:t>
            </w:r>
          </w:p>
        </w:tc>
      </w:tr>
      <w:tr w:rsidR="00C13735" w:rsidRPr="00C13735" w:rsidTr="00C13735">
        <w:trPr>
          <w:trHeight w:val="16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«Подготовлена проектная документация на строительство и реконструкцию (модернизацию) объектов водоотведения»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0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8" w:right="-12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C13735" w:rsidRPr="00C13735" w:rsidTr="00C13735">
        <w:trPr>
          <w:trHeight w:val="7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«Проведен капитальный ремонт сетей водоотведения»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кило-метр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21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C13735" w:rsidRPr="00C13735" w:rsidTr="00C13735">
        <w:trPr>
          <w:trHeight w:val="121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«Завершено проектирование, строительство, реконструкция, модернизация объектов водоотведения»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0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8" w:right="-12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C13735" w:rsidRPr="00C13735" w:rsidTr="00A7560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«Выполнена реконструкция, техническое перевооружение существующих и строительство новых высокоэффективных котельных (тепловых пунктов)»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3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8" w:right="-12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8" w:right="-10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6" w:right="-9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1" w:right="-9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22" w:right="-1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9" w:right="-10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7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C13735" w:rsidRPr="00C13735" w:rsidTr="00C13735">
        <w:trPr>
          <w:trHeight w:val="7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«Проведен капитальный ремонт тепловых сетей»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кило-метр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8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C13735" w:rsidRPr="00C13735" w:rsidTr="00C13735">
        <w:trPr>
          <w:trHeight w:val="119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«Завершено проектирование, строительство, реконструкция, модернизация объектов теплоснабжения»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0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C13735" w:rsidRPr="00C13735" w:rsidTr="00C13735">
        <w:trPr>
          <w:trHeight w:val="12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«Приобретено транспортных сре</w:t>
            </w: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дств дл</w:t>
            </w:r>
            <w:proofErr w:type="gramEnd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 коммунального хозяйства и содержания дорог»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9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8" w:right="-10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5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3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1" w:right="-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9" w:right="-1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7" w:right="-12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4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C13735" w:rsidRPr="00C13735" w:rsidTr="00C13735">
        <w:trPr>
          <w:trHeight w:val="14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«Проведен капитальный ремонт линейных объектов коммунальной инфраструктуры </w:t>
            </w:r>
            <w:r w:rsidRPr="003A7F0F">
              <w:rPr>
                <w:rFonts w:ascii="Times New Roman" w:hAnsi="Times New Roman"/>
                <w:sz w:val="22"/>
                <w:szCs w:val="22"/>
              </w:rPr>
              <w:t>–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 xml:space="preserve"> объектов водоотведения»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2" w:right="-10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кило-метр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14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0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21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5" w:right="-11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3" w:right="-1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101" w:right="-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9" w:right="-1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97" w:right="-1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236" w:right="-24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C13735" w:rsidRPr="00C13735" w:rsidRDefault="00C13735" w:rsidP="00C13735">
      <w:pPr>
        <w:spacing w:line="22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C13735" w:rsidRPr="00C13735" w:rsidRDefault="00C13735" w:rsidP="00C13735">
      <w:pPr>
        <w:spacing w:line="223" w:lineRule="auto"/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r w:rsidRPr="00C13735">
        <w:rPr>
          <w:rFonts w:ascii="Times New Roman" w:hAnsi="Times New Roman"/>
          <w:sz w:val="22"/>
          <w:szCs w:val="22"/>
        </w:rPr>
        <w:t>«(тыс. рублей)</w:t>
      </w:r>
    </w:p>
    <w:p w:rsidR="00C13735" w:rsidRPr="00C13735" w:rsidRDefault="00C13735" w:rsidP="00C13735">
      <w:pPr>
        <w:spacing w:line="223" w:lineRule="auto"/>
        <w:ind w:firstLine="709"/>
        <w:contextualSpacing/>
        <w:rPr>
          <w:rFonts w:ascii="Times New Roman" w:hAnsi="Times New Roman"/>
          <w:sz w:val="4"/>
          <w:szCs w:val="4"/>
        </w:rPr>
      </w:pPr>
    </w:p>
    <w:tbl>
      <w:tblPr>
        <w:tblStyle w:val="21"/>
        <w:tblW w:w="9469" w:type="dxa"/>
        <w:tblLook w:val="04A0" w:firstRow="1" w:lastRow="0" w:firstColumn="1" w:lastColumn="0" w:noHBand="0" w:noVBand="1"/>
      </w:tblPr>
      <w:tblGrid>
        <w:gridCol w:w="787"/>
        <w:gridCol w:w="1997"/>
        <w:gridCol w:w="739"/>
        <w:gridCol w:w="522"/>
        <w:gridCol w:w="656"/>
        <w:gridCol w:w="656"/>
        <w:gridCol w:w="674"/>
        <w:gridCol w:w="656"/>
        <w:gridCol w:w="656"/>
        <w:gridCol w:w="670"/>
        <w:gridCol w:w="656"/>
        <w:gridCol w:w="800"/>
      </w:tblGrid>
      <w:tr w:rsidR="00C13735" w:rsidRPr="00C13735" w:rsidTr="00C13735">
        <w:trPr>
          <w:trHeight w:val="310"/>
        </w:trPr>
        <w:tc>
          <w:tcPr>
            <w:tcW w:w="787" w:type="dxa"/>
            <w:vMerge w:val="restart"/>
            <w:tcBorders>
              <w:bottom w:val="nil"/>
            </w:tcBorders>
          </w:tcPr>
          <w:p w:rsidR="00C13735" w:rsidRPr="003A7F0F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A7F0F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1997" w:type="dxa"/>
            <w:vMerge w:val="restart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22" w:type="dxa"/>
            <w:vMerge w:val="restart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5424" w:type="dxa"/>
            <w:gridSpan w:val="8"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C13735" w:rsidRPr="003A7F0F" w:rsidTr="00C13735">
        <w:trPr>
          <w:trHeight w:val="425"/>
        </w:trPr>
        <w:tc>
          <w:tcPr>
            <w:tcW w:w="787" w:type="dxa"/>
            <w:vMerge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56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74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56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56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70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56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0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C13735" w:rsidRPr="003A7F0F" w:rsidRDefault="00C13735" w:rsidP="00C13735">
      <w:pPr>
        <w:spacing w:line="223" w:lineRule="auto"/>
        <w:rPr>
          <w:rFonts w:ascii="Times New Roman" w:hAnsi="Times New Roman"/>
          <w:sz w:val="2"/>
          <w:szCs w:val="2"/>
        </w:rPr>
      </w:pPr>
    </w:p>
    <w:tbl>
      <w:tblPr>
        <w:tblStyle w:val="21"/>
        <w:tblW w:w="9469" w:type="dxa"/>
        <w:tblLook w:val="04A0" w:firstRow="1" w:lastRow="0" w:firstColumn="1" w:lastColumn="0" w:noHBand="0" w:noVBand="1"/>
      </w:tblPr>
      <w:tblGrid>
        <w:gridCol w:w="787"/>
        <w:gridCol w:w="1997"/>
        <w:gridCol w:w="739"/>
        <w:gridCol w:w="522"/>
        <w:gridCol w:w="656"/>
        <w:gridCol w:w="656"/>
        <w:gridCol w:w="674"/>
        <w:gridCol w:w="656"/>
        <w:gridCol w:w="656"/>
        <w:gridCol w:w="670"/>
        <w:gridCol w:w="656"/>
        <w:gridCol w:w="800"/>
      </w:tblGrid>
      <w:tr w:rsidR="00C13735" w:rsidRPr="003A7F0F" w:rsidTr="00C13735">
        <w:trPr>
          <w:tblHeader/>
        </w:trPr>
        <w:tc>
          <w:tcPr>
            <w:tcW w:w="787" w:type="dxa"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97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6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56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4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6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56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0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0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13735" w:rsidRPr="003A7F0F" w:rsidTr="00C13735">
        <w:trPr>
          <w:trHeight w:val="1511"/>
        </w:trPr>
        <w:tc>
          <w:tcPr>
            <w:tcW w:w="787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spacing w:line="22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780287,00959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827066,67283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1355965,40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1497286,90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5681905,98242</w:t>
            </w:r>
          </w:p>
        </w:tc>
      </w:tr>
      <w:tr w:rsidR="00C13735" w:rsidRPr="003A7F0F" w:rsidTr="00C13735">
        <w:trPr>
          <w:trHeight w:val="1497"/>
        </w:trPr>
        <w:tc>
          <w:tcPr>
            <w:tcW w:w="787" w:type="dxa"/>
            <w:vMerge w:val="restart"/>
            <w:tcBorders>
              <w:top w:val="nil"/>
            </w:tcBorders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677639,67528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362895,27283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505975,20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532684,80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3300494,94811</w:t>
            </w:r>
          </w:p>
        </w:tc>
      </w:tr>
      <w:tr w:rsidR="00C13735" w:rsidRPr="003A7F0F" w:rsidTr="00C13735">
        <w:trPr>
          <w:trHeight w:val="1484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3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102647,33431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464171,40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849990,20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964602,10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2381411,03431</w:t>
            </w:r>
          </w:p>
        </w:tc>
      </w:tr>
      <w:tr w:rsidR="00C13735" w:rsidRPr="003A7F0F" w:rsidTr="00C13735">
        <w:trPr>
          <w:trHeight w:val="1410"/>
        </w:trPr>
        <w:tc>
          <w:tcPr>
            <w:tcW w:w="787" w:type="dxa"/>
          </w:tcPr>
          <w:p w:rsidR="00C13735" w:rsidRPr="00C13735" w:rsidRDefault="00C13735" w:rsidP="00C13735">
            <w:pPr>
              <w:spacing w:line="228" w:lineRule="auto"/>
              <w:ind w:left="-8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997" w:type="dxa"/>
          </w:tcPr>
          <w:p w:rsidR="00C13735" w:rsidRPr="004F0CDA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Региональный проект «Чистая вода (Рязанская область)»</w:t>
            </w:r>
            <w:r w:rsidR="004F0CDA">
              <w:rPr>
                <w:rFonts w:ascii="Times New Roman" w:hAnsi="Times New Roman"/>
                <w:sz w:val="22"/>
                <w:szCs w:val="22"/>
              </w:rPr>
              <w:t>,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 xml:space="preserve"> всего, 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F5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106819,40957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106819,40957</w:t>
            </w:r>
          </w:p>
        </w:tc>
      </w:tr>
      <w:tr w:rsidR="00C13735" w:rsidRPr="003A7F0F" w:rsidTr="00C13735"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ind w:left="-8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4F0CDA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«Завершено строительство и реконструкция (модернизация) объектов питьевого водоснабжения и водоподготовки, предусмотренных региональными программами, нарастающим итогом», всего, 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F5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106819,40957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106819,40957</w:t>
            </w:r>
          </w:p>
        </w:tc>
      </w:tr>
      <w:tr w:rsidR="00C13735" w:rsidRPr="003A7F0F" w:rsidTr="00C13735">
        <w:trPr>
          <w:trHeight w:val="1365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4172,07526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4172,07526</w:t>
            </w:r>
          </w:p>
        </w:tc>
      </w:tr>
      <w:tr w:rsidR="00C13735" w:rsidRPr="003A7F0F" w:rsidTr="00C13735">
        <w:trPr>
          <w:trHeight w:val="1427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102647,33431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102647,33431</w:t>
            </w:r>
          </w:p>
        </w:tc>
      </w:tr>
      <w:tr w:rsidR="00C13735" w:rsidRPr="003A7F0F" w:rsidTr="00C13735">
        <w:trPr>
          <w:trHeight w:val="1693"/>
        </w:trPr>
        <w:tc>
          <w:tcPr>
            <w:tcW w:w="787" w:type="dxa"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ind w:left="-8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Региональный проект «Модернизация коммунальной инфраструктуры  (Рязанская область)»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И3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708274,00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1303813,30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1497286,90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3509374,20</w:t>
            </w:r>
          </w:p>
        </w:tc>
      </w:tr>
      <w:tr w:rsidR="00C13735" w:rsidRPr="003A7F0F" w:rsidTr="00C13735">
        <w:trPr>
          <w:trHeight w:val="2797"/>
        </w:trPr>
        <w:tc>
          <w:tcPr>
            <w:tcW w:w="787" w:type="dxa"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3A7F0F" w:rsidRDefault="00C13735" w:rsidP="00C13735">
            <w:pPr>
              <w:spacing w:line="228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«Завершено строительство, реконструкция (модернизация), капитальный ремонт объектов тепло-, водоснабжения и водоотведения,</w:t>
            </w:r>
            <w:r w:rsidRPr="003A7F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предусмотренных региональными комплексными планами», всего, 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И3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708274,00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1303813,30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1497286,90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3509374,20</w:t>
            </w:r>
          </w:p>
        </w:tc>
      </w:tr>
      <w:tr w:rsidR="00C13735" w:rsidRPr="003A7F0F" w:rsidTr="00C13735">
        <w:trPr>
          <w:trHeight w:val="1191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244102,60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453823,10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532684,80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1230610,50</w:t>
            </w:r>
          </w:p>
        </w:tc>
      </w:tr>
      <w:tr w:rsidR="00C13735" w:rsidRPr="003A7F0F" w:rsidTr="00C13735">
        <w:trPr>
          <w:trHeight w:val="1204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464171,40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849990,20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964602,10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2278763,70</w:t>
            </w:r>
          </w:p>
        </w:tc>
      </w:tr>
      <w:tr w:rsidR="00C13735" w:rsidRPr="003A7F0F" w:rsidTr="00C13735">
        <w:trPr>
          <w:trHeight w:val="2447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1997" w:type="dxa"/>
          </w:tcPr>
          <w:p w:rsidR="00C13735" w:rsidRPr="004F0CDA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«Модернизация систем коммунальной инфраструктуры и парка коммунальной техники», всего, 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673467,60002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118792,67283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52152,10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2065712,37285</w:t>
            </w:r>
          </w:p>
        </w:tc>
      </w:tr>
      <w:tr w:rsidR="00C13735" w:rsidRPr="003A7F0F" w:rsidTr="00C13735">
        <w:trPr>
          <w:trHeight w:val="1539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673467,60002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118792,67283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52152,10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2065712,37285</w:t>
            </w:r>
          </w:p>
        </w:tc>
      </w:tr>
      <w:tr w:rsidR="00C13735" w:rsidRPr="003A7F0F" w:rsidTr="00C13735">
        <w:trPr>
          <w:trHeight w:val="2714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«Подготовлена проектная документация на строительство и реконструкцию (модернизацию) объектов водоснабжения», всего, 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4F0CDA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10590,04184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22516,35683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2880,00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185986,39867</w:t>
            </w:r>
          </w:p>
        </w:tc>
      </w:tr>
      <w:tr w:rsidR="00C13735" w:rsidRPr="003A7F0F" w:rsidTr="00C13735">
        <w:trPr>
          <w:trHeight w:val="1427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10590,04184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22516,35683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2880,00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185986,39867</w:t>
            </w:r>
          </w:p>
        </w:tc>
      </w:tr>
      <w:tr w:rsidR="00C13735" w:rsidRPr="003A7F0F" w:rsidTr="00C13735">
        <w:trPr>
          <w:trHeight w:val="2071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«Завершено строительство и реконструкция объектов водоснабжения», всего, 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4F0CDA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            и ЖКХ РО</w:t>
            </w:r>
          </w:p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138967,22995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288967,22995</w:t>
            </w:r>
          </w:p>
        </w:tc>
      </w:tr>
      <w:tr w:rsidR="00C13735" w:rsidRPr="003A7F0F" w:rsidTr="00C13735">
        <w:trPr>
          <w:trHeight w:val="1429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ind w:right="-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138967,22995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288967,22995</w:t>
            </w:r>
          </w:p>
        </w:tc>
      </w:tr>
      <w:tr w:rsidR="00C13735" w:rsidRPr="003A7F0F" w:rsidTr="00C13735">
        <w:trPr>
          <w:trHeight w:val="2099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1.3.3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«Обеспечены водоснабжением малые населенные пункты», всего, 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 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2901,85778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2634,00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14535,85778</w:t>
            </w:r>
          </w:p>
        </w:tc>
      </w:tr>
      <w:tr w:rsidR="00C13735" w:rsidRPr="003A7F0F" w:rsidTr="00C13735">
        <w:trPr>
          <w:trHeight w:val="1302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2901,85778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2634,00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14535,85778</w:t>
            </w:r>
          </w:p>
        </w:tc>
      </w:tr>
      <w:tr w:rsidR="00C13735" w:rsidRPr="003A7F0F" w:rsidTr="00C13735">
        <w:trPr>
          <w:trHeight w:val="1734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1.3.4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«Установлено оборудование водоочистки», всего, 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31726,05729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106726,05729</w:t>
            </w:r>
          </w:p>
        </w:tc>
      </w:tr>
      <w:tr w:rsidR="00C13735" w:rsidRPr="003A7F0F" w:rsidTr="00C13735">
        <w:trPr>
          <w:trHeight w:val="1441"/>
        </w:trPr>
        <w:tc>
          <w:tcPr>
            <w:tcW w:w="787" w:type="dxa"/>
            <w:vMerge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31726,05729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106726,05729</w:t>
            </w:r>
          </w:p>
        </w:tc>
      </w:tr>
      <w:tr w:rsidR="00C13735" w:rsidRPr="003A7F0F" w:rsidTr="00C13735">
        <w:trPr>
          <w:trHeight w:val="2155"/>
        </w:trPr>
        <w:tc>
          <w:tcPr>
            <w:tcW w:w="787" w:type="dxa"/>
            <w:tcBorders>
              <w:bottom w:val="nil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1.3.5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«Проведен капитальный ремонт водопроводных сетей», всего,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12"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4804,53031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5104,53031</w:t>
            </w:r>
          </w:p>
        </w:tc>
      </w:tr>
      <w:tr w:rsidR="00C13735" w:rsidRPr="003A7F0F" w:rsidTr="00C13735">
        <w:trPr>
          <w:trHeight w:val="1189"/>
        </w:trPr>
        <w:tc>
          <w:tcPr>
            <w:tcW w:w="787" w:type="dxa"/>
            <w:tcBorders>
              <w:top w:val="nil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4804,53031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5104,53031</w:t>
            </w:r>
          </w:p>
        </w:tc>
      </w:tr>
      <w:tr w:rsidR="00C13735" w:rsidRPr="003A7F0F" w:rsidTr="00C13735">
        <w:trPr>
          <w:trHeight w:val="2686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1.3.6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«Подготовлена проектная документация на строительство и реконструкцию (модернизацию) объектов водоотведения», всего, 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4F0CDA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19950,00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21446,25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10723,00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202119,25</w:t>
            </w:r>
          </w:p>
        </w:tc>
      </w:tr>
      <w:tr w:rsidR="00C13735" w:rsidRPr="003A7F0F" w:rsidTr="00C13735">
        <w:trPr>
          <w:trHeight w:val="1135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19950,00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21446,25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10723,00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202119,25</w:t>
            </w:r>
          </w:p>
        </w:tc>
      </w:tr>
      <w:tr w:rsidR="00C13735" w:rsidRPr="003A7F0F" w:rsidTr="00C13735">
        <w:trPr>
          <w:trHeight w:val="2114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1.3.7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«Проведен капитальный ремонт сетей водоотведения», всего, в том числе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39302,5165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339302,5165</w:t>
            </w:r>
          </w:p>
        </w:tc>
      </w:tr>
      <w:tr w:rsidR="00C13735" w:rsidRPr="003A7F0F" w:rsidTr="00C13735">
        <w:trPr>
          <w:trHeight w:val="1451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39302,5165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339302,5165</w:t>
            </w:r>
          </w:p>
        </w:tc>
      </w:tr>
      <w:tr w:rsidR="00C13735" w:rsidRPr="003A7F0F" w:rsidTr="00C13735">
        <w:trPr>
          <w:trHeight w:val="412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1.3.8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«Завершено проектирование, строительство, реконструкция, модернизация объектов водоотведения», всего,</w:t>
            </w:r>
            <w:r w:rsidRPr="003A7F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                   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40877,17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40877,17</w:t>
            </w:r>
          </w:p>
        </w:tc>
      </w:tr>
      <w:tr w:rsidR="00C13735" w:rsidRPr="003A7F0F" w:rsidTr="00C13735">
        <w:trPr>
          <w:trHeight w:val="1009"/>
        </w:trPr>
        <w:tc>
          <w:tcPr>
            <w:tcW w:w="787" w:type="dxa"/>
            <w:vMerge/>
            <w:tcBorders>
              <w:bottom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40877,17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40877,17</w:t>
            </w:r>
          </w:p>
        </w:tc>
      </w:tr>
      <w:tr w:rsidR="00C13735" w:rsidRPr="003A7F0F" w:rsidTr="00C13735">
        <w:trPr>
          <w:trHeight w:val="3398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1.3.9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3A7F0F" w:rsidRDefault="00C13735" w:rsidP="00C137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«Выполнена реконструкция, техническое перевооружение существующих и строительство новых </w:t>
            </w:r>
            <w:proofErr w:type="spellStart"/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высокоэф</w:t>
            </w:r>
            <w:r w:rsidRPr="003A7F0F">
              <w:rPr>
                <w:rFonts w:ascii="Times New Roman" w:hAnsi="Times New Roman"/>
                <w:sz w:val="22"/>
                <w:szCs w:val="22"/>
              </w:rPr>
              <w:t>-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>фективных</w:t>
            </w:r>
            <w:proofErr w:type="spellEnd"/>
            <w:proofErr w:type="gramEnd"/>
            <w:r w:rsidRPr="00C13735">
              <w:rPr>
                <w:rFonts w:ascii="Times New Roman" w:hAnsi="Times New Roman"/>
                <w:sz w:val="22"/>
                <w:szCs w:val="22"/>
              </w:rPr>
              <w:t xml:space="preserve"> котельных (тепловых пунктов)», всего, 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99438,647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159438,647</w:t>
            </w:r>
          </w:p>
        </w:tc>
      </w:tr>
      <w:tr w:rsidR="00C13735" w:rsidRPr="003A7F0F" w:rsidTr="00C13735">
        <w:trPr>
          <w:trHeight w:val="1301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99438,647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159438,647</w:t>
            </w:r>
          </w:p>
        </w:tc>
      </w:tr>
      <w:tr w:rsidR="00C13735" w:rsidRPr="003A7F0F" w:rsidTr="00C13735"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1.3.10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«Проведен капитальный ремонт тепловых сетей», всего, в том числе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</w:tr>
      <w:tr w:rsidR="00C13735" w:rsidRPr="003A7F0F" w:rsidTr="00C13735">
        <w:trPr>
          <w:trHeight w:val="1219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</w:tr>
      <w:tr w:rsidR="00C13735" w:rsidRPr="003A7F0F" w:rsidTr="00C13735"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1.3.11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«Завершено проектирование, строительство, реконструкция, модернизация объектов теплоснабжения», всего,</w:t>
            </w:r>
            <w:r w:rsidRPr="003A7F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38356,25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38356,25</w:t>
            </w:r>
          </w:p>
        </w:tc>
      </w:tr>
      <w:tr w:rsidR="00C13735" w:rsidRPr="003A7F0F" w:rsidTr="00C13735">
        <w:trPr>
          <w:trHeight w:val="1134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38356,25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38356,25</w:t>
            </w:r>
          </w:p>
        </w:tc>
      </w:tr>
      <w:tr w:rsidR="00C13735" w:rsidRPr="003A7F0F" w:rsidTr="00C13735">
        <w:trPr>
          <w:trHeight w:val="2489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1.3.12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4F0CDA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«Приобретено транспортных сре</w:t>
            </w:r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C13735">
              <w:rPr>
                <w:rFonts w:ascii="Times New Roman" w:hAnsi="Times New Roman"/>
                <w:sz w:val="22"/>
                <w:szCs w:val="22"/>
              </w:rPr>
              <w:t xml:space="preserve">я коммунального хозяйства и содержания дорог», всего, 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4F0CDA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96099,23935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71830,066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35915,10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383844,40535</w:t>
            </w:r>
          </w:p>
        </w:tc>
      </w:tr>
      <w:tr w:rsidR="00C13735" w:rsidRPr="003A7F0F" w:rsidTr="00C13735">
        <w:trPr>
          <w:trHeight w:val="1386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96099,23935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71830,066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35915,10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383844,40535</w:t>
            </w:r>
          </w:p>
        </w:tc>
      </w:tr>
      <w:tr w:rsidR="00C13735" w:rsidRPr="003A7F0F" w:rsidTr="00C13735">
        <w:trPr>
          <w:trHeight w:val="2685"/>
        </w:trPr>
        <w:tc>
          <w:tcPr>
            <w:tcW w:w="787" w:type="dxa"/>
            <w:vMerge w:val="restart"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1.3.13</w:t>
            </w: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«Проведен капитальный ремонт линейных объектов коммунальной инфраструктуры </w:t>
            </w:r>
            <w:r w:rsidRPr="003A7F0F">
              <w:rPr>
                <w:rFonts w:ascii="Times New Roman" w:hAnsi="Times New Roman"/>
                <w:sz w:val="22"/>
                <w:szCs w:val="22"/>
              </w:rPr>
              <w:t>–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 xml:space="preserve"> объектов водоотведения», всего, в том числе</w:t>
            </w:r>
          </w:p>
        </w:tc>
        <w:tc>
          <w:tcPr>
            <w:tcW w:w="739" w:type="dxa"/>
            <w:textDirection w:val="btLr"/>
            <w:vAlign w:val="center"/>
          </w:tcPr>
          <w:p w:rsidR="00C13735" w:rsidRPr="004F0CDA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22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454,06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454,06</w:t>
            </w:r>
          </w:p>
        </w:tc>
      </w:tr>
      <w:tr w:rsidR="00C13735" w:rsidRPr="003A7F0F" w:rsidTr="00C13735">
        <w:trPr>
          <w:trHeight w:val="982"/>
        </w:trPr>
        <w:tc>
          <w:tcPr>
            <w:tcW w:w="787" w:type="dxa"/>
            <w:vMerge/>
          </w:tcPr>
          <w:p w:rsidR="00C13735" w:rsidRPr="00C13735" w:rsidRDefault="00C13735" w:rsidP="00C13735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9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454,06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4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56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0" w:type="dxa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ind w:left="-108" w:right="-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454,06»</w:t>
            </w:r>
          </w:p>
        </w:tc>
      </w:tr>
    </w:tbl>
    <w:p w:rsidR="00C13735" w:rsidRPr="004F0CDA" w:rsidRDefault="00C13735" w:rsidP="00C13735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13735">
        <w:rPr>
          <w:rFonts w:ascii="Times New Roman" w:eastAsia="Calibri" w:hAnsi="Times New Roman"/>
          <w:sz w:val="28"/>
          <w:szCs w:val="28"/>
          <w:lang w:eastAsia="en-US"/>
        </w:rPr>
        <w:t>- таблицу пункта 4.4 «Финансовое обеспечение комплекса процессных мероприятий» подраздела 4 «Паспорт комплекса процессных мероприятий «Управление обязательным резервом материально-технических ресурсов» изложить в следующей редакции:</w:t>
      </w:r>
    </w:p>
    <w:p w:rsidR="00C13735" w:rsidRPr="004F0CDA" w:rsidRDefault="00C13735" w:rsidP="00C13735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13735" w:rsidRPr="003A7F0F" w:rsidRDefault="00C13735" w:rsidP="00C13735">
      <w:pPr>
        <w:autoSpaceDE w:val="0"/>
        <w:autoSpaceDN w:val="0"/>
        <w:adjustRightInd w:val="0"/>
        <w:spacing w:line="223" w:lineRule="auto"/>
        <w:ind w:firstLine="709"/>
        <w:jc w:val="right"/>
        <w:outlineLvl w:val="0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C13735">
        <w:rPr>
          <w:rFonts w:ascii="Times New Roman" w:eastAsia="Calibri" w:hAnsi="Times New Roman"/>
          <w:sz w:val="22"/>
          <w:szCs w:val="22"/>
          <w:lang w:eastAsia="en-US"/>
        </w:rPr>
        <w:t>«(тыс. рублей</w:t>
      </w:r>
      <w:r w:rsidRPr="003A7F0F">
        <w:rPr>
          <w:rFonts w:ascii="Times New Roman" w:eastAsia="Calibri" w:hAnsi="Times New Roman"/>
          <w:sz w:val="22"/>
          <w:szCs w:val="22"/>
          <w:lang w:val="en-US" w:eastAsia="en-US"/>
        </w:rPr>
        <w:t>)</w:t>
      </w:r>
    </w:p>
    <w:p w:rsidR="00C13735" w:rsidRPr="00C13735" w:rsidRDefault="00C13735" w:rsidP="00C13735">
      <w:pPr>
        <w:autoSpaceDE w:val="0"/>
        <w:autoSpaceDN w:val="0"/>
        <w:adjustRightInd w:val="0"/>
        <w:spacing w:line="223" w:lineRule="auto"/>
        <w:ind w:firstLine="709"/>
        <w:outlineLvl w:val="0"/>
        <w:rPr>
          <w:rFonts w:ascii="Times New Roman" w:eastAsia="Calibri" w:hAnsi="Times New Roman"/>
          <w:sz w:val="4"/>
          <w:szCs w:val="4"/>
          <w:lang w:val="en-US" w:eastAsia="en-US"/>
        </w:rPr>
      </w:pPr>
    </w:p>
    <w:tbl>
      <w:tblPr>
        <w:tblW w:w="9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7"/>
        <w:gridCol w:w="2396"/>
        <w:gridCol w:w="610"/>
        <w:gridCol w:w="540"/>
        <w:gridCol w:w="717"/>
        <w:gridCol w:w="718"/>
        <w:gridCol w:w="576"/>
        <w:gridCol w:w="576"/>
        <w:gridCol w:w="717"/>
        <w:gridCol w:w="718"/>
        <w:gridCol w:w="576"/>
        <w:gridCol w:w="718"/>
      </w:tblGrid>
      <w:tr w:rsidR="00C13735" w:rsidRPr="00C13735" w:rsidTr="00C13735">
        <w:trPr>
          <w:trHeight w:val="234"/>
          <w:tblHeader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pacing w:val="-2"/>
                <w:sz w:val="22"/>
                <w:szCs w:val="22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ind w:left="-68" w:right="-68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5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C13735" w:rsidRPr="003A7F0F" w:rsidTr="00C13735">
        <w:trPr>
          <w:cantSplit/>
          <w:trHeight w:val="808"/>
          <w:tblHeader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ind w:left="113" w:right="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всего</w:t>
            </w:r>
          </w:p>
        </w:tc>
      </w:tr>
    </w:tbl>
    <w:p w:rsidR="00C13735" w:rsidRPr="003A7F0F" w:rsidRDefault="00C13735" w:rsidP="00C13735">
      <w:pPr>
        <w:spacing w:line="223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7"/>
        <w:gridCol w:w="2396"/>
        <w:gridCol w:w="610"/>
        <w:gridCol w:w="540"/>
        <w:gridCol w:w="717"/>
        <w:gridCol w:w="718"/>
        <w:gridCol w:w="576"/>
        <w:gridCol w:w="576"/>
        <w:gridCol w:w="717"/>
        <w:gridCol w:w="718"/>
        <w:gridCol w:w="576"/>
        <w:gridCol w:w="718"/>
      </w:tblGrid>
      <w:tr w:rsidR="00C13735" w:rsidRPr="003A7F0F" w:rsidTr="00C13735">
        <w:trPr>
          <w:trHeight w:val="135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</w:t>
            </w:r>
          </w:p>
        </w:tc>
      </w:tr>
      <w:tr w:rsidR="00C13735" w:rsidRPr="003A7F0F" w:rsidTr="00C13735">
        <w:trPr>
          <w:trHeight w:val="1357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4F0CDA" w:rsidRDefault="00C13735" w:rsidP="00C13735">
            <w:pPr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Комплекс процессных мероприятий, всего, </w:t>
            </w:r>
          </w:p>
          <w:p w:rsidR="00C13735" w:rsidRPr="00C13735" w:rsidRDefault="00C13735" w:rsidP="00C13735">
            <w:pPr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242,67905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25949,13767</w:t>
            </w:r>
          </w:p>
        </w:tc>
      </w:tr>
      <w:tr w:rsidR="00C13735" w:rsidRPr="003A7F0F" w:rsidTr="00C13735">
        <w:trPr>
          <w:trHeight w:val="1344"/>
          <w:tblHeader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242,67905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25949,13767</w:t>
            </w:r>
          </w:p>
        </w:tc>
      </w:tr>
      <w:tr w:rsidR="00C13735" w:rsidRPr="003A7F0F" w:rsidTr="00C13735">
        <w:trPr>
          <w:trHeight w:val="2825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Задача</w:t>
            </w:r>
          </w:p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«Создание условий для предотвращения и оперативного устранения аварий и чрезвычайных ситуаций на объектах жилищно-коммунального хозяйства Рязанской области», всего, в том числе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242,67905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25949,13767</w:t>
            </w:r>
          </w:p>
        </w:tc>
      </w:tr>
      <w:tr w:rsidR="00C13735" w:rsidRPr="003A7F0F" w:rsidTr="00C13735">
        <w:trPr>
          <w:trHeight w:val="1386"/>
          <w:tblHeader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242,67905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25949,13767</w:t>
            </w:r>
          </w:p>
        </w:tc>
      </w:tr>
      <w:tr w:rsidR="00C13735" w:rsidRPr="003A7F0F" w:rsidTr="00C13735">
        <w:trPr>
          <w:trHeight w:val="3247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C13735">
            <w:pPr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«Обеспечено формирование, хранение и пополнение обязательного резерва материально-технических ресурсов для предотвращения и оперативного</w:t>
            </w:r>
            <w:r w:rsidRPr="003A7F0F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устранения аварий и чрезвычайных ситуаций на объектах жилищно-коммунального хозяйства Рязанской области», всего, в том числе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Министерство ТЭК и ЖКХ РО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242,67905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25949,13767</w:t>
            </w:r>
          </w:p>
        </w:tc>
      </w:tr>
      <w:tr w:rsidR="00C13735" w:rsidRPr="003A7F0F" w:rsidTr="00C13735">
        <w:trPr>
          <w:trHeight w:val="1357"/>
          <w:tblHeader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242,67905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8313,61954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25949,13767»</w:t>
            </w:r>
          </w:p>
        </w:tc>
      </w:tr>
    </w:tbl>
    <w:p w:rsidR="00D167F0" w:rsidRPr="003A7F0F" w:rsidRDefault="00D167F0">
      <w:pPr>
        <w:rPr>
          <w:rFonts w:ascii="Times New Roman" w:hAnsi="Times New Roman"/>
        </w:rPr>
      </w:pPr>
    </w:p>
    <w:p w:rsidR="00C13735" w:rsidRPr="00C13735" w:rsidRDefault="00C13735" w:rsidP="003A7F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3)</w:t>
      </w:r>
      <w:r w:rsidR="003A7F0F">
        <w:rPr>
          <w:rFonts w:ascii="Times New Roman" w:hAnsi="Times New Roman"/>
          <w:sz w:val="28"/>
          <w:szCs w:val="28"/>
          <w:lang w:val="en-US"/>
        </w:rPr>
        <w:t> </w:t>
      </w:r>
      <w:r w:rsidRPr="00C13735">
        <w:rPr>
          <w:rFonts w:ascii="Times New Roman" w:hAnsi="Times New Roman"/>
          <w:sz w:val="28"/>
          <w:szCs w:val="28"/>
        </w:rPr>
        <w:t>в разделе «Направление (подпрограмма) 2 «Развитие системы обращения с твердыми коммунальными отходами»:</w:t>
      </w:r>
    </w:p>
    <w:p w:rsidR="00C13735" w:rsidRPr="00C13735" w:rsidRDefault="004F0CDA" w:rsidP="00C137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13735" w:rsidRPr="00C13735">
        <w:rPr>
          <w:rFonts w:ascii="Times New Roman" w:hAnsi="Times New Roman"/>
          <w:sz w:val="28"/>
          <w:szCs w:val="28"/>
        </w:rPr>
        <w:t xml:space="preserve">таблицу подраздела </w:t>
      </w:r>
      <w:hyperlink r:id="rId12" w:history="1">
        <w:r w:rsidR="00C13735" w:rsidRPr="00C13735">
          <w:rPr>
            <w:rFonts w:ascii="Times New Roman" w:hAnsi="Times New Roman"/>
            <w:sz w:val="28"/>
            <w:szCs w:val="28"/>
          </w:rPr>
          <w:t>2</w:t>
        </w:r>
      </w:hyperlink>
      <w:r w:rsidR="00C13735" w:rsidRPr="00C137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735" w:rsidRPr="008F3FDD">
        <w:rPr>
          <w:rFonts w:ascii="Times New Roman" w:hAnsi="Times New Roman"/>
          <w:bCs/>
          <w:sz w:val="28"/>
          <w:szCs w:val="28"/>
        </w:rPr>
        <w:t>«</w:t>
      </w:r>
      <w:r w:rsidR="00C13735" w:rsidRPr="00C13735">
        <w:rPr>
          <w:rFonts w:ascii="Times New Roman" w:hAnsi="Times New Roman"/>
          <w:sz w:val="28"/>
          <w:szCs w:val="28"/>
        </w:rPr>
        <w:t>Финансовое обеспечение направления (подпрограммы)» изложить в следующей редакции:</w:t>
      </w:r>
    </w:p>
    <w:p w:rsidR="00C13735" w:rsidRPr="003A7F0F" w:rsidRDefault="00C13735" w:rsidP="00C13735">
      <w:pPr>
        <w:ind w:firstLine="709"/>
        <w:contextualSpacing/>
        <w:jc w:val="right"/>
        <w:rPr>
          <w:rFonts w:ascii="Times New Roman" w:hAnsi="Times New Roman"/>
          <w:sz w:val="22"/>
          <w:szCs w:val="24"/>
          <w:lang w:val="en-US"/>
        </w:rPr>
      </w:pPr>
      <w:r w:rsidRPr="00C13735">
        <w:rPr>
          <w:rFonts w:ascii="Times New Roman" w:hAnsi="Times New Roman"/>
          <w:sz w:val="22"/>
          <w:szCs w:val="24"/>
        </w:rPr>
        <w:t>«(тыс. рублей)</w:t>
      </w:r>
    </w:p>
    <w:p w:rsidR="00C13735" w:rsidRPr="00C13735" w:rsidRDefault="00C13735" w:rsidP="00C13735">
      <w:pPr>
        <w:ind w:firstLine="709"/>
        <w:contextualSpacing/>
        <w:rPr>
          <w:rFonts w:ascii="Times New Roman" w:hAnsi="Times New Roman"/>
          <w:sz w:val="4"/>
          <w:szCs w:val="4"/>
          <w:lang w:val="en-US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624"/>
        <w:gridCol w:w="2920"/>
        <w:gridCol w:w="735"/>
        <w:gridCol w:w="735"/>
        <w:gridCol w:w="733"/>
        <w:gridCol w:w="735"/>
        <w:gridCol w:w="733"/>
        <w:gridCol w:w="733"/>
        <w:gridCol w:w="758"/>
        <w:gridCol w:w="763"/>
      </w:tblGrid>
      <w:tr w:rsidR="00C13735" w:rsidRPr="00C13735" w:rsidTr="00C13735">
        <w:trPr>
          <w:cantSplit/>
          <w:trHeight w:val="279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5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3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C13735" w:rsidRPr="00C13735" w:rsidTr="00C13735">
        <w:trPr>
          <w:cantSplit/>
          <w:trHeight w:val="271"/>
        </w:trPr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C13735" w:rsidRPr="00C13735" w:rsidTr="00C13735">
        <w:trPr>
          <w:cantSplit/>
          <w:trHeight w:val="133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C13735" w:rsidRPr="00C13735" w:rsidTr="00C13735">
        <w:trPr>
          <w:cantSplit/>
          <w:trHeight w:val="118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(подпрограмма), всего, в том числе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129836,00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279836,00</w:t>
            </w:r>
          </w:p>
        </w:tc>
      </w:tr>
      <w:tr w:rsidR="00C13735" w:rsidRPr="00C13735" w:rsidTr="00C13735">
        <w:trPr>
          <w:cantSplit/>
          <w:trHeight w:val="1191"/>
        </w:trPr>
        <w:tc>
          <w:tcPr>
            <w:tcW w:w="33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129836,00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279836,00</w:t>
            </w:r>
          </w:p>
        </w:tc>
      </w:tr>
      <w:tr w:rsidR="00C13735" w:rsidRPr="00C13735" w:rsidTr="00C13735">
        <w:trPr>
          <w:cantSplit/>
          <w:trHeight w:val="126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4F0CDA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Проектная часть, всего, 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129836,00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279836,00</w:t>
            </w:r>
          </w:p>
        </w:tc>
      </w:tr>
      <w:tr w:rsidR="00C13735" w:rsidRPr="00C13735" w:rsidTr="00C13735">
        <w:trPr>
          <w:cantSplit/>
          <w:trHeight w:val="1256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129836,00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279836,00</w:t>
            </w:r>
          </w:p>
        </w:tc>
      </w:tr>
      <w:tr w:rsidR="00C13735" w:rsidRPr="00C13735" w:rsidTr="00C13735">
        <w:trPr>
          <w:cantSplit/>
          <w:trHeight w:val="732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процессных мероприятий, всего, в том числе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3735" w:rsidRPr="00C13735" w:rsidTr="00C13735">
        <w:trPr>
          <w:cantSplit/>
          <w:trHeight w:val="456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13735" w:rsidRPr="00C13735" w:rsidRDefault="00C13735" w:rsidP="00C1373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-»</w:t>
            </w:r>
          </w:p>
        </w:tc>
      </w:tr>
    </w:tbl>
    <w:p w:rsidR="00C13735" w:rsidRPr="00C13735" w:rsidRDefault="00C13735" w:rsidP="00C137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 xml:space="preserve">- в подразделе 3 «Проектная часть направления (подпрограммы)»: </w:t>
      </w:r>
    </w:p>
    <w:p w:rsidR="00C13735" w:rsidRPr="004F0CDA" w:rsidRDefault="00C13735" w:rsidP="00C137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p w:rsidR="00C13735" w:rsidRPr="004F0CDA" w:rsidRDefault="00C13735" w:rsidP="00C13735">
      <w:pPr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tbl>
      <w:tblPr>
        <w:tblW w:w="9389" w:type="dxa"/>
        <w:tblLayout w:type="fixed"/>
        <w:tblLook w:val="01E0" w:firstRow="1" w:lastRow="1" w:firstColumn="1" w:lastColumn="1" w:noHBand="0" w:noVBand="0"/>
      </w:tblPr>
      <w:tblGrid>
        <w:gridCol w:w="575"/>
        <w:gridCol w:w="1972"/>
        <w:gridCol w:w="995"/>
        <w:gridCol w:w="739"/>
        <w:gridCol w:w="567"/>
        <w:gridCol w:w="567"/>
        <w:gridCol w:w="567"/>
        <w:gridCol w:w="649"/>
        <w:gridCol w:w="696"/>
        <w:gridCol w:w="691"/>
        <w:gridCol w:w="680"/>
        <w:gridCol w:w="691"/>
      </w:tblGrid>
      <w:tr w:rsidR="00C13735" w:rsidRPr="00C13735" w:rsidTr="00C13735">
        <w:trPr>
          <w:trHeight w:val="157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«№ </w:t>
            </w: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after="160" w:line="259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Единица </w:t>
            </w:r>
            <w:proofErr w:type="spellStart"/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рения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Значение мероприятия (результата) по годам</w:t>
            </w:r>
          </w:p>
        </w:tc>
      </w:tr>
      <w:tr w:rsidR="00C13735" w:rsidRPr="00C13735" w:rsidTr="00C13735">
        <w:trPr>
          <w:cantSplit/>
          <w:trHeight w:val="72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spacing w:after="160" w:line="259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</w:t>
            </w:r>
            <w:proofErr w:type="spellEnd"/>
            <w:r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C13735">
            <w:pPr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2030</w:t>
            </w:r>
          </w:p>
        </w:tc>
      </w:tr>
    </w:tbl>
    <w:p w:rsidR="00C13735" w:rsidRPr="003A7F0F" w:rsidRDefault="00C13735">
      <w:pPr>
        <w:rPr>
          <w:rFonts w:ascii="Times New Roman" w:hAnsi="Times New Roman"/>
          <w:sz w:val="2"/>
          <w:szCs w:val="2"/>
        </w:rPr>
      </w:pPr>
    </w:p>
    <w:tbl>
      <w:tblPr>
        <w:tblW w:w="9389" w:type="dxa"/>
        <w:tblLayout w:type="fixed"/>
        <w:tblLook w:val="01E0" w:firstRow="1" w:lastRow="1" w:firstColumn="1" w:lastColumn="1" w:noHBand="0" w:noVBand="0"/>
      </w:tblPr>
      <w:tblGrid>
        <w:gridCol w:w="575"/>
        <w:gridCol w:w="1972"/>
        <w:gridCol w:w="995"/>
        <w:gridCol w:w="739"/>
        <w:gridCol w:w="567"/>
        <w:gridCol w:w="567"/>
        <w:gridCol w:w="567"/>
        <w:gridCol w:w="649"/>
        <w:gridCol w:w="696"/>
        <w:gridCol w:w="691"/>
        <w:gridCol w:w="680"/>
        <w:gridCol w:w="691"/>
      </w:tblGrid>
      <w:tr w:rsidR="00C13735" w:rsidRPr="00C13735" w:rsidTr="00C13735">
        <w:trPr>
          <w:trHeight w:val="157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C13735" w:rsidRPr="00C13735" w:rsidTr="00A75605">
        <w:trPr>
          <w:trHeight w:val="47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«1</w:t>
            </w:r>
          </w:p>
        </w:tc>
        <w:tc>
          <w:tcPr>
            <w:tcW w:w="8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«Комплексная система обращения с твердыми коммунальными отходами (Рязанская область)»</w:t>
            </w:r>
          </w:p>
        </w:tc>
      </w:tr>
      <w:tr w:rsidR="00C13735" w:rsidRPr="00C13735" w:rsidTr="00A75605">
        <w:trPr>
          <w:trHeight w:val="117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13735" w:rsidRPr="00C13735" w:rsidRDefault="00C13735" w:rsidP="003B00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«Созданы места (площадки) накопления ТКО»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102" w:right="-12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штуки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92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87" w:right="-12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96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94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99" w:right="-11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93" w:right="-12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98" w:right="-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106" w:right="-11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102" w:right="-2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C13735" w:rsidRPr="00C13735" w:rsidTr="00A75605">
        <w:trPr>
          <w:trHeight w:val="2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spacing w:line="228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B00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«Экономика замкнутого цикла (Рязанская область)»</w:t>
            </w:r>
          </w:p>
        </w:tc>
      </w:tr>
      <w:tr w:rsidR="003B00DC" w:rsidRPr="00C13735" w:rsidTr="003B00DC">
        <w:trPr>
          <w:trHeight w:val="74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A75605">
            <w:pPr>
              <w:spacing w:line="228" w:lineRule="auto"/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3B00DC" w:rsidRPr="00C13735" w:rsidRDefault="003B00DC" w:rsidP="003B00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«Подключены (технологически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ind w:left="-102" w:right="-12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0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ind w:left="-100" w:right="-116"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B00DC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3B00DC" w:rsidRPr="003A7F0F" w:rsidTr="00A75605">
        <w:trPr>
          <w:trHeight w:val="325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ind w:left="-78" w:right="-12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присоединены) к сетям </w:t>
            </w: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электро</w:t>
            </w:r>
            <w:r w:rsidRPr="003A7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снабжения</w:t>
            </w:r>
            <w:proofErr w:type="gramEnd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объекты концессионного соглашения в отношении создания и эксплуатации объектов, на которых осуществляется обработка и захоронение твердых коммунальных отходов в Рязанской области»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ind w:left="-102" w:right="-12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ind w:left="-100" w:right="-116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3A7F0F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B00DC" w:rsidRPr="00C13735" w:rsidTr="00A75605">
        <w:trPr>
          <w:trHeight w:val="5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A7F0F">
            <w:pPr>
              <w:ind w:left="-84" w:right="-11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DC" w:rsidRPr="00C13735" w:rsidRDefault="003B00DC" w:rsidP="003A7F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Ведомственный проект «Создание мест (площадок) для накопления твердых коммунальных отходов»</w:t>
            </w:r>
          </w:p>
        </w:tc>
      </w:tr>
      <w:tr w:rsidR="003B00DC" w:rsidRPr="00C13735" w:rsidTr="00A75605">
        <w:trPr>
          <w:trHeight w:val="12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ind w:left="-84" w:right="-10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B00DC" w:rsidRPr="00C13735" w:rsidRDefault="003B00DC" w:rsidP="003A7F0F">
            <w:pPr>
              <w:ind w:left="-84" w:right="-10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3B00DC" w:rsidRPr="00C13735" w:rsidRDefault="003B00DC" w:rsidP="003A7F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«Созданы места (площадки) накопления ТКО»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ind w:left="-110" w:right="-14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ind w:right="-10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C" w:rsidRPr="00C13735" w:rsidRDefault="003B00DC" w:rsidP="003A7F0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190»</w:t>
            </w:r>
          </w:p>
        </w:tc>
      </w:tr>
    </w:tbl>
    <w:p w:rsidR="00C13735" w:rsidRPr="00C13735" w:rsidRDefault="00C13735" w:rsidP="003A7F0F">
      <w:pPr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C13735" w:rsidRPr="00C13735" w:rsidRDefault="00C13735" w:rsidP="003A7F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C13735" w:rsidRPr="003A7F0F" w:rsidRDefault="00C13735" w:rsidP="003A7F0F">
      <w:pPr>
        <w:ind w:firstLine="709"/>
        <w:contextualSpacing/>
        <w:jc w:val="right"/>
        <w:rPr>
          <w:rFonts w:ascii="Times New Roman" w:hAnsi="Times New Roman"/>
          <w:sz w:val="22"/>
          <w:szCs w:val="24"/>
          <w:lang w:val="en-US"/>
        </w:rPr>
      </w:pPr>
      <w:r w:rsidRPr="00C13735">
        <w:rPr>
          <w:rFonts w:ascii="Times New Roman" w:hAnsi="Times New Roman"/>
          <w:sz w:val="22"/>
          <w:szCs w:val="24"/>
        </w:rPr>
        <w:t>«(тыс. рублей)</w:t>
      </w:r>
    </w:p>
    <w:p w:rsidR="003A7F0F" w:rsidRPr="00C13735" w:rsidRDefault="003A7F0F" w:rsidP="003A7F0F">
      <w:pPr>
        <w:ind w:firstLine="709"/>
        <w:contextualSpacing/>
        <w:rPr>
          <w:rFonts w:ascii="Times New Roman" w:hAnsi="Times New Roman"/>
          <w:sz w:val="4"/>
          <w:szCs w:val="4"/>
          <w:lang w:val="en-US"/>
        </w:rPr>
      </w:pPr>
    </w:p>
    <w:tbl>
      <w:tblPr>
        <w:tblStyle w:val="3"/>
        <w:tblW w:w="9469" w:type="dxa"/>
        <w:tblLayout w:type="fixed"/>
        <w:tblLook w:val="04A0" w:firstRow="1" w:lastRow="0" w:firstColumn="1" w:lastColumn="0" w:noHBand="0" w:noVBand="1"/>
      </w:tblPr>
      <w:tblGrid>
        <w:gridCol w:w="693"/>
        <w:gridCol w:w="2018"/>
        <w:gridCol w:w="704"/>
        <w:gridCol w:w="554"/>
        <w:gridCol w:w="704"/>
        <w:gridCol w:w="704"/>
        <w:gridCol w:w="704"/>
        <w:gridCol w:w="703"/>
        <w:gridCol w:w="704"/>
        <w:gridCol w:w="704"/>
        <w:gridCol w:w="609"/>
        <w:gridCol w:w="668"/>
      </w:tblGrid>
      <w:tr w:rsidR="00C13735" w:rsidRPr="00C13735" w:rsidTr="003A7F0F">
        <w:trPr>
          <w:trHeight w:val="282"/>
        </w:trPr>
        <w:tc>
          <w:tcPr>
            <w:tcW w:w="693" w:type="dxa"/>
            <w:vMerge w:val="restart"/>
            <w:tcBorders>
              <w:bottom w:val="nil"/>
            </w:tcBorders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3A7F0F" w:rsidRPr="003A7F0F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018" w:type="dxa"/>
            <w:vMerge w:val="restart"/>
            <w:tcBorders>
              <w:bottom w:val="nil"/>
            </w:tcBorders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4" w:type="dxa"/>
            <w:vMerge w:val="restart"/>
            <w:tcBorders>
              <w:bottom w:val="nil"/>
            </w:tcBorders>
          </w:tcPr>
          <w:p w:rsidR="00C13735" w:rsidRPr="00C13735" w:rsidRDefault="00C13735" w:rsidP="003A7F0F">
            <w:pPr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 w:rsidR="00C13735" w:rsidRPr="00C13735" w:rsidRDefault="00C13735" w:rsidP="003A7F0F">
            <w:pPr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5500" w:type="dxa"/>
            <w:gridSpan w:val="8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C13735" w:rsidRPr="00C13735" w:rsidTr="003A7F0F">
        <w:trPr>
          <w:trHeight w:val="477"/>
        </w:trPr>
        <w:tc>
          <w:tcPr>
            <w:tcW w:w="693" w:type="dxa"/>
            <w:vMerge/>
            <w:tcBorders>
              <w:bottom w:val="nil"/>
            </w:tcBorders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bottom w:val="nil"/>
            </w:tcBorders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bottom w:val="nil"/>
            </w:tcBorders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3A7F0F" w:rsidRPr="003A7F0F" w:rsidRDefault="003A7F0F" w:rsidP="003A7F0F">
      <w:pPr>
        <w:rPr>
          <w:rFonts w:ascii="Times New Roman" w:hAnsi="Times New Roman"/>
          <w:sz w:val="2"/>
          <w:szCs w:val="2"/>
        </w:rPr>
      </w:pPr>
    </w:p>
    <w:tbl>
      <w:tblPr>
        <w:tblStyle w:val="3"/>
        <w:tblW w:w="9469" w:type="dxa"/>
        <w:tblLayout w:type="fixed"/>
        <w:tblLook w:val="04A0" w:firstRow="1" w:lastRow="0" w:firstColumn="1" w:lastColumn="0" w:noHBand="0" w:noVBand="1"/>
      </w:tblPr>
      <w:tblGrid>
        <w:gridCol w:w="693"/>
        <w:gridCol w:w="2018"/>
        <w:gridCol w:w="704"/>
        <w:gridCol w:w="554"/>
        <w:gridCol w:w="704"/>
        <w:gridCol w:w="704"/>
        <w:gridCol w:w="704"/>
        <w:gridCol w:w="703"/>
        <w:gridCol w:w="704"/>
        <w:gridCol w:w="704"/>
        <w:gridCol w:w="609"/>
        <w:gridCol w:w="668"/>
      </w:tblGrid>
      <w:tr w:rsidR="00C13735" w:rsidRPr="00C13735" w:rsidTr="004F0CDA">
        <w:trPr>
          <w:tblHeader/>
        </w:trPr>
        <w:tc>
          <w:tcPr>
            <w:tcW w:w="693" w:type="dxa"/>
          </w:tcPr>
          <w:p w:rsidR="00C13735" w:rsidRPr="00C13735" w:rsidRDefault="00C13735" w:rsidP="004F0CDA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18" w:type="dxa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3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9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68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13735" w:rsidRPr="00C13735" w:rsidTr="004F0CDA">
        <w:trPr>
          <w:trHeight w:val="1064"/>
        </w:trPr>
        <w:tc>
          <w:tcPr>
            <w:tcW w:w="693" w:type="dxa"/>
            <w:vMerge w:val="restart"/>
          </w:tcPr>
          <w:p w:rsidR="00C13735" w:rsidRPr="00C13735" w:rsidRDefault="00C13735" w:rsidP="004F0CDA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18" w:type="dxa"/>
          </w:tcPr>
          <w:p w:rsidR="00C13735" w:rsidRPr="00C13735" w:rsidRDefault="00C13735" w:rsidP="003A7F0F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129836,00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279836,00</w:t>
            </w:r>
          </w:p>
        </w:tc>
      </w:tr>
      <w:tr w:rsidR="00C13735" w:rsidRPr="00C13735" w:rsidTr="004F0CDA">
        <w:trPr>
          <w:trHeight w:val="1120"/>
        </w:trPr>
        <w:tc>
          <w:tcPr>
            <w:tcW w:w="693" w:type="dxa"/>
            <w:vMerge/>
          </w:tcPr>
          <w:p w:rsidR="00C13735" w:rsidRPr="00C13735" w:rsidRDefault="00C13735" w:rsidP="004F0CDA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8" w:type="dxa"/>
          </w:tcPr>
          <w:p w:rsidR="00C13735" w:rsidRPr="00C13735" w:rsidRDefault="00C13735" w:rsidP="003A7F0F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129836,00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279836,00</w:t>
            </w:r>
          </w:p>
        </w:tc>
      </w:tr>
      <w:tr w:rsidR="00C13735" w:rsidRPr="00C13735" w:rsidTr="004F0CDA">
        <w:trPr>
          <w:cantSplit/>
          <w:trHeight w:val="2658"/>
        </w:trPr>
        <w:tc>
          <w:tcPr>
            <w:tcW w:w="693" w:type="dxa"/>
          </w:tcPr>
          <w:p w:rsidR="00C13735" w:rsidRPr="00C13735" w:rsidRDefault="00C13735" w:rsidP="004F0CDA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018" w:type="dxa"/>
          </w:tcPr>
          <w:p w:rsidR="003A7F0F" w:rsidRPr="004F0CDA" w:rsidRDefault="00C13735" w:rsidP="003A7F0F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«Комплексная система обращения с твердыми коммунальными отходами (Рязанская область)», всего, </w:t>
            </w:r>
          </w:p>
          <w:p w:rsidR="00C13735" w:rsidRPr="00C13735" w:rsidRDefault="00C13735" w:rsidP="003A7F0F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G2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</w:tr>
      <w:tr w:rsidR="00C13735" w:rsidRPr="00C13735" w:rsidTr="004F0CDA">
        <w:trPr>
          <w:cantSplit/>
          <w:trHeight w:val="2085"/>
        </w:trPr>
        <w:tc>
          <w:tcPr>
            <w:tcW w:w="693" w:type="dxa"/>
            <w:vMerge w:val="restart"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018" w:type="dxa"/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«Созданы места (площадки) накопления ТКО», всего, 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3A7F0F" w:rsidRPr="004F0CDA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5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G2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</w:tr>
      <w:tr w:rsidR="00C13735" w:rsidRPr="00C13735" w:rsidTr="004F0CDA">
        <w:trPr>
          <w:trHeight w:val="1092"/>
        </w:trPr>
        <w:tc>
          <w:tcPr>
            <w:tcW w:w="693" w:type="dxa"/>
            <w:vMerge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8" w:type="dxa"/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</w:tr>
      <w:tr w:rsidR="00C13735" w:rsidRPr="00C13735" w:rsidTr="004F0CDA">
        <w:trPr>
          <w:cantSplit/>
          <w:trHeight w:val="1693"/>
        </w:trPr>
        <w:tc>
          <w:tcPr>
            <w:tcW w:w="693" w:type="dxa"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018" w:type="dxa"/>
          </w:tcPr>
          <w:p w:rsidR="00C13735" w:rsidRPr="00C13735" w:rsidRDefault="00C13735" w:rsidP="003A7F0F">
            <w:pPr>
              <w:spacing w:line="228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Региональный проект «Экономика замкнутого цикла (Рязанская область)», всего, в том числе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99836,00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99836,00</w:t>
            </w:r>
          </w:p>
        </w:tc>
      </w:tr>
      <w:tr w:rsidR="00C13735" w:rsidRPr="00C13735" w:rsidTr="004F0CDA">
        <w:trPr>
          <w:cantSplit/>
          <w:trHeight w:val="5773"/>
        </w:trPr>
        <w:tc>
          <w:tcPr>
            <w:tcW w:w="693" w:type="dxa"/>
            <w:vMerge w:val="restart"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018" w:type="dxa"/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A7F0F" w:rsidRPr="003A7F0F" w:rsidRDefault="00C13735" w:rsidP="003A7F0F">
            <w:pPr>
              <w:spacing w:line="228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«Подключены (технологически присоединены) к сетям </w:t>
            </w:r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электро</w:t>
            </w:r>
            <w:r w:rsidR="003A7F0F" w:rsidRPr="003A7F0F">
              <w:rPr>
                <w:rFonts w:ascii="Times New Roman" w:hAnsi="Times New Roman"/>
                <w:sz w:val="22"/>
                <w:szCs w:val="22"/>
              </w:rPr>
              <w:t>-</w:t>
            </w:r>
            <w:r w:rsidRPr="00C13735">
              <w:rPr>
                <w:rFonts w:ascii="Times New Roman" w:hAnsi="Times New Roman"/>
                <w:sz w:val="22"/>
                <w:szCs w:val="22"/>
              </w:rPr>
              <w:t>снабжения</w:t>
            </w:r>
            <w:proofErr w:type="gramEnd"/>
            <w:r w:rsidRPr="00C13735">
              <w:rPr>
                <w:rFonts w:ascii="Times New Roman" w:hAnsi="Times New Roman"/>
                <w:sz w:val="22"/>
                <w:szCs w:val="22"/>
              </w:rPr>
              <w:t xml:space="preserve"> объекты концессионного соглашения в отношении создания и эксплуатации объектов, на которых осуществляется обработка и захоронение твердых коммунальных отходов в Рязанской области», всего, </w:t>
            </w:r>
          </w:p>
          <w:p w:rsidR="00C13735" w:rsidRPr="00C13735" w:rsidRDefault="00C13735" w:rsidP="003A7F0F">
            <w:pPr>
              <w:spacing w:line="228" w:lineRule="auto"/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Минприроды РО</w:t>
            </w:r>
          </w:p>
        </w:tc>
        <w:tc>
          <w:tcPr>
            <w:tcW w:w="55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Start"/>
            <w:r w:rsidRPr="00C13735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99836,00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99836,00</w:t>
            </w:r>
          </w:p>
        </w:tc>
      </w:tr>
      <w:tr w:rsidR="00C13735" w:rsidRPr="00C13735" w:rsidTr="004F0CDA">
        <w:trPr>
          <w:cantSplit/>
          <w:trHeight w:val="1106"/>
        </w:trPr>
        <w:tc>
          <w:tcPr>
            <w:tcW w:w="693" w:type="dxa"/>
            <w:vMerge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8" w:type="dxa"/>
          </w:tcPr>
          <w:p w:rsidR="00C13735" w:rsidRPr="00C13735" w:rsidRDefault="00C13735" w:rsidP="003A7F0F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99836,00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99836,00</w:t>
            </w:r>
          </w:p>
        </w:tc>
      </w:tr>
      <w:tr w:rsidR="00C13735" w:rsidRPr="00C13735" w:rsidTr="004F0CDA">
        <w:trPr>
          <w:cantSplit/>
          <w:trHeight w:val="1972"/>
        </w:trPr>
        <w:tc>
          <w:tcPr>
            <w:tcW w:w="693" w:type="dxa"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018" w:type="dxa"/>
          </w:tcPr>
          <w:p w:rsidR="00C13735" w:rsidRPr="00C13735" w:rsidRDefault="00C13735" w:rsidP="003A7F0F">
            <w:pPr>
              <w:spacing w:line="228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Ведомственный проект «Создание мест (площадок) для накопления твердых коммунальных отходов», всего, в том числе</w:t>
            </w:r>
          </w:p>
        </w:tc>
        <w:tc>
          <w:tcPr>
            <w:tcW w:w="704" w:type="dxa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3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09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68" w:type="dxa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150000,00</w:t>
            </w:r>
          </w:p>
        </w:tc>
      </w:tr>
      <w:tr w:rsidR="00C13735" w:rsidRPr="00C13735" w:rsidTr="004F0CDA">
        <w:trPr>
          <w:cantSplit/>
          <w:trHeight w:val="2029"/>
        </w:trPr>
        <w:tc>
          <w:tcPr>
            <w:tcW w:w="693" w:type="dxa"/>
            <w:vMerge w:val="restart"/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13735" w:rsidRPr="00C13735" w:rsidRDefault="00C13735" w:rsidP="003A7F0F">
            <w:pPr>
              <w:spacing w:line="228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«Созданы места (площадки) накопления ТКО», всего, в том числе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3A7F0F" w:rsidRPr="004F0CDA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150000,00</w:t>
            </w:r>
          </w:p>
        </w:tc>
      </w:tr>
      <w:tr w:rsidR="00C13735" w:rsidRPr="00C13735" w:rsidTr="004F0CDA">
        <w:trPr>
          <w:trHeight w:val="1267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:rsidR="00C13735" w:rsidRPr="00C13735" w:rsidRDefault="00C13735" w:rsidP="004F0C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735">
              <w:rPr>
                <w:rFonts w:ascii="Times New Roman" w:hAnsi="Times New Roman"/>
                <w:sz w:val="22"/>
                <w:szCs w:val="22"/>
              </w:rPr>
              <w:t>150000,00»</w:t>
            </w:r>
          </w:p>
        </w:tc>
      </w:tr>
    </w:tbl>
    <w:p w:rsidR="00C13735" w:rsidRPr="00C13735" w:rsidRDefault="00C13735" w:rsidP="003A7F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 xml:space="preserve">4) в разделе «Направление (подпрограмма) 3 «Обеспечение реализации государственной программы Рязанской области»: </w:t>
      </w:r>
    </w:p>
    <w:p w:rsidR="00C13735" w:rsidRPr="00C13735" w:rsidRDefault="003A7F0F" w:rsidP="003A7F0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7F0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3A7F0F"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C13735" w:rsidRPr="00C13735">
        <w:rPr>
          <w:rFonts w:ascii="Times New Roman" w:eastAsia="Calibri" w:hAnsi="Times New Roman"/>
          <w:sz w:val="28"/>
          <w:szCs w:val="28"/>
          <w:lang w:eastAsia="en-US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C13735" w:rsidRPr="00C13735" w:rsidRDefault="00C13735" w:rsidP="00C13735">
      <w:pPr>
        <w:spacing w:line="259" w:lineRule="auto"/>
        <w:ind w:firstLine="747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58"/>
        <w:gridCol w:w="2557"/>
        <w:gridCol w:w="756"/>
        <w:gridCol w:w="757"/>
        <w:gridCol w:w="760"/>
        <w:gridCol w:w="753"/>
        <w:gridCol w:w="760"/>
        <w:gridCol w:w="753"/>
        <w:gridCol w:w="760"/>
        <w:gridCol w:w="898"/>
      </w:tblGrid>
      <w:tr w:rsidR="00C13735" w:rsidRPr="00C13735" w:rsidTr="003A7F0F">
        <w:trPr>
          <w:cantSplit/>
          <w:trHeight w:val="215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3735" w:rsidRPr="00C13735" w:rsidTr="003A7F0F">
        <w:trPr>
          <w:cantSplit/>
          <w:trHeight w:val="1540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«1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(подпрограмма), всего, в том числе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1548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163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процессных мероприятий), всего, в том числе</w:t>
            </w:r>
            <w:proofErr w:type="gramEnd"/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1637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429246,82746»</w:t>
            </w:r>
          </w:p>
        </w:tc>
      </w:tr>
    </w:tbl>
    <w:p w:rsidR="00C13735" w:rsidRPr="00C13735" w:rsidRDefault="00C13735" w:rsidP="003A7F0F">
      <w:pPr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735">
        <w:rPr>
          <w:rFonts w:ascii="Times New Roman" w:hAnsi="Times New Roman"/>
          <w:sz w:val="28"/>
          <w:szCs w:val="28"/>
        </w:rPr>
        <w:t>- таблицу пункта 3.3 «Финансовое обеспечение комплекса процессных мероприятий» подраздела 3 «Паспорт комплекса процессных мероприятий» изложить в следующей редакции:</w:t>
      </w:r>
    </w:p>
    <w:p w:rsidR="00C13735" w:rsidRPr="003A7F0F" w:rsidRDefault="00C13735" w:rsidP="00C13735">
      <w:pPr>
        <w:spacing w:before="240" w:after="240"/>
        <w:ind w:left="1429"/>
        <w:contextualSpacing/>
        <w:jc w:val="right"/>
        <w:rPr>
          <w:rFonts w:ascii="Times New Roman" w:hAnsi="Times New Roman"/>
          <w:sz w:val="22"/>
          <w:szCs w:val="22"/>
          <w:lang w:val="en-US"/>
        </w:rPr>
      </w:pPr>
      <w:r w:rsidRPr="00C13735">
        <w:rPr>
          <w:rFonts w:ascii="Times New Roman" w:hAnsi="Times New Roman"/>
          <w:sz w:val="22"/>
          <w:szCs w:val="22"/>
        </w:rPr>
        <w:t>«(тыс. рублей)</w:t>
      </w:r>
    </w:p>
    <w:p w:rsidR="003A7F0F" w:rsidRPr="00C13735" w:rsidRDefault="003A7F0F" w:rsidP="003A7F0F">
      <w:pPr>
        <w:spacing w:before="240" w:after="240"/>
        <w:ind w:left="1429"/>
        <w:contextualSpacing/>
        <w:rPr>
          <w:rFonts w:ascii="Times New Roman" w:hAnsi="Times New Roman"/>
          <w:sz w:val="4"/>
          <w:szCs w:val="4"/>
          <w:lang w:val="en-US"/>
        </w:rPr>
      </w:pPr>
    </w:p>
    <w:tbl>
      <w:tblPr>
        <w:tblW w:w="9515" w:type="dxa"/>
        <w:tblLayout w:type="fixed"/>
        <w:tblLook w:val="01E0" w:firstRow="1" w:lastRow="1" w:firstColumn="1" w:lastColumn="1" w:noHBand="0" w:noVBand="0"/>
      </w:tblPr>
      <w:tblGrid>
        <w:gridCol w:w="696"/>
        <w:gridCol w:w="1889"/>
        <w:gridCol w:w="760"/>
        <w:gridCol w:w="680"/>
        <w:gridCol w:w="680"/>
        <w:gridCol w:w="680"/>
        <w:gridCol w:w="680"/>
        <w:gridCol w:w="680"/>
        <w:gridCol w:w="680"/>
        <w:gridCol w:w="680"/>
        <w:gridCol w:w="680"/>
        <w:gridCol w:w="730"/>
      </w:tblGrid>
      <w:tr w:rsidR="00C13735" w:rsidRPr="00C13735" w:rsidTr="003A7F0F">
        <w:trPr>
          <w:cantSplit/>
          <w:trHeight w:val="13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="003A7F0F" w:rsidRPr="003A7F0F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/</w:t>
            </w: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C13735" w:rsidRPr="00C13735" w:rsidTr="003A7F0F">
        <w:trPr>
          <w:cantSplit/>
          <w:trHeight w:val="59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735" w:rsidRPr="00C13735" w:rsidRDefault="00C13735" w:rsidP="00C1373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</w:tr>
    </w:tbl>
    <w:p w:rsidR="003A7F0F" w:rsidRPr="003A7F0F" w:rsidRDefault="003A7F0F">
      <w:pPr>
        <w:rPr>
          <w:rFonts w:ascii="Times New Roman" w:hAnsi="Times New Roman"/>
          <w:sz w:val="2"/>
          <w:szCs w:val="2"/>
        </w:rPr>
      </w:pPr>
    </w:p>
    <w:tbl>
      <w:tblPr>
        <w:tblW w:w="9515" w:type="dxa"/>
        <w:tblLayout w:type="fixed"/>
        <w:tblLook w:val="01E0" w:firstRow="1" w:lastRow="1" w:firstColumn="1" w:lastColumn="1" w:noHBand="0" w:noVBand="0"/>
      </w:tblPr>
      <w:tblGrid>
        <w:gridCol w:w="696"/>
        <w:gridCol w:w="1889"/>
        <w:gridCol w:w="760"/>
        <w:gridCol w:w="680"/>
        <w:gridCol w:w="680"/>
        <w:gridCol w:w="680"/>
        <w:gridCol w:w="680"/>
        <w:gridCol w:w="680"/>
        <w:gridCol w:w="680"/>
        <w:gridCol w:w="680"/>
        <w:gridCol w:w="680"/>
        <w:gridCol w:w="730"/>
      </w:tblGrid>
      <w:tr w:rsidR="00C13735" w:rsidRPr="00C13735" w:rsidTr="003A7F0F">
        <w:trPr>
          <w:trHeight w:val="158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C13735" w:rsidRPr="00C13735" w:rsidTr="003A7F0F">
        <w:trPr>
          <w:cantSplit/>
          <w:trHeight w:val="1792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процессных мероприятий, всего, в том числе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ТЭК и ЖКХ РО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113" w:right="11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1497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8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31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0F" w:rsidRPr="004F0CDA" w:rsidRDefault="00C13735" w:rsidP="003A7F0F">
            <w:pPr>
              <w:spacing w:line="228" w:lineRule="auto"/>
              <w:ind w:left="-60" w:right="-1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«Обеспечение эффективного исполнения государственных функций в сфере реализации государственной программы Рязанской области», всего, </w:t>
            </w:r>
          </w:p>
          <w:p w:rsidR="00C13735" w:rsidRPr="00C13735" w:rsidRDefault="00C13735" w:rsidP="003A7F0F">
            <w:pPr>
              <w:spacing w:line="228" w:lineRule="auto"/>
              <w:ind w:left="-60" w:right="-1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ТЭК                          и ЖКХ РО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8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154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59643,23459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69450,67062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71971,20982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74761,17582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8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429246,82746</w:t>
            </w:r>
          </w:p>
        </w:tc>
      </w:tr>
      <w:tr w:rsidR="00C13735" w:rsidRPr="00C13735" w:rsidTr="003A7F0F">
        <w:trPr>
          <w:cantSplit/>
          <w:trHeight w:val="220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 (результат)</w:t>
            </w:r>
          </w:p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«Обеспечена деятельность министерства ТЭК и ЖКХ РО», всего, в том числе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 ТЭК и  ЖКХ РО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52590,61925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56633,82562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59040,56482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61318,97582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8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383004,52212</w:t>
            </w:r>
          </w:p>
        </w:tc>
      </w:tr>
      <w:tr w:rsidR="00C13735" w:rsidRPr="00C13735" w:rsidTr="003A7F0F">
        <w:trPr>
          <w:cantSplit/>
          <w:trHeight w:val="1609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52590,61925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56633,82562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59040,56482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61318,97582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51140,17887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8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383004,52212</w:t>
            </w:r>
          </w:p>
        </w:tc>
      </w:tr>
      <w:tr w:rsidR="00C13735" w:rsidRPr="00C13735" w:rsidTr="003A7F0F">
        <w:trPr>
          <w:cantSplit/>
          <w:trHeight w:val="15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 (результат)</w:t>
            </w:r>
          </w:p>
          <w:p w:rsidR="003A7F0F" w:rsidRPr="003A7F0F" w:rsidRDefault="00C13735" w:rsidP="003A7F0F">
            <w:pPr>
              <w:spacing w:line="228" w:lineRule="auto"/>
              <w:ind w:right="-1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</w:t>
            </w:r>
            <w:r w:rsidR="003A7F0F" w:rsidRPr="003A7F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деятельность ГКУ РО «Дирекция</w:t>
            </w:r>
          </w:p>
          <w:p w:rsidR="00C13735" w:rsidRPr="00C13735" w:rsidRDefault="003A7F0F" w:rsidP="003A7F0F">
            <w:pPr>
              <w:spacing w:line="228" w:lineRule="auto"/>
              <w:ind w:right="-11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топливно-энергетического</w:t>
            </w:r>
            <w:r w:rsidR="00C13735"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ТЭК и  ЖКХ РО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7052,61534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12816,845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12930,645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13442,20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8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46242,30534</w:t>
            </w:r>
          </w:p>
        </w:tc>
      </w:tr>
      <w:tr w:rsidR="00C13735" w:rsidRPr="00C13735" w:rsidTr="003A7F0F">
        <w:trPr>
          <w:cantSplit/>
          <w:trHeight w:val="196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ind w:right="-11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комплекса и жилищно-коммунального хозяйства Рязанской области», всего, 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13735" w:rsidRPr="00C13735" w:rsidTr="003A7F0F">
        <w:trPr>
          <w:cantSplit/>
          <w:trHeight w:val="1825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35" w:rsidRPr="00C13735" w:rsidRDefault="00C13735" w:rsidP="003A7F0F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735" w:rsidRPr="00C13735" w:rsidRDefault="00C13735" w:rsidP="003A7F0F">
            <w:pPr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7052,61534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12816,845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12930,645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13442,20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37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3735" w:rsidRPr="00C13735" w:rsidRDefault="00C13735" w:rsidP="003A7F0F">
            <w:pPr>
              <w:spacing w:line="228" w:lineRule="auto"/>
              <w:ind w:left="252" w:right="-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735">
              <w:rPr>
                <w:rFonts w:ascii="Times New Roman" w:hAnsi="Times New Roman"/>
                <w:sz w:val="24"/>
                <w:szCs w:val="24"/>
              </w:rPr>
              <w:t>46242,30534»</w:t>
            </w:r>
          </w:p>
        </w:tc>
      </w:tr>
    </w:tbl>
    <w:p w:rsidR="00D167F0" w:rsidRPr="003A7F0F" w:rsidRDefault="00D167F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3A7F0F" w:rsidTr="00E97C96">
        <w:trPr>
          <w:trHeight w:val="309"/>
        </w:trPr>
        <w:tc>
          <w:tcPr>
            <w:tcW w:w="2574" w:type="pct"/>
          </w:tcPr>
          <w:p w:rsidR="00E97C96" w:rsidRPr="003A7F0F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A7F0F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A7F0F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A7F0F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3A7F0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3A7F0F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3A7F0F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A7F0F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A7F0F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A7F0F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F0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3A7F0F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3A7F0F" w:rsidSect="009B33A3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4C" w:rsidRDefault="0096034C">
      <w:r>
        <w:separator/>
      </w:r>
    </w:p>
  </w:endnote>
  <w:endnote w:type="continuationSeparator" w:id="0">
    <w:p w:rsidR="0096034C" w:rsidRDefault="009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4C" w:rsidRDefault="0096034C">
      <w:r>
        <w:separator/>
      </w:r>
    </w:p>
  </w:footnote>
  <w:footnote w:type="continuationSeparator" w:id="0">
    <w:p w:rsidR="0096034C" w:rsidRDefault="0096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576716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037A177D"/>
    <w:multiLevelType w:val="hybridMultilevel"/>
    <w:tmpl w:val="38FEBFDE"/>
    <w:lvl w:ilvl="0" w:tplc="2056E8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A68FE"/>
    <w:multiLevelType w:val="hybridMultilevel"/>
    <w:tmpl w:val="27789F1A"/>
    <w:lvl w:ilvl="0" w:tplc="10CCAD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D72F5"/>
    <w:multiLevelType w:val="hybridMultilevel"/>
    <w:tmpl w:val="B77E0CE4"/>
    <w:lvl w:ilvl="0" w:tplc="C73CEB12">
      <w:start w:val="2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5F6836"/>
    <w:multiLevelType w:val="hybridMultilevel"/>
    <w:tmpl w:val="59BE3412"/>
    <w:lvl w:ilvl="0" w:tplc="69B6E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1F648F"/>
    <w:multiLevelType w:val="hybridMultilevel"/>
    <w:tmpl w:val="227C7A28"/>
    <w:lvl w:ilvl="0" w:tplc="84F40E04">
      <w:start w:val="35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7C1A36"/>
    <w:multiLevelType w:val="hybridMultilevel"/>
    <w:tmpl w:val="0F4A032A"/>
    <w:lvl w:ilvl="0" w:tplc="4226FA4E">
      <w:start w:val="398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B537990"/>
    <w:multiLevelType w:val="hybridMultilevel"/>
    <w:tmpl w:val="692E9EBC"/>
    <w:lvl w:ilvl="0" w:tplc="F86837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105870"/>
    <w:multiLevelType w:val="hybridMultilevel"/>
    <w:tmpl w:val="C9986F9C"/>
    <w:lvl w:ilvl="0" w:tplc="6526EFB0">
      <w:start w:val="59"/>
      <w:numFmt w:val="decimal"/>
      <w:lvlText w:val="%1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3">
    <w:nsid w:val="65536E85"/>
    <w:multiLevelType w:val="multilevel"/>
    <w:tmpl w:val="09FC6ED8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4">
    <w:nsid w:val="66562EBC"/>
    <w:multiLevelType w:val="hybridMultilevel"/>
    <w:tmpl w:val="269A393C"/>
    <w:lvl w:ilvl="0" w:tplc="853AAC9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367C7"/>
    <w:multiLevelType w:val="hybridMultilevel"/>
    <w:tmpl w:val="8CF2AC4E"/>
    <w:lvl w:ilvl="0" w:tplc="98C0668C">
      <w:start w:val="3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6"/>
  </w:num>
  <w:num w:numId="7">
    <w:abstractNumId w:val="1"/>
  </w:num>
  <w:num w:numId="8">
    <w:abstractNumId w:val="5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LmBpKQjzXFbrVNv0tCDPsBIQsY=" w:salt="1vSvlgQ3x8XDoyc+6iH7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7F0F"/>
    <w:rsid w:val="003B00DC"/>
    <w:rsid w:val="003D3B8A"/>
    <w:rsid w:val="003D54F8"/>
    <w:rsid w:val="003F4F5E"/>
    <w:rsid w:val="00400906"/>
    <w:rsid w:val="00413A72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0CDA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716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3DA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3FDD"/>
    <w:rsid w:val="008F6BB7"/>
    <w:rsid w:val="00900F42"/>
    <w:rsid w:val="00932E3C"/>
    <w:rsid w:val="009573D3"/>
    <w:rsid w:val="0096034C"/>
    <w:rsid w:val="009977FF"/>
    <w:rsid w:val="009A085B"/>
    <w:rsid w:val="009B33A3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3735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167F0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F697C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1"/>
    <w:qFormat/>
    <w:rsid w:val="00D167F0"/>
    <w:pPr>
      <w:ind w:left="720"/>
      <w:contextualSpacing/>
    </w:pPr>
  </w:style>
  <w:style w:type="table" w:customStyle="1" w:styleId="11">
    <w:name w:val="Сетка таблицы1"/>
    <w:basedOn w:val="a1"/>
    <w:next w:val="ad"/>
    <w:rsid w:val="00D16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13735"/>
  </w:style>
  <w:style w:type="character" w:customStyle="1" w:styleId="10">
    <w:name w:val="Заголовок 1 Знак"/>
    <w:basedOn w:val="a0"/>
    <w:link w:val="1"/>
    <w:rsid w:val="00C13735"/>
    <w:rPr>
      <w:sz w:val="32"/>
    </w:rPr>
  </w:style>
  <w:style w:type="character" w:customStyle="1" w:styleId="20">
    <w:name w:val="Заголовок 2 Знак"/>
    <w:basedOn w:val="a0"/>
    <w:link w:val="2"/>
    <w:rsid w:val="00C13735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C13735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C13735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C13735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C137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d"/>
    <w:rsid w:val="00C1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semiHidden/>
    <w:rsid w:val="00C13735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qFormat/>
    <w:rsid w:val="00C137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13735"/>
    <w:rPr>
      <w:rFonts w:ascii="Calibri" w:hAnsi="Calibri" w:cs="Calibri"/>
      <w:sz w:val="22"/>
    </w:rPr>
  </w:style>
  <w:style w:type="table" w:customStyle="1" w:styleId="3">
    <w:name w:val="Сетка таблицы3"/>
    <w:basedOn w:val="a1"/>
    <w:next w:val="ad"/>
    <w:rsid w:val="00C1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1"/>
    <w:qFormat/>
    <w:rsid w:val="00D167F0"/>
    <w:pPr>
      <w:ind w:left="720"/>
      <w:contextualSpacing/>
    </w:pPr>
  </w:style>
  <w:style w:type="table" w:customStyle="1" w:styleId="11">
    <w:name w:val="Сетка таблицы1"/>
    <w:basedOn w:val="a1"/>
    <w:next w:val="ad"/>
    <w:rsid w:val="00D16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13735"/>
  </w:style>
  <w:style w:type="character" w:customStyle="1" w:styleId="10">
    <w:name w:val="Заголовок 1 Знак"/>
    <w:basedOn w:val="a0"/>
    <w:link w:val="1"/>
    <w:rsid w:val="00C13735"/>
    <w:rPr>
      <w:sz w:val="32"/>
    </w:rPr>
  </w:style>
  <w:style w:type="character" w:customStyle="1" w:styleId="20">
    <w:name w:val="Заголовок 2 Знак"/>
    <w:basedOn w:val="a0"/>
    <w:link w:val="2"/>
    <w:rsid w:val="00C13735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C13735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C13735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C13735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C137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d"/>
    <w:rsid w:val="00C1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semiHidden/>
    <w:rsid w:val="00C13735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qFormat/>
    <w:rsid w:val="00C137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13735"/>
    <w:rPr>
      <w:rFonts w:ascii="Calibri" w:hAnsi="Calibri" w:cs="Calibri"/>
      <w:sz w:val="22"/>
    </w:rPr>
  </w:style>
  <w:style w:type="table" w:customStyle="1" w:styleId="3">
    <w:name w:val="Сетка таблицы3"/>
    <w:basedOn w:val="a1"/>
    <w:next w:val="ad"/>
    <w:rsid w:val="00C1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1343&amp;dst=1008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3006-2B36-4162-9B22-150E55A0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28</Pages>
  <Words>5528</Words>
  <Characters>31514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РП</vt:lpstr>
      <vt:lpstr>- таблицу пункта 4.4 «Финансовое обеспечение комплекса процессных мероприятий» п</vt:lpstr>
      <vt:lpstr/>
      <vt:lpstr>«(тыс. рублей)</vt:lpstr>
      <vt:lpstr/>
    </vt:vector>
  </TitlesOfParts>
  <Company>Microsoft</Company>
  <LinksUpToDate>false</LinksUpToDate>
  <CharactersWithSpaces>36969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11</cp:revision>
  <cp:lastPrinted>2025-03-06T14:35:00Z</cp:lastPrinted>
  <dcterms:created xsi:type="dcterms:W3CDTF">2025-03-06T12:13:00Z</dcterms:created>
  <dcterms:modified xsi:type="dcterms:W3CDTF">2025-03-11T13:01:00Z</dcterms:modified>
</cp:coreProperties>
</file>