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F045B" w:rsidP="006F045B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марта 2025 г. № 150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2D7CC1" w:rsidRPr="00082495" w:rsidRDefault="002D7CC1" w:rsidP="002D7CC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BF1227">
        <w:rPr>
          <w:rFonts w:ascii="Times New Roman" w:hAnsi="Times New Roman"/>
          <w:spacing w:val="-4"/>
          <w:sz w:val="28"/>
          <w:szCs w:val="28"/>
        </w:rPr>
        <w:lastRenderedPageBreak/>
        <w:t>В</w:t>
      </w:r>
      <w:r w:rsidRPr="00BF122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нести в приложение к распоряжению </w:t>
      </w:r>
      <w:r w:rsidRPr="00BF1227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Правительства Рязанской области</w:t>
      </w:r>
      <w:r w:rsidRPr="000824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30</w:t>
      </w:r>
      <w:r w:rsidR="00BF12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октября </w:t>
      </w:r>
      <w:r w:rsidRPr="000824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2023</w:t>
      </w:r>
      <w:r w:rsidR="00BF12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0824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644-р (в редакции распоряжений Правительства Рязанской области от 21.02.2024 № 84-р, от 16.04.2024 № 232-р, от 17.07.2024 </w:t>
      </w:r>
      <w:r w:rsidRPr="00082495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№ 421-р, от 26.08.2024 № 514-р,</w:t>
      </w:r>
      <w:r w:rsidRPr="00082495">
        <w:rPr>
          <w:rFonts w:ascii="Times New Roman" w:hAnsi="Times New Roman"/>
          <w:spacing w:val="-4"/>
        </w:rPr>
        <w:t xml:space="preserve"> </w:t>
      </w:r>
      <w:r w:rsidRPr="00082495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от 22.10.2024 № 680-р, от 26.12.2024 № 933-р)</w:t>
      </w:r>
      <w:r w:rsidRPr="000824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следующие изменения:</w:t>
      </w:r>
      <w:proofErr w:type="gramEnd"/>
    </w:p>
    <w:p w:rsidR="002D7CC1" w:rsidRPr="00082495" w:rsidRDefault="002D7CC1" w:rsidP="002D7CC1">
      <w:pPr>
        <w:shd w:val="clear" w:color="FFFFFF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pacing w:val="-2"/>
          <w:sz w:val="28"/>
          <w:szCs w:val="28"/>
        </w:rPr>
        <w:t>1) в разделе 1 «Паспорт государственной программы Рязанской области</w:t>
      </w:r>
      <w:r w:rsidRPr="00082495">
        <w:rPr>
          <w:rFonts w:ascii="Times New Roman" w:hAnsi="Times New Roman"/>
          <w:sz w:val="28"/>
          <w:szCs w:val="28"/>
        </w:rPr>
        <w:t xml:space="preserve"> «Реализация молодежной политики»:</w:t>
      </w:r>
    </w:p>
    <w:p w:rsidR="002D7CC1" w:rsidRPr="00082495" w:rsidRDefault="002D7CC1" w:rsidP="002D7C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- в таблице подраздела 1.1 «Основные положения»:</w:t>
      </w:r>
    </w:p>
    <w:p w:rsidR="002D7CC1" w:rsidRDefault="002D7CC1" w:rsidP="002D7C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строку «Цели государственной программы Рязанской области» изложить в следующей редакции:</w:t>
      </w:r>
    </w:p>
    <w:p w:rsidR="00082495" w:rsidRPr="00082495" w:rsidRDefault="00082495" w:rsidP="002D7C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D7CC1" w:rsidRPr="00082495" w:rsidRDefault="002D7CC1" w:rsidP="002D7CC1">
      <w:pPr>
        <w:autoSpaceDE w:val="0"/>
        <w:autoSpaceDN w:val="0"/>
        <w:adjustRightInd w:val="0"/>
        <w:jc w:val="both"/>
        <w:rPr>
          <w:rFonts w:ascii="Times New Roman" w:hAnsi="Times New Roman"/>
          <w:sz w:val="4"/>
          <w:szCs w:val="4"/>
        </w:rPr>
      </w:pPr>
    </w:p>
    <w:tbl>
      <w:tblPr>
        <w:tblW w:w="9252" w:type="dxa"/>
        <w:tblInd w:w="1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2"/>
        <w:gridCol w:w="6830"/>
      </w:tblGrid>
      <w:tr w:rsidR="002D7CC1" w:rsidRPr="00082495" w:rsidTr="007E0027"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7CC1" w:rsidRPr="00082495" w:rsidRDefault="002D7C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2495">
              <w:rPr>
                <w:rFonts w:ascii="Times New Roman" w:hAnsi="Times New Roman"/>
                <w:sz w:val="24"/>
                <w:szCs w:val="24"/>
              </w:rPr>
              <w:t>«Цели государственной программы Рязанской области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7CC1" w:rsidRPr="00082495" w:rsidRDefault="002D7CC1" w:rsidP="00F87D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2495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="00F87DE0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развития, социализации и самореализации молодежи, обеспечивающих к 2030 году охват молодых людей проектами и программами в сфере молодежной политики </w:t>
            </w:r>
            <w:r w:rsidR="003073D2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менее чем до </w:t>
            </w:r>
            <w:r w:rsidR="00F87DE0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 процентов</w:t>
            </w:r>
          </w:p>
        </w:tc>
      </w:tr>
      <w:tr w:rsidR="002D7CC1" w:rsidRPr="00082495" w:rsidTr="007E0027"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7CC1" w:rsidRPr="00082495" w:rsidRDefault="002D7C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079DE" w:rsidRDefault="002D7C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2495">
              <w:rPr>
                <w:rFonts w:ascii="Times New Roman" w:hAnsi="Times New Roman"/>
                <w:sz w:val="24"/>
                <w:szCs w:val="24"/>
              </w:rPr>
              <w:t xml:space="preserve">цель 2: обеспечение жильем молодых семей Рязанской области, способствующее улучшению жилищных условий не менее </w:t>
            </w:r>
          </w:p>
          <w:p w:rsidR="002D7CC1" w:rsidRPr="00082495" w:rsidRDefault="00DD27BC" w:rsidP="00BF12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2495">
              <w:rPr>
                <w:rFonts w:ascii="Times New Roman" w:hAnsi="Times New Roman"/>
                <w:sz w:val="24"/>
                <w:szCs w:val="24"/>
              </w:rPr>
              <w:t xml:space="preserve">551 </w:t>
            </w:r>
            <w:r w:rsidR="002D7CC1" w:rsidRPr="00082495">
              <w:rPr>
                <w:rFonts w:ascii="Times New Roman" w:hAnsi="Times New Roman"/>
                <w:sz w:val="24"/>
                <w:szCs w:val="24"/>
              </w:rPr>
              <w:t xml:space="preserve"> молод</w:t>
            </w:r>
            <w:r w:rsidR="00BF1227">
              <w:rPr>
                <w:rFonts w:ascii="Times New Roman" w:hAnsi="Times New Roman"/>
                <w:sz w:val="24"/>
                <w:szCs w:val="24"/>
              </w:rPr>
              <w:t>ой</w:t>
            </w:r>
            <w:r w:rsidR="002D7CC1" w:rsidRPr="00082495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BF1227">
              <w:rPr>
                <w:rFonts w:ascii="Times New Roman" w:hAnsi="Times New Roman"/>
                <w:sz w:val="24"/>
                <w:szCs w:val="24"/>
              </w:rPr>
              <w:t>ьи</w:t>
            </w:r>
            <w:r w:rsidR="002D7CC1" w:rsidRPr="00082495">
              <w:rPr>
                <w:rFonts w:ascii="Times New Roman" w:hAnsi="Times New Roman"/>
                <w:sz w:val="24"/>
                <w:szCs w:val="24"/>
              </w:rPr>
              <w:t xml:space="preserve"> к 2030 году</w:t>
            </w:r>
          </w:p>
        </w:tc>
      </w:tr>
      <w:tr w:rsidR="002D7CC1" w:rsidRPr="00082495" w:rsidTr="007E0027"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7CC1" w:rsidRPr="00082495" w:rsidRDefault="002D7C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D7CC1" w:rsidRPr="00082495" w:rsidRDefault="002D7CC1" w:rsidP="00346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 3: </w:t>
            </w:r>
            <w:r w:rsidR="008205D8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</w:t>
            </w:r>
            <w:r w:rsidR="00346228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способствующих </w:t>
            </w:r>
            <w:r w:rsidR="008205D8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увеличени</w:t>
            </w:r>
            <w:r w:rsidR="00346228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</w:t>
            </w:r>
            <w:r w:rsidR="008205D8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</w:t>
            </w:r>
            <w:r w:rsidR="003079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8205D8" w:rsidRPr="0008249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2030 году доли молодых людей, вовлеченных в добровольческую и общественную деятельность, не менее чем до 45 процентов</w:t>
            </w:r>
          </w:p>
        </w:tc>
      </w:tr>
    </w:tbl>
    <w:p w:rsidR="002D7CC1" w:rsidRPr="00082495" w:rsidRDefault="002D7CC1" w:rsidP="000824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в строке «Направления (подпрограммы) государственной программы Рязанской области» слова «Совершенствование системы патриотического воспитания» заменить словами «Создание условий для патриотического и духовно-нравственного воспитания»;</w:t>
      </w:r>
    </w:p>
    <w:p w:rsidR="00995B7F" w:rsidRPr="00082495" w:rsidRDefault="00995B7F" w:rsidP="000824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в сроке «Объемы финансового обеспечения за весь период реализации» цифры «1333</w:t>
      </w:r>
      <w:r w:rsidR="00147023" w:rsidRPr="00082495">
        <w:rPr>
          <w:rFonts w:ascii="Times New Roman" w:hAnsi="Times New Roman"/>
          <w:sz w:val="28"/>
          <w:szCs w:val="28"/>
        </w:rPr>
        <w:t>166,92138</w:t>
      </w:r>
      <w:r w:rsidRPr="00082495">
        <w:rPr>
          <w:rFonts w:ascii="Times New Roman" w:hAnsi="Times New Roman"/>
          <w:sz w:val="28"/>
          <w:szCs w:val="28"/>
        </w:rPr>
        <w:t>» заменить цифрами «1376318,97776»;</w:t>
      </w:r>
    </w:p>
    <w:p w:rsidR="00995B7F" w:rsidRDefault="00995B7F" w:rsidP="000824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таблицу подраздела 1.2 «Показатели государственной программы Рязанской области» изложить в следующей редакции:</w:t>
      </w:r>
    </w:p>
    <w:p w:rsidR="00082495" w:rsidRDefault="00082495" w:rsidP="002D7C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495" w:rsidRPr="00082495" w:rsidRDefault="00082495" w:rsidP="002D7C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274" w:rsidRPr="00082495" w:rsidRDefault="00C24274" w:rsidP="006C4DE8">
      <w:pPr>
        <w:rPr>
          <w:rFonts w:ascii="Times New Roman" w:hAnsi="Times New Roman"/>
          <w:sz w:val="4"/>
          <w:szCs w:val="4"/>
        </w:rPr>
      </w:pPr>
    </w:p>
    <w:tbl>
      <w:tblPr>
        <w:tblpPr w:leftFromText="180" w:rightFromText="180" w:vertAnchor="text" w:horzAnchor="margin" w:tblpY="1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158"/>
        <w:gridCol w:w="336"/>
        <w:gridCol w:w="425"/>
        <w:gridCol w:w="425"/>
        <w:gridCol w:w="326"/>
        <w:gridCol w:w="354"/>
        <w:gridCol w:w="354"/>
        <w:gridCol w:w="368"/>
        <w:gridCol w:w="354"/>
        <w:gridCol w:w="369"/>
        <w:gridCol w:w="368"/>
        <w:gridCol w:w="1487"/>
        <w:gridCol w:w="843"/>
        <w:gridCol w:w="1859"/>
      </w:tblGrid>
      <w:tr w:rsidR="006C4DE8" w:rsidRPr="00082495" w:rsidTr="007E0027">
        <w:trPr>
          <w:trHeight w:val="290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lastRenderedPageBreak/>
              <w:t>«№ п/п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Наимено-вание</w:t>
            </w:r>
            <w:proofErr w:type="spellEnd"/>
            <w:proofErr w:type="gramEnd"/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Базовое </w:t>
            </w: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значе-ние</w:t>
            </w:r>
            <w:proofErr w:type="spellEnd"/>
            <w:proofErr w:type="gramEnd"/>
          </w:p>
        </w:tc>
        <w:tc>
          <w:tcPr>
            <w:tcW w:w="2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Значение показателя</w:t>
            </w:r>
          </w:p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по годам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Документ, в соответствии</w:t>
            </w:r>
          </w:p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с которым показатель определен как приоритетный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Ответ-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ствен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ный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 xml:space="preserve"> за </w:t>
            </w: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дости-жение</w:t>
            </w:r>
            <w:proofErr w:type="spellEnd"/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пока-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зателя</w:t>
            </w:r>
            <w:proofErr w:type="spellEnd"/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Связь с</w:t>
            </w:r>
          </w:p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показателями национальных целей</w:t>
            </w:r>
          </w:p>
        </w:tc>
      </w:tr>
      <w:tr w:rsidR="006C4DE8" w:rsidRPr="00082495" w:rsidTr="007E0027">
        <w:trPr>
          <w:cantSplit/>
          <w:trHeight w:val="1207"/>
          <w:tblHeader/>
        </w:trPr>
        <w:tc>
          <w:tcPr>
            <w:tcW w:w="500" w:type="dxa"/>
            <w:vMerge/>
            <w:tcBorders>
              <w:top w:val="single" w:sz="4" w:space="0" w:color="auto"/>
              <w:bottom w:val="nil"/>
            </w:tcBorders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bottom w:val="nil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bottom w:val="nil"/>
            </w:tcBorders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значение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год</w:t>
            </w:r>
          </w:p>
        </w:tc>
        <w:tc>
          <w:tcPr>
            <w:tcW w:w="326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2025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2026</w:t>
            </w:r>
          </w:p>
        </w:tc>
        <w:tc>
          <w:tcPr>
            <w:tcW w:w="36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2027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2028</w:t>
            </w:r>
          </w:p>
        </w:tc>
        <w:tc>
          <w:tcPr>
            <w:tcW w:w="369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2029</w:t>
            </w:r>
          </w:p>
        </w:tc>
        <w:tc>
          <w:tcPr>
            <w:tcW w:w="368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6C4DE8" w:rsidRPr="00082495" w:rsidRDefault="006C4DE8" w:rsidP="00161C9B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</w:t>
            </w:r>
          </w:p>
        </w:tc>
        <w:tc>
          <w:tcPr>
            <w:tcW w:w="1487" w:type="dxa"/>
            <w:vMerge/>
            <w:tcBorders>
              <w:top w:val="single" w:sz="4" w:space="0" w:color="auto"/>
              <w:bottom w:val="nil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nil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6C4DE8" w:rsidRPr="00082495" w:rsidRDefault="006C4DE8" w:rsidP="00161C9B">
      <w:pPr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Y="1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158"/>
        <w:gridCol w:w="336"/>
        <w:gridCol w:w="425"/>
        <w:gridCol w:w="425"/>
        <w:gridCol w:w="326"/>
        <w:gridCol w:w="354"/>
        <w:gridCol w:w="354"/>
        <w:gridCol w:w="368"/>
        <w:gridCol w:w="354"/>
        <w:gridCol w:w="369"/>
        <w:gridCol w:w="368"/>
        <w:gridCol w:w="1487"/>
        <w:gridCol w:w="843"/>
        <w:gridCol w:w="1859"/>
      </w:tblGrid>
      <w:tr w:rsidR="006C4DE8" w:rsidRPr="00082495" w:rsidTr="007E0027">
        <w:trPr>
          <w:trHeight w:val="228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161C9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15</w:t>
            </w:r>
          </w:p>
        </w:tc>
      </w:tr>
      <w:tr w:rsidR="006C4DE8" w:rsidRPr="00082495" w:rsidTr="007E0027">
        <w:trPr>
          <w:trHeight w:val="234"/>
        </w:trPr>
        <w:tc>
          <w:tcPr>
            <w:tcW w:w="500" w:type="dxa"/>
          </w:tcPr>
          <w:p w:rsidR="006C4DE8" w:rsidRPr="00082495" w:rsidRDefault="006C4DE8" w:rsidP="00161C9B">
            <w:pPr>
              <w:contextualSpacing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9026" w:type="dxa"/>
            <w:gridSpan w:val="14"/>
            <w:vAlign w:val="center"/>
          </w:tcPr>
          <w:p w:rsidR="006C4DE8" w:rsidRPr="00082495" w:rsidRDefault="006C4DE8" w:rsidP="00161C9B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Цель 1: </w:t>
            </w:r>
            <w:r w:rsidR="00BA03C4" w:rsidRPr="00082495">
              <w:rPr>
                <w:rFonts w:ascii="Times New Roman" w:eastAsiaTheme="minorHAnsi" w:hAnsi="Times New Roman"/>
                <w:spacing w:val="-2"/>
                <w:lang w:eastAsia="en-US"/>
              </w:rPr>
              <w:t>создание условий для развития, социализации и самореализации молодежи, обеспечивающих к 2030 году охват молодых людей проектами и программами в сфере молодежной политики не менее чем до 75 процентов</w:t>
            </w:r>
          </w:p>
        </w:tc>
      </w:tr>
      <w:tr w:rsidR="006C4DE8" w:rsidRPr="00082495" w:rsidTr="007E0027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082495" w:rsidRDefault="006C4DE8" w:rsidP="00A70252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Доля граждан, </w:t>
            </w:r>
            <w:proofErr w:type="gram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занимаю</w:t>
            </w:r>
            <w:r w:rsidR="00A70252" w:rsidRPr="00A70252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щихся</w:t>
            </w:r>
            <w:proofErr w:type="spellEnd"/>
            <w:proofErr w:type="gram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доброволь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-ческой (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волон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-терской) деятель-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ностью</w:t>
            </w:r>
            <w:proofErr w:type="spellEnd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или вовлечен-</w:t>
            </w:r>
            <w:proofErr w:type="spellStart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>ных</w:t>
            </w:r>
            <w:proofErr w:type="spellEnd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в </w:t>
            </w:r>
            <w:proofErr w:type="spellStart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>дея</w:t>
            </w:r>
            <w:r w:rsidR="00A70252" w:rsidRPr="00A70252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r w:rsidR="00A70252">
              <w:rPr>
                <w:rFonts w:ascii="Times New Roman" w:hAnsi="Times New Roman"/>
                <w:color w:val="000000" w:themeColor="text1"/>
                <w:spacing w:val="-2"/>
              </w:rPr>
              <w:t>тель</w:t>
            </w:r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>ность</w:t>
            </w:r>
            <w:proofErr w:type="spellEnd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волонтер</w:t>
            </w:r>
            <w:r w:rsidR="00A70252" w:rsidRPr="00A70252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proofErr w:type="spellStart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>ских</w:t>
            </w:r>
            <w:proofErr w:type="spellEnd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(добро</w:t>
            </w:r>
            <w:r w:rsidR="00A70252" w:rsidRPr="00A70252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proofErr w:type="spellStart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>вольческих</w:t>
            </w:r>
            <w:proofErr w:type="spellEnd"/>
            <w:r w:rsidR="00882516" w:rsidRPr="00082495">
              <w:rPr>
                <w:rFonts w:ascii="Times New Roman" w:hAnsi="Times New Roman"/>
                <w:color w:val="000000" w:themeColor="text1"/>
                <w:spacing w:val="-2"/>
              </w:rPr>
              <w:t>) организаций</w:t>
            </w:r>
          </w:p>
        </w:tc>
        <w:tc>
          <w:tcPr>
            <w:tcW w:w="33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tabs>
                <w:tab w:val="center" w:pos="317"/>
              </w:tabs>
              <w:ind w:left="113" w:right="113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9,2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27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32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10,3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161C9B">
            <w:pPr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Указ Президента Российской Федерации от </w:t>
            </w:r>
            <w:r w:rsidRPr="00082495">
              <w:rPr>
                <w:rFonts w:ascii="Times New Roman" w:hAnsi="Times New Roman"/>
                <w:spacing w:val="-2"/>
              </w:rPr>
              <w:t xml:space="preserve">07.05.2024 </w:t>
            </w:r>
          </w:p>
          <w:p w:rsidR="006C4DE8" w:rsidRPr="00082495" w:rsidRDefault="006C4DE8" w:rsidP="00161C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№ 309 «О национальных целях развития Российской Федерации на период до </w:t>
            </w:r>
          </w:p>
          <w:p w:rsidR="006C4DE8" w:rsidRPr="00082495" w:rsidRDefault="006C4DE8" w:rsidP="00161C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 года и на перспективу до 2036 года»</w:t>
            </w:r>
          </w:p>
          <w:p w:rsidR="006C4DE8" w:rsidRPr="00082495" w:rsidRDefault="006C4DE8" w:rsidP="00161C9B">
            <w:pPr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161C9B">
            <w:pPr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161C9B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увеличение к </w:t>
            </w:r>
          </w:p>
          <w:p w:rsidR="006C4DE8" w:rsidRPr="00082495" w:rsidRDefault="006C4DE8" w:rsidP="00161C9B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2030 году доли молодых людей, вовлеченных в добровольческую и общественную деятельность, не менее чем до </w:t>
            </w:r>
          </w:p>
          <w:p w:rsidR="006C4DE8" w:rsidRPr="00082495" w:rsidRDefault="006C4DE8" w:rsidP="00161C9B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45 процентов,</w:t>
            </w:r>
          </w:p>
          <w:p w:rsidR="006C4DE8" w:rsidRPr="00082495" w:rsidRDefault="006C4DE8" w:rsidP="00161C9B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увеличение к </w:t>
            </w:r>
          </w:p>
          <w:p w:rsidR="006C4DE8" w:rsidRPr="00082495" w:rsidRDefault="006C4DE8" w:rsidP="00161C9B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</w:t>
            </w:r>
          </w:p>
          <w:p w:rsidR="006C4DE8" w:rsidRPr="00082495" w:rsidRDefault="006C4DE8" w:rsidP="00161C9B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75 процентов</w:t>
            </w:r>
          </w:p>
        </w:tc>
      </w:tr>
      <w:tr w:rsidR="006C4DE8" w:rsidRPr="00082495" w:rsidTr="007E0027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082495" w:rsidRDefault="006C4DE8" w:rsidP="00A702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Охват молодых граждан проектами и </w:t>
            </w:r>
            <w:proofErr w:type="gramStart"/>
            <w:r w:rsidRPr="00082495">
              <w:rPr>
                <w:rFonts w:ascii="Times New Roman" w:hAnsi="Times New Roman"/>
                <w:spacing w:val="-2"/>
              </w:rPr>
              <w:t>программа</w:t>
            </w:r>
            <w:r w:rsidR="00A70252" w:rsidRPr="00A70252">
              <w:rPr>
                <w:rFonts w:ascii="Times New Roman" w:hAnsi="Times New Roman"/>
                <w:spacing w:val="-2"/>
              </w:rPr>
              <w:t>-</w:t>
            </w:r>
            <w:r w:rsidRPr="00082495">
              <w:rPr>
                <w:rFonts w:ascii="Times New Roman" w:hAnsi="Times New Roman"/>
                <w:spacing w:val="-2"/>
              </w:rPr>
              <w:t>ми</w:t>
            </w:r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в сфере молодежной политики</w:t>
            </w:r>
          </w:p>
        </w:tc>
        <w:tc>
          <w:tcPr>
            <w:tcW w:w="33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tabs>
                <w:tab w:val="center" w:pos="317"/>
              </w:tabs>
              <w:ind w:left="113" w:right="113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27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32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7,5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Указ Президента Российской Федерации от </w:t>
            </w:r>
            <w:r w:rsidRPr="00082495">
              <w:rPr>
                <w:rFonts w:ascii="Times New Roman" w:hAnsi="Times New Roman"/>
                <w:spacing w:val="-2"/>
              </w:rPr>
              <w:t xml:space="preserve">07.05.2024 </w:t>
            </w:r>
          </w:p>
          <w:p w:rsidR="00BC4C55" w:rsidRPr="00082495" w:rsidRDefault="006C4DE8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№ 309 «О национальных целях развития</w:t>
            </w:r>
            <w:r w:rsidR="00BC4C55" w:rsidRPr="00082495">
              <w:rPr>
                <w:rFonts w:ascii="Times New Roman" w:hAnsi="Times New Roman"/>
              </w:rPr>
              <w:t xml:space="preserve"> </w:t>
            </w:r>
            <w:r w:rsidR="00BC4C55" w:rsidRPr="00082495">
              <w:rPr>
                <w:rFonts w:ascii="Times New Roman" w:hAnsi="Times New Roman"/>
                <w:spacing w:val="-2"/>
              </w:rPr>
              <w:t>Российской Федерации на</w:t>
            </w:r>
          </w:p>
          <w:p w:rsidR="00BC4C55" w:rsidRPr="00082495" w:rsidRDefault="00BC4C55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период до </w:t>
            </w:r>
          </w:p>
          <w:p w:rsidR="006C4DE8" w:rsidRPr="00082495" w:rsidRDefault="00BC4C55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 года и на перспективу до 2036 года»</w:t>
            </w:r>
            <w:r w:rsidR="006C4DE8" w:rsidRPr="00082495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увеличение к </w:t>
            </w:r>
          </w:p>
          <w:p w:rsidR="00C340D3" w:rsidRDefault="006C4DE8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2030 году доли молодых людей, вовлеченных в добровольческую и общественную деятельность, не менее чем </w:t>
            </w:r>
            <w:proofErr w:type="gramStart"/>
            <w:r w:rsidRPr="00082495">
              <w:rPr>
                <w:rFonts w:ascii="Times New Roman" w:hAnsi="Times New Roman"/>
                <w:spacing w:val="-2"/>
              </w:rPr>
              <w:t>до</w:t>
            </w:r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</w:t>
            </w:r>
          </w:p>
          <w:p w:rsidR="00BC4C55" w:rsidRPr="00082495" w:rsidRDefault="006C4DE8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45</w:t>
            </w:r>
            <w:r w:rsidR="00BA66F4" w:rsidRPr="00082495">
              <w:rPr>
                <w:rFonts w:ascii="Times New Roman" w:hAnsi="Times New Roman"/>
                <w:spacing w:val="-2"/>
              </w:rPr>
              <w:t xml:space="preserve"> </w:t>
            </w:r>
            <w:r w:rsidR="00BC4C55" w:rsidRPr="00082495">
              <w:rPr>
                <w:rFonts w:ascii="Times New Roman" w:hAnsi="Times New Roman"/>
                <w:spacing w:val="-2"/>
              </w:rPr>
              <w:t xml:space="preserve">процентов, увеличение к </w:t>
            </w:r>
          </w:p>
          <w:p w:rsidR="00BC4C55" w:rsidRPr="00082495" w:rsidRDefault="00BC4C55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 году доли молодых людей, участвующих в проектах и программах,</w:t>
            </w:r>
          </w:p>
          <w:p w:rsidR="00BC4C55" w:rsidRPr="00082495" w:rsidRDefault="00BC4C55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направленных на профессиональное, личностное развитие и патриотическое воспитание, не менее чем до </w:t>
            </w:r>
          </w:p>
          <w:p w:rsidR="006C4DE8" w:rsidRPr="00082495" w:rsidRDefault="00BC4C55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75 процентов</w:t>
            </w:r>
          </w:p>
        </w:tc>
      </w:tr>
      <w:tr w:rsidR="006C4DE8" w:rsidRPr="00082495" w:rsidTr="007E0027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1.3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A70252" w:rsidRDefault="006C4DE8" w:rsidP="00A7025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Доля </w:t>
            </w: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моло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>-дых</w:t>
            </w:r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людей, охваченных проектами и программа</w:t>
            </w:r>
            <w:r w:rsidR="00A70252" w:rsidRPr="00A70252">
              <w:rPr>
                <w:rFonts w:ascii="Times New Roman" w:hAnsi="Times New Roman"/>
                <w:spacing w:val="-2"/>
              </w:rPr>
              <w:t>-</w:t>
            </w:r>
            <w:r w:rsidRPr="00082495">
              <w:rPr>
                <w:rFonts w:ascii="Times New Roman" w:hAnsi="Times New Roman"/>
                <w:spacing w:val="-2"/>
              </w:rPr>
              <w:t>ми в сфере</w:t>
            </w:r>
            <w:r w:rsidR="00A70252" w:rsidRPr="00A70252">
              <w:rPr>
                <w:rFonts w:ascii="Times New Roman" w:hAnsi="Times New Roman"/>
                <w:spacing w:val="-2"/>
              </w:rPr>
              <w:t xml:space="preserve"> </w:t>
            </w:r>
            <w:r w:rsidR="00A70252" w:rsidRPr="00082495">
              <w:rPr>
                <w:rFonts w:ascii="Times New Roman" w:hAnsi="Times New Roman"/>
                <w:spacing w:val="-2"/>
              </w:rPr>
              <w:t xml:space="preserve"> молодежной</w:t>
            </w:r>
          </w:p>
        </w:tc>
        <w:tc>
          <w:tcPr>
            <w:tcW w:w="33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tabs>
                <w:tab w:val="center" w:pos="317"/>
              </w:tabs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32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42D54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59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42D54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62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42D54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66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42D54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69</w:t>
            </w:r>
          </w:p>
        </w:tc>
        <w:tc>
          <w:tcPr>
            <w:tcW w:w="369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42D54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72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42D54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strike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Указ Президента Российской Федерации от </w:t>
            </w:r>
            <w:r w:rsidRPr="00082495">
              <w:rPr>
                <w:rFonts w:ascii="Times New Roman" w:hAnsi="Times New Roman"/>
                <w:spacing w:val="-2"/>
              </w:rPr>
              <w:t xml:space="preserve">07.05.2024 </w:t>
            </w:r>
          </w:p>
          <w:p w:rsidR="006C4DE8" w:rsidRPr="00082495" w:rsidRDefault="006C4DE8" w:rsidP="00B64F5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№ 309 «О национальных 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4C55" w:rsidRPr="00082495" w:rsidRDefault="00BC4C55" w:rsidP="00BC4C5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увеличение к </w:t>
            </w:r>
          </w:p>
          <w:p w:rsidR="006C4DE8" w:rsidRPr="00082495" w:rsidRDefault="00BC4C55" w:rsidP="00AE2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 году доли молодых людей, участвующих в проектах и программах,</w:t>
            </w:r>
            <w:r w:rsidR="00AC6358" w:rsidRPr="00082495">
              <w:rPr>
                <w:rFonts w:ascii="Times New Roman" w:hAnsi="Times New Roman"/>
                <w:spacing w:val="-2"/>
              </w:rPr>
              <w:t xml:space="preserve"> </w:t>
            </w:r>
            <w:r w:rsidRPr="00082495">
              <w:rPr>
                <w:rFonts w:ascii="Times New Roman" w:hAnsi="Times New Roman"/>
                <w:spacing w:val="-2"/>
              </w:rPr>
              <w:t xml:space="preserve">направленных на </w:t>
            </w:r>
          </w:p>
        </w:tc>
      </w:tr>
      <w:tr w:rsidR="00B64F5D" w:rsidRPr="00082495" w:rsidTr="00B64F5D">
        <w:trPr>
          <w:cantSplit/>
          <w:trHeight w:val="227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64F5D" w:rsidRPr="00082495" w:rsidRDefault="00B64F5D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4F5D" w:rsidRPr="00082495" w:rsidRDefault="00B64F5D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15</w:t>
            </w:r>
          </w:p>
        </w:tc>
      </w:tr>
      <w:tr w:rsidR="00AE2422" w:rsidRPr="00082495" w:rsidTr="00B64F5D">
        <w:trPr>
          <w:cantSplit/>
          <w:trHeight w:val="227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политики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AE2422" w:rsidRPr="00082495" w:rsidRDefault="00AE2422" w:rsidP="00AE242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целях развития Российской Федерации на период до </w:t>
            </w:r>
          </w:p>
          <w:p w:rsidR="00AE2422" w:rsidRPr="00082495" w:rsidRDefault="00AE2422" w:rsidP="00AE242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 года и на перспективу до 2036 года»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E2422" w:rsidRPr="00082495" w:rsidRDefault="00AE2422" w:rsidP="00B64F5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2422" w:rsidRPr="00082495" w:rsidRDefault="00AE2422" w:rsidP="00AE242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профессиональное, личностное развитие и патриотическое воспитание, не менее чем до </w:t>
            </w:r>
          </w:p>
          <w:p w:rsidR="00AE2422" w:rsidRPr="00082495" w:rsidRDefault="00AE2422" w:rsidP="00AE242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75 процентов</w:t>
            </w:r>
          </w:p>
        </w:tc>
      </w:tr>
      <w:tr w:rsidR="006C4DE8" w:rsidRPr="00082495" w:rsidTr="007E0027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1.4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Охват молодежи </w:t>
            </w: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мероприя-тиями</w:t>
            </w:r>
            <w:proofErr w:type="spellEnd"/>
            <w:proofErr w:type="gramEnd"/>
            <w:r w:rsidRPr="00082495">
              <w:rPr>
                <w:rFonts w:ascii="Times New Roman" w:hAnsi="Times New Roman"/>
                <w:spacing w:val="-2"/>
              </w:rPr>
              <w:t>, про-во</w:t>
            </w:r>
            <w:r w:rsidR="00522AD7" w:rsidRPr="00082495">
              <w:rPr>
                <w:rFonts w:ascii="Times New Roman" w:hAnsi="Times New Roman"/>
                <w:spacing w:val="-2"/>
              </w:rPr>
              <w:t>д</w:t>
            </w:r>
            <w:r w:rsidRPr="00082495">
              <w:rPr>
                <w:rFonts w:ascii="Times New Roman" w:hAnsi="Times New Roman"/>
                <w:spacing w:val="-2"/>
              </w:rPr>
              <w:t>имыми на базе инфра-структуры</w:t>
            </w:r>
          </w:p>
          <w:p w:rsidR="006C4DE8" w:rsidRPr="00082495" w:rsidRDefault="006C4DE8" w:rsidP="006C4DE8">
            <w:pPr>
              <w:shd w:val="clear" w:color="FFFFFF" w:themeColor="background1" w:fill="FFFFFF" w:themeFill="background1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молодежной политики</w:t>
            </w:r>
          </w:p>
          <w:p w:rsidR="006C4DE8" w:rsidRPr="00082495" w:rsidRDefault="006C4DE8" w:rsidP="006C4DE8">
            <w:pPr>
              <w:shd w:val="clear" w:color="FFFFFF" w:themeColor="background1" w:fill="FFFFFF" w:themeFill="background1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47,4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32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4A36E3" w:rsidP="006C4DE8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</w:t>
            </w:r>
          </w:p>
        </w:tc>
        <w:tc>
          <w:tcPr>
            <w:tcW w:w="369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Указ Президента Российской Федерации от </w:t>
            </w:r>
            <w:r w:rsidRPr="00082495">
              <w:rPr>
                <w:rFonts w:ascii="Times New Roman" w:hAnsi="Times New Roman"/>
                <w:spacing w:val="-2"/>
              </w:rPr>
              <w:t>07.05.2024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№ 309 «О национальных целях развития Российской Федерации на период до </w:t>
            </w:r>
          </w:p>
          <w:p w:rsidR="006C4DE8" w:rsidRPr="00082495" w:rsidRDefault="006C4DE8" w:rsidP="00AB6B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2030 года и на перспективу до 2036 года»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увеличение к 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75 процентов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6C4DE8" w:rsidRPr="00082495" w:rsidTr="00BF2D42">
        <w:trPr>
          <w:cantSplit/>
          <w:trHeight w:val="447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9026" w:type="dxa"/>
            <w:gridSpan w:val="14"/>
            <w:tcBorders>
              <w:top w:val="single" w:sz="4" w:space="0" w:color="auto"/>
            </w:tcBorders>
          </w:tcPr>
          <w:p w:rsidR="006C4DE8" w:rsidRPr="00082495" w:rsidRDefault="006C4DE8" w:rsidP="00BF122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Цель 2: обеспечение жильем молодых семей Рязанской области, способствующее улучшению жилищных условий не менее </w:t>
            </w:r>
            <w:r w:rsidR="00EB116B" w:rsidRPr="00082495">
              <w:rPr>
                <w:rFonts w:ascii="Times New Roman" w:hAnsi="Times New Roman"/>
              </w:rPr>
              <w:t>551</w:t>
            </w:r>
            <w:r w:rsidRPr="00082495">
              <w:rPr>
                <w:rFonts w:ascii="Times New Roman" w:hAnsi="Times New Roman"/>
                <w:spacing w:val="-2"/>
              </w:rPr>
              <w:t xml:space="preserve"> молод</w:t>
            </w:r>
            <w:r w:rsidR="00BF1227">
              <w:rPr>
                <w:rFonts w:ascii="Times New Roman" w:hAnsi="Times New Roman"/>
                <w:spacing w:val="-2"/>
              </w:rPr>
              <w:t>ой семьи</w:t>
            </w:r>
            <w:r w:rsidRPr="00082495">
              <w:rPr>
                <w:rFonts w:ascii="Times New Roman" w:hAnsi="Times New Roman"/>
                <w:spacing w:val="-2"/>
              </w:rPr>
              <w:t xml:space="preserve"> к 2030 году</w:t>
            </w:r>
          </w:p>
        </w:tc>
      </w:tr>
      <w:tr w:rsidR="00A920A4" w:rsidRPr="00082495" w:rsidTr="007241D5">
        <w:trPr>
          <w:cantSplit/>
          <w:trHeight w:val="1123"/>
          <w:tblHeader/>
        </w:trPr>
        <w:tc>
          <w:tcPr>
            <w:tcW w:w="500" w:type="dxa"/>
            <w:vMerge w:val="restart"/>
            <w:tcBorders>
              <w:top w:val="single" w:sz="4" w:space="0" w:color="auto"/>
            </w:tcBorders>
          </w:tcPr>
          <w:p w:rsidR="00A920A4" w:rsidRPr="00082495" w:rsidRDefault="00A920A4" w:rsidP="00A920A4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</w:tcPr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Количество молодых семей,</w:t>
            </w:r>
            <w:r w:rsidR="00A70252" w:rsidRPr="00A7025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улуч</w:t>
            </w:r>
            <w:proofErr w:type="spellEnd"/>
            <w:r w:rsidR="00A70252" w:rsidRPr="00A70252">
              <w:rPr>
                <w:rFonts w:ascii="Times New Roman" w:hAnsi="Times New Roman"/>
                <w:spacing w:val="-2"/>
              </w:rPr>
              <w:t>-</w:t>
            </w:r>
            <w:r w:rsidRPr="00082495">
              <w:rPr>
                <w:rFonts w:ascii="Times New Roman" w:hAnsi="Times New Roman"/>
                <w:spacing w:val="-2"/>
              </w:rPr>
              <w:t>шивших</w:t>
            </w:r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жилищные условия, нарастаю-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щим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 xml:space="preserve"> итогом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семья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240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269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336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403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470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497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524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20A4" w:rsidRPr="00082495" w:rsidRDefault="00A920A4" w:rsidP="00A920A4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551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</w:tcPr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Указ Президента Российской Федерации</w:t>
            </w:r>
            <w:r w:rsidRPr="00082495">
              <w:rPr>
                <w:rFonts w:ascii="Times New Roman" w:hAnsi="Times New Roman"/>
              </w:rPr>
              <w:t xml:space="preserve"> </w:t>
            </w: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от 07.05.2024 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№ 309 «О национальных целях развития Российской Федерации на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период до 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2030 года и на перспективу до 2036 года»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0A4" w:rsidRPr="00082495" w:rsidRDefault="00A920A4" w:rsidP="00A920A4">
            <w:pPr>
              <w:shd w:val="clear" w:color="FFFFFF" w:themeColor="background1" w:fill="FFFFFF" w:themeFill="background1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обеспечение граждан жильем общей площадью не менее 33 кв. метров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на человека к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2030 году и не менее 38 кв. метров к </w:t>
            </w:r>
          </w:p>
          <w:p w:rsidR="00A920A4" w:rsidRPr="00082495" w:rsidRDefault="00A920A4" w:rsidP="00A920A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2036 году</w:t>
            </w:r>
          </w:p>
        </w:tc>
      </w:tr>
      <w:tr w:rsidR="008532DC" w:rsidRPr="00082495" w:rsidTr="007241D5">
        <w:trPr>
          <w:trHeight w:val="228"/>
          <w:tblHeader/>
        </w:trPr>
        <w:tc>
          <w:tcPr>
            <w:tcW w:w="500" w:type="dxa"/>
            <w:vMerge/>
          </w:tcPr>
          <w:p w:rsidR="008532DC" w:rsidRPr="00082495" w:rsidRDefault="008532DC" w:rsidP="00D962F9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58" w:type="dxa"/>
            <w:vMerge/>
          </w:tcPr>
          <w:p w:rsidR="008532DC" w:rsidRPr="00082495" w:rsidRDefault="008532DC" w:rsidP="00FD6C0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36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shd w:val="clear" w:color="FFFFFF" w:themeColor="background1" w:fill="FFFFFF" w:themeFill="background1"/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6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shd w:val="clear" w:color="FFFFFF" w:themeColor="background1" w:fill="FFFFFF" w:themeFill="background1"/>
              <w:ind w:left="57" w:right="57"/>
              <w:contextualSpacing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9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" w:type="dxa"/>
            <w:vMerge/>
            <w:textDirection w:val="btLr"/>
            <w:vAlign w:val="center"/>
          </w:tcPr>
          <w:p w:rsidR="008532DC" w:rsidRPr="00082495" w:rsidRDefault="008532DC" w:rsidP="00D962F9">
            <w:pPr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87" w:type="dxa"/>
            <w:vMerge/>
          </w:tcPr>
          <w:p w:rsidR="008532DC" w:rsidRPr="00082495" w:rsidRDefault="008532DC" w:rsidP="00D96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:rsidR="008532DC" w:rsidRPr="00082495" w:rsidRDefault="008532DC" w:rsidP="00D962F9">
            <w:pPr>
              <w:shd w:val="clear" w:color="FFFFFF" w:themeColor="background1" w:fill="FFFFFF" w:themeFill="background1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32DC" w:rsidRPr="00082495" w:rsidRDefault="008532DC" w:rsidP="00D962F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6C4DE8" w:rsidRPr="00082495" w:rsidTr="004519CF">
        <w:trPr>
          <w:cantSplit/>
          <w:trHeight w:val="903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9026" w:type="dxa"/>
            <w:gridSpan w:val="14"/>
            <w:tcBorders>
              <w:top w:val="single" w:sz="4" w:space="0" w:color="auto"/>
            </w:tcBorders>
          </w:tcPr>
          <w:p w:rsidR="006C4DE8" w:rsidRPr="00082495" w:rsidRDefault="006C4DE8" w:rsidP="004519CF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Цель 3: </w:t>
            </w:r>
            <w:r w:rsidR="00B63F77" w:rsidRPr="00082495">
              <w:rPr>
                <w:rFonts w:ascii="Times New Roman" w:hAnsi="Times New Roman"/>
                <w:spacing w:val="-2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способствующих увеличению к 2030 году доли молодых людей, вовлеченных в добровольческую и общественную деятельность, не менее чем до 45 процентов</w:t>
            </w:r>
          </w:p>
        </w:tc>
      </w:tr>
      <w:tr w:rsidR="006C4DE8" w:rsidRPr="00082495" w:rsidTr="007E0027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3.1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Доля детей и молодых граждан, вовлечен-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 xml:space="preserve"> в 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меро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>-приятия духовно-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нравст</w:t>
            </w:r>
            <w:proofErr w:type="spellEnd"/>
            <w:r w:rsidR="00A70252" w:rsidRPr="00A70252">
              <w:rPr>
                <w:rFonts w:ascii="Times New Roman" w:hAnsi="Times New Roman"/>
                <w:spacing w:val="-2"/>
              </w:rPr>
              <w:t>-</w:t>
            </w:r>
            <w:r w:rsidRPr="00082495">
              <w:rPr>
                <w:rFonts w:ascii="Times New Roman" w:hAnsi="Times New Roman"/>
                <w:spacing w:val="-2"/>
              </w:rPr>
              <w:t>венного, гражданск</w:t>
            </w:r>
            <w:proofErr w:type="gramStart"/>
            <w:r w:rsidRPr="00082495">
              <w:rPr>
                <w:rFonts w:ascii="Times New Roman" w:hAnsi="Times New Roman"/>
                <w:spacing w:val="-2"/>
              </w:rPr>
              <w:t>о-</w:t>
            </w:r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и военно-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патриоти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ческого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 xml:space="preserve"> воспитания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="Arial Unicode MS" w:hAnsi="Times New Roman"/>
                <w:spacing w:val="-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113" w:right="113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процент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-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27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- </w:t>
            </w:r>
          </w:p>
        </w:tc>
        <w:tc>
          <w:tcPr>
            <w:tcW w:w="32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113" w:right="113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28 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113" w:right="113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-57" w:right="-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2603F0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hyperlink r:id="rId12">
              <w:r w:rsidR="006C4DE8" w:rsidRPr="00082495">
                <w:rPr>
                  <w:rFonts w:ascii="Times New Roman" w:hAnsi="Times New Roman"/>
                  <w:color w:val="000000" w:themeColor="text1"/>
                  <w:spacing w:val="-2"/>
                </w:rPr>
                <w:t>Указ</w:t>
              </w:r>
            </w:hyperlink>
            <w:r w:rsidR="006C4DE8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Президента Российской Федерации от 07.05.2024 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№ 309 «О национальных целях развития Российской Федерации на период до 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2030 года и на перспективу до 2036 года»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spellStart"/>
            <w:r w:rsidRPr="00082495">
              <w:rPr>
                <w:rFonts w:ascii="Times New Roman" w:hAnsi="Times New Roman"/>
                <w:spacing w:val="-2"/>
              </w:rPr>
              <w:t>Миноб-разова-ние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 xml:space="preserve">создание к 2030 году условий для </w:t>
            </w:r>
            <w:proofErr w:type="spellStart"/>
            <w:proofErr w:type="gramStart"/>
            <w:r w:rsidRPr="00082495">
              <w:rPr>
                <w:rFonts w:ascii="Times New Roman" w:hAnsi="Times New Roman"/>
                <w:spacing w:val="-2"/>
              </w:rPr>
              <w:t>воспи-тания</w:t>
            </w:r>
            <w:proofErr w:type="spellEnd"/>
            <w:proofErr w:type="gramEnd"/>
            <w:r w:rsidRPr="00082495">
              <w:rPr>
                <w:rFonts w:ascii="Times New Roman" w:hAnsi="Times New Roman"/>
                <w:spacing w:val="-2"/>
              </w:rPr>
              <w:t xml:space="preserve"> гармонично развитой и социально ответственной личности на основе духовно-нравствен-</w:t>
            </w:r>
            <w:proofErr w:type="spellStart"/>
            <w:r w:rsidRPr="00082495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082495">
              <w:rPr>
                <w:rFonts w:ascii="Times New Roman" w:hAnsi="Times New Roman"/>
                <w:spacing w:val="-2"/>
              </w:rPr>
              <w:t xml:space="preserve"> ценностей народов Российской Федерации, исторических и национально-культурных традиций</w:t>
            </w:r>
          </w:p>
        </w:tc>
      </w:tr>
      <w:tr w:rsidR="006C4DE8" w:rsidRPr="00082495" w:rsidTr="007E0027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3.2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4DE8" w:rsidRPr="00082495" w:rsidRDefault="006C4DE8" w:rsidP="003079DE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eastAsia="Arial Unicode MS" w:hAnsi="Times New Roman"/>
                <w:spacing w:val="-2"/>
              </w:rPr>
              <w:t xml:space="preserve">Доля </w:t>
            </w:r>
            <w:proofErr w:type="spellStart"/>
            <w:r w:rsidRPr="00082495">
              <w:rPr>
                <w:rFonts w:ascii="Times New Roman" w:eastAsia="Arial Unicode MS" w:hAnsi="Times New Roman"/>
                <w:spacing w:val="-2"/>
              </w:rPr>
              <w:t>моло</w:t>
            </w:r>
            <w:proofErr w:type="spellEnd"/>
            <w:r w:rsidRPr="00082495">
              <w:rPr>
                <w:rFonts w:ascii="Times New Roman" w:eastAsia="Arial Unicode MS" w:hAnsi="Times New Roman"/>
                <w:spacing w:val="-2"/>
              </w:rPr>
              <w:t>-дых людей, участвую</w:t>
            </w:r>
            <w:r w:rsidR="003079DE">
              <w:rPr>
                <w:rFonts w:ascii="Times New Roman" w:eastAsia="Arial Unicode MS" w:hAnsi="Times New Roman"/>
                <w:spacing w:val="-2"/>
              </w:rPr>
              <w:t>-</w:t>
            </w:r>
            <w:proofErr w:type="spellStart"/>
            <w:r w:rsidRPr="00082495">
              <w:rPr>
                <w:rFonts w:ascii="Times New Roman" w:eastAsia="Arial Unicode MS" w:hAnsi="Times New Roman"/>
                <w:spacing w:val="-2"/>
              </w:rPr>
              <w:t>щих</w:t>
            </w:r>
            <w:proofErr w:type="spellEnd"/>
            <w:r w:rsidRPr="00082495">
              <w:rPr>
                <w:rFonts w:ascii="Times New Roman" w:eastAsia="Arial Unicode MS" w:hAnsi="Times New Roman"/>
                <w:spacing w:val="-2"/>
              </w:rPr>
              <w:t xml:space="preserve"> в проектах и программах, </w:t>
            </w:r>
            <w:proofErr w:type="gramStart"/>
            <w:r w:rsidRPr="00082495">
              <w:rPr>
                <w:rFonts w:ascii="Times New Roman" w:eastAsia="Arial Unicode MS" w:hAnsi="Times New Roman"/>
                <w:spacing w:val="-2"/>
              </w:rPr>
              <w:t>направлен</w:t>
            </w:r>
            <w:proofErr w:type="gramEnd"/>
            <w:r w:rsidRPr="00082495">
              <w:rPr>
                <w:rFonts w:ascii="Times New Roman" w:eastAsia="Arial Unicode MS" w:hAnsi="Times New Roman"/>
                <w:spacing w:val="-2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jc w:val="right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42,71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2024</w:t>
            </w:r>
          </w:p>
        </w:tc>
        <w:tc>
          <w:tcPr>
            <w:tcW w:w="326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48,09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53,47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58,86</w:t>
            </w:r>
          </w:p>
        </w:tc>
        <w:tc>
          <w:tcPr>
            <w:tcW w:w="354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64,24</w:t>
            </w:r>
          </w:p>
        </w:tc>
        <w:tc>
          <w:tcPr>
            <w:tcW w:w="369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69,62</w:t>
            </w:r>
          </w:p>
        </w:tc>
        <w:tc>
          <w:tcPr>
            <w:tcW w:w="368" w:type="dxa"/>
            <w:tcBorders>
              <w:top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75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C4DE8" w:rsidRPr="00082495" w:rsidRDefault="002603F0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hyperlink r:id="rId13">
              <w:r w:rsidR="006C4DE8" w:rsidRPr="00082495">
                <w:rPr>
                  <w:rFonts w:ascii="Times New Roman" w:hAnsi="Times New Roman"/>
                  <w:color w:val="000000" w:themeColor="text1"/>
                  <w:spacing w:val="-2"/>
                </w:rPr>
                <w:t>Указ</w:t>
              </w:r>
            </w:hyperlink>
            <w:r w:rsidR="006C4DE8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Президента Российской Федерации от 07.05.2024</w:t>
            </w:r>
          </w:p>
          <w:p w:rsidR="006C4DE8" w:rsidRPr="00082495" w:rsidRDefault="006C4DE8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№ 309 «О национальных 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создание к 2030 году условий для </w:t>
            </w:r>
            <w:proofErr w:type="spellStart"/>
            <w:proofErr w:type="gram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воспи-тания</w:t>
            </w:r>
            <w:proofErr w:type="spellEnd"/>
            <w:proofErr w:type="gram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гармонично развитой, 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патрио-тичной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и социально ответственной личности на основе</w:t>
            </w:r>
          </w:p>
        </w:tc>
      </w:tr>
      <w:tr w:rsidR="00AB0D90" w:rsidRPr="00082495" w:rsidTr="00AB0D90">
        <w:trPr>
          <w:cantSplit/>
          <w:trHeight w:val="227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14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15</w:t>
            </w:r>
          </w:p>
        </w:tc>
      </w:tr>
      <w:tr w:rsidR="00AB0D90" w:rsidRPr="00082495" w:rsidTr="00A70252">
        <w:trPr>
          <w:cantSplit/>
          <w:trHeight w:val="227"/>
          <w:tblHeader/>
        </w:trPr>
        <w:tc>
          <w:tcPr>
            <w:tcW w:w="500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AB0D90" w:rsidRPr="00082495" w:rsidRDefault="00AB0D90" w:rsidP="00A70252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proofErr w:type="spellStart"/>
            <w:r w:rsidRPr="00082495">
              <w:rPr>
                <w:rFonts w:ascii="Times New Roman" w:eastAsia="Arial Unicode MS" w:hAnsi="Times New Roman"/>
                <w:spacing w:val="-2"/>
              </w:rPr>
              <w:t>ных</w:t>
            </w:r>
            <w:proofErr w:type="spellEnd"/>
            <w:r w:rsidRPr="00082495">
              <w:rPr>
                <w:rFonts w:ascii="Times New Roman" w:eastAsia="Arial Unicode MS" w:hAnsi="Times New Roman"/>
                <w:spacing w:val="-2"/>
              </w:rPr>
              <w:t xml:space="preserve"> на </w:t>
            </w:r>
            <w:proofErr w:type="gramStart"/>
            <w:r w:rsidRPr="00082495">
              <w:rPr>
                <w:rFonts w:ascii="Times New Roman" w:eastAsia="Arial Unicode MS" w:hAnsi="Times New Roman"/>
                <w:spacing w:val="-2"/>
              </w:rPr>
              <w:t>пат-</w:t>
            </w:r>
            <w:proofErr w:type="spellStart"/>
            <w:r w:rsidRPr="00082495">
              <w:rPr>
                <w:rFonts w:ascii="Times New Roman" w:eastAsia="Arial Unicode MS" w:hAnsi="Times New Roman"/>
                <w:spacing w:val="-2"/>
              </w:rPr>
              <w:t>риотическое</w:t>
            </w:r>
            <w:proofErr w:type="spellEnd"/>
            <w:proofErr w:type="gramEnd"/>
            <w:r w:rsidRPr="00082495">
              <w:rPr>
                <w:rFonts w:ascii="Times New Roman" w:eastAsia="Arial Unicode MS" w:hAnsi="Times New Roman"/>
                <w:spacing w:val="-2"/>
              </w:rPr>
              <w:t xml:space="preserve"> воспитание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hd w:val="clear" w:color="FFFFFF" w:themeColor="background1" w:fill="FFFFFF" w:themeFill="background1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целях развития Российской Федерации на период до </w:t>
            </w:r>
          </w:p>
          <w:p w:rsidR="00AB0D90" w:rsidRPr="00082495" w:rsidRDefault="00AB0D90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2030 года и на перспективу </w:t>
            </w:r>
          </w:p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до 2036 года»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D90" w:rsidRPr="00082495" w:rsidRDefault="00AB0D90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традиционных российских духовно-нравствен-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ных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и культурно-исторических ценностей,</w:t>
            </w:r>
          </w:p>
          <w:p w:rsidR="00AB0D90" w:rsidRPr="00082495" w:rsidRDefault="00AB0D90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увеличение к </w:t>
            </w:r>
          </w:p>
          <w:p w:rsidR="00AB0D90" w:rsidRPr="00082495" w:rsidRDefault="00AB0D90" w:rsidP="00AB0D9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</w:t>
            </w:r>
          </w:p>
          <w:p w:rsidR="00AB0D90" w:rsidRPr="00082495" w:rsidRDefault="00AB0D90" w:rsidP="00AB0D90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75 процентов</w:t>
            </w:r>
          </w:p>
        </w:tc>
      </w:tr>
      <w:tr w:rsidR="006C4DE8" w:rsidRPr="00082495" w:rsidTr="002017B1">
        <w:trPr>
          <w:cantSplit/>
          <w:trHeight w:val="1134"/>
          <w:tblHeader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3.3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Доля </w:t>
            </w:r>
            <w:proofErr w:type="spellStart"/>
            <w:proofErr w:type="gram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моло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-дых</w:t>
            </w:r>
            <w:proofErr w:type="gram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людей, вовлечен-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ных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в 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доб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ровольчес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-кую и обще-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ственную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деятель-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ность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25,6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2024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57" w:right="57"/>
              <w:contextualSpacing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28,8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32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35,3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38,5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41,8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C4DE8" w:rsidRPr="00082495" w:rsidRDefault="006C4DE8" w:rsidP="006C4DE8">
            <w:pPr>
              <w:spacing w:line="233" w:lineRule="auto"/>
              <w:ind w:left="57" w:right="57"/>
              <w:jc w:val="right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45 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C4DE8" w:rsidRPr="00082495" w:rsidRDefault="002603F0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hyperlink r:id="rId14">
              <w:r w:rsidR="006C4DE8" w:rsidRPr="00082495">
                <w:rPr>
                  <w:rFonts w:ascii="Times New Roman" w:hAnsi="Times New Roman"/>
                  <w:color w:val="000000" w:themeColor="text1"/>
                  <w:spacing w:val="-2"/>
                </w:rPr>
                <w:t>Указ</w:t>
              </w:r>
            </w:hyperlink>
            <w:r w:rsidR="006C4DE8"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 Президента Российской Федерации от 07.05.2024 </w:t>
            </w:r>
          </w:p>
          <w:p w:rsidR="006C4DE8" w:rsidRPr="00082495" w:rsidRDefault="006C4DE8" w:rsidP="000603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№ 309 «О национальных целях развития</w:t>
            </w:r>
          </w:p>
          <w:p w:rsidR="00DD33EF" w:rsidRPr="00082495" w:rsidRDefault="00DD33EF" w:rsidP="00DD33E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Российской Федерации на период до </w:t>
            </w:r>
          </w:p>
          <w:p w:rsidR="00DD33EF" w:rsidRPr="00082495" w:rsidRDefault="00DD33EF" w:rsidP="00DD33E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2030 года и на перспективу до</w:t>
            </w:r>
          </w:p>
          <w:p w:rsidR="00DD33EF" w:rsidRPr="00082495" w:rsidRDefault="00DD33EF" w:rsidP="00DD33E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2036 года»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6C4DE8" w:rsidRPr="00082495" w:rsidRDefault="006C4DE8" w:rsidP="006C4DE8">
            <w:pPr>
              <w:shd w:val="clear" w:color="FFFFFF" w:themeColor="background1" w:fill="FFFFFF" w:themeFill="background1"/>
              <w:spacing w:line="233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увеличение к 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2030 году доли молодых людей, вовлеченных в добровольческую и общественную деятельность, не менее чем до </w:t>
            </w:r>
          </w:p>
          <w:p w:rsidR="006C4DE8" w:rsidRPr="00082495" w:rsidRDefault="006C4DE8" w:rsidP="006C4D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45 процентов»</w:t>
            </w:r>
          </w:p>
        </w:tc>
      </w:tr>
    </w:tbl>
    <w:p w:rsidR="008271AA" w:rsidRPr="00082495" w:rsidRDefault="008271AA" w:rsidP="002D775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- таблицу пункта 1.3.2 </w:t>
      </w:r>
      <w:hyperlink r:id="rId15" w:history="1">
        <w:r w:rsidRPr="00082495">
          <w:rPr>
            <w:rFonts w:ascii="Times New Roman" w:hAnsi="Times New Roman"/>
            <w:color w:val="000000" w:themeColor="text1"/>
            <w:sz w:val="28"/>
            <w:szCs w:val="28"/>
          </w:rPr>
          <w:t>подраздела 1.3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2495">
        <w:rPr>
          <w:rFonts w:ascii="Times New Roman" w:hAnsi="Times New Roman"/>
          <w:sz w:val="28"/>
          <w:szCs w:val="28"/>
        </w:rPr>
        <w:t>«План достижения показателей государственной программы Рязанской области» изложить в следующей редакции:</w:t>
      </w:r>
    </w:p>
    <w:p w:rsidR="008271AA" w:rsidRPr="00082495" w:rsidRDefault="008271AA" w:rsidP="002D775C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8249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«1.3.2. План достижения показателей</w:t>
      </w:r>
    </w:p>
    <w:p w:rsidR="008271AA" w:rsidRPr="00082495" w:rsidRDefault="008271AA" w:rsidP="002D775C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8249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государственной программы Рязанской области в 2025 году</w:t>
      </w:r>
    </w:p>
    <w:p w:rsidR="008271AA" w:rsidRPr="00082495" w:rsidRDefault="008271AA" w:rsidP="008271A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001"/>
        <w:gridCol w:w="1853"/>
        <w:gridCol w:w="1023"/>
        <w:gridCol w:w="1023"/>
        <w:gridCol w:w="1023"/>
        <w:gridCol w:w="876"/>
      </w:tblGrid>
      <w:tr w:rsidR="008271AA" w:rsidRPr="00082495" w:rsidTr="003079DE">
        <w:trPr>
          <w:trHeight w:val="271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Плановые значения по кварталам</w:t>
            </w:r>
          </w:p>
        </w:tc>
      </w:tr>
      <w:tr w:rsidR="008271AA" w:rsidRPr="00082495" w:rsidTr="003079DE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 квартал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 квартал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 квартал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конец 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2025 года</w:t>
            </w:r>
          </w:p>
        </w:tc>
      </w:tr>
    </w:tbl>
    <w:p w:rsidR="003079DE" w:rsidRPr="003079DE" w:rsidRDefault="003079DE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001"/>
        <w:gridCol w:w="1853"/>
        <w:gridCol w:w="1023"/>
        <w:gridCol w:w="1023"/>
        <w:gridCol w:w="1023"/>
        <w:gridCol w:w="876"/>
      </w:tblGrid>
      <w:tr w:rsidR="008271AA" w:rsidRPr="00082495" w:rsidTr="003079DE">
        <w:trPr>
          <w:trHeight w:val="253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</w:tr>
      <w:tr w:rsidR="008271AA" w:rsidRPr="00082495" w:rsidTr="007823C8">
        <w:trPr>
          <w:trHeight w:val="1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3079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Цель 1: </w:t>
            </w:r>
            <w:r w:rsidR="00DD460A" w:rsidRPr="003079DE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создание условий для развития, социализации и самореализации молодежи, обеспечивающих к 2030 году охват молодых людей проектами и программами в сфере молодежной политики не менее чем до 75 процентов</w:t>
            </w:r>
          </w:p>
        </w:tc>
      </w:tr>
      <w:tr w:rsidR="008271AA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Доля молодых людей, охваченных проектами и программами в сфере молодежной политики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442D54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59</w:t>
            </w:r>
          </w:p>
        </w:tc>
      </w:tr>
      <w:tr w:rsidR="008271AA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2495">
              <w:rPr>
                <w:rFonts w:ascii="Times New Roman" w:hAnsi="Times New Roman"/>
                <w:sz w:val="22"/>
                <w:szCs w:val="22"/>
              </w:rPr>
              <w:t>Охват молодежи мероприятиями,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82495">
              <w:rPr>
                <w:rFonts w:ascii="Times New Roman" w:hAnsi="Times New Roman"/>
                <w:sz w:val="22"/>
                <w:szCs w:val="22"/>
              </w:rPr>
              <w:t>проводимыми на базе инфраструктуры</w:t>
            </w:r>
          </w:p>
          <w:p w:rsidR="00F625D9" w:rsidRPr="00082495" w:rsidRDefault="008271AA" w:rsidP="00F625D9">
            <w:pPr>
              <w:shd w:val="clear" w:color="FFFFFF" w:themeColor="background1" w:fill="FFFFFF" w:themeFill="background1"/>
              <w:rPr>
                <w:rFonts w:ascii="Times New Roman" w:hAnsi="Times New Roman"/>
                <w:sz w:val="22"/>
                <w:szCs w:val="22"/>
              </w:rPr>
            </w:pPr>
            <w:r w:rsidRPr="00082495">
              <w:rPr>
                <w:rFonts w:ascii="Times New Roman" w:hAnsi="Times New Roman"/>
                <w:sz w:val="22"/>
                <w:szCs w:val="22"/>
              </w:rPr>
              <w:t>молодежной политики</w:t>
            </w:r>
          </w:p>
          <w:p w:rsidR="009B4681" w:rsidRPr="00082495" w:rsidRDefault="009B4681" w:rsidP="00F625D9">
            <w:pPr>
              <w:shd w:val="clear" w:color="FFFFFF" w:themeColor="background1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  <w:p w:rsidR="00F625D9" w:rsidRPr="00082495" w:rsidRDefault="00F625D9" w:rsidP="00F625D9">
            <w:pPr>
              <w:shd w:val="clear" w:color="FFFFFF" w:themeColor="background1" w:fill="FFFFFF" w:themeFill="background1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42</w:t>
            </w:r>
          </w:p>
        </w:tc>
      </w:tr>
      <w:tr w:rsidR="008271AA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BF12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Цель 2: обеспечение жильем молодых семей Рязанской области, способствующее улучше</w:t>
            </w:r>
            <w:r w:rsidR="006A30CB"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нию жилищных условий не менее </w:t>
            </w:r>
            <w:r w:rsidR="00D97AD5"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  <w:r w:rsidR="00F242CA"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51</w:t>
            </w:r>
            <w:r w:rsidR="00BF122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молодой семьи</w:t>
            </w: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к 2030 году</w:t>
            </w:r>
          </w:p>
        </w:tc>
      </w:tr>
      <w:tr w:rsidR="00C77ADB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Количество молодых семей, улучшивших жилищные условия, нарастающим итогом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семья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7ADB" w:rsidRPr="00082495" w:rsidRDefault="00C77ADB" w:rsidP="00C77A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336</w:t>
            </w:r>
          </w:p>
        </w:tc>
      </w:tr>
      <w:tr w:rsidR="008271AA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Цель 3: </w:t>
            </w:r>
            <w:r w:rsidR="00853C0F"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ценностей, способствующих увеличению к 2030 году доли молодых людей, вовлеченных в добровольческую и общественную деятельность, не менее чем до 45 процентов</w:t>
            </w:r>
          </w:p>
        </w:tc>
      </w:tr>
      <w:tr w:rsidR="008271AA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="Arial Unicode MS" w:hAnsi="Times New Roman"/>
                <w:sz w:val="22"/>
                <w:szCs w:val="22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hAnsi="Times New Roman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hAnsi="Times New Roman"/>
              </w:rPr>
              <w:t>27,9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hAnsi="Times New Roman"/>
              </w:rPr>
              <w:t>35,2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5D4A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48,</w:t>
            </w:r>
            <w:r w:rsidR="005D4AB1" w:rsidRPr="00082495">
              <w:rPr>
                <w:rFonts w:ascii="Times New Roman" w:eastAsiaTheme="minorHAnsi" w:hAnsi="Times New Roman"/>
                <w:lang w:eastAsia="en-US"/>
              </w:rPr>
              <w:t>09</w:t>
            </w:r>
          </w:p>
        </w:tc>
      </w:tr>
      <w:tr w:rsidR="008271AA" w:rsidRPr="00082495" w:rsidTr="007823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Доля молодых людей, вовлеченных 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добровольческую и общественную деятельность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hAnsi="Times New Roman"/>
              </w:rPr>
              <w:t>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hAnsi="Times New Roman"/>
              </w:rPr>
              <w:t>16,2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hAnsi="Times New Roman"/>
              </w:rPr>
              <w:t>21,9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28,8»</w:t>
            </w:r>
          </w:p>
        </w:tc>
      </w:tr>
    </w:tbl>
    <w:p w:rsidR="007823C8" w:rsidRPr="00082495" w:rsidRDefault="007823C8" w:rsidP="003079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- в таблице подраздела 1.4 «Структура государственной программы Рязанской области»:</w:t>
      </w:r>
    </w:p>
    <w:p w:rsidR="007823C8" w:rsidRPr="00082495" w:rsidRDefault="007823C8" w:rsidP="003079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 xml:space="preserve">в </w:t>
      </w:r>
      <w:r w:rsidR="00110599" w:rsidRPr="00082495">
        <w:rPr>
          <w:rFonts w:ascii="Times New Roman" w:hAnsi="Times New Roman"/>
          <w:sz w:val="28"/>
          <w:szCs w:val="28"/>
        </w:rPr>
        <w:t>под</w:t>
      </w:r>
      <w:r w:rsidRPr="00082495">
        <w:rPr>
          <w:rFonts w:ascii="Times New Roman" w:hAnsi="Times New Roman"/>
          <w:sz w:val="28"/>
          <w:szCs w:val="28"/>
        </w:rPr>
        <w:t xml:space="preserve">пункте 1.1.1 цифры «2026» заменить цифрами «2024»; </w:t>
      </w:r>
    </w:p>
    <w:p w:rsidR="007823C8" w:rsidRDefault="007823C8" w:rsidP="003079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 xml:space="preserve">дополнить </w:t>
      </w:r>
      <w:r w:rsidR="00A87E28" w:rsidRPr="00082495">
        <w:rPr>
          <w:rFonts w:ascii="Times New Roman" w:hAnsi="Times New Roman"/>
          <w:sz w:val="28"/>
          <w:szCs w:val="28"/>
        </w:rPr>
        <w:t>под</w:t>
      </w:r>
      <w:r w:rsidRPr="00082495">
        <w:rPr>
          <w:rFonts w:ascii="Times New Roman" w:hAnsi="Times New Roman"/>
          <w:sz w:val="28"/>
          <w:szCs w:val="28"/>
        </w:rPr>
        <w:t>пункт</w:t>
      </w:r>
      <w:r w:rsidR="00A87E28" w:rsidRPr="00082495">
        <w:rPr>
          <w:rFonts w:ascii="Times New Roman" w:hAnsi="Times New Roman"/>
          <w:sz w:val="28"/>
          <w:szCs w:val="28"/>
        </w:rPr>
        <w:t>ами 1.1.3,</w:t>
      </w:r>
      <w:r w:rsidRPr="00082495">
        <w:rPr>
          <w:rFonts w:ascii="Times New Roman" w:hAnsi="Times New Roman"/>
          <w:sz w:val="28"/>
          <w:szCs w:val="28"/>
        </w:rPr>
        <w:t xml:space="preserve"> 1.1.3.1 следующего содержания:</w:t>
      </w:r>
    </w:p>
    <w:p w:rsidR="003079DE" w:rsidRPr="003079DE" w:rsidRDefault="003079DE" w:rsidP="003079DE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876"/>
        <w:gridCol w:w="3145"/>
        <w:gridCol w:w="2500"/>
      </w:tblGrid>
      <w:tr w:rsidR="00832FC5" w:rsidRPr="00654C46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C5" w:rsidRPr="00654C46" w:rsidRDefault="00D65955" w:rsidP="00D65955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C5" w:rsidRPr="00654C46" w:rsidRDefault="00D65955" w:rsidP="00D6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C5" w:rsidRPr="00654C46" w:rsidRDefault="00D65955" w:rsidP="00D6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C5" w:rsidRPr="00654C46" w:rsidRDefault="00D65955" w:rsidP="00D65955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</w:tr>
      <w:tr w:rsidR="00A52492" w:rsidRPr="00654C46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2" w:rsidRPr="00654C46" w:rsidRDefault="00A52492" w:rsidP="00D65955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«1.1.3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92" w:rsidRPr="00654C46" w:rsidRDefault="00A52492" w:rsidP="00A52492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Региональный проект «Россия-страна возможностей (Рязанская область)»</w:t>
            </w:r>
          </w:p>
          <w:p w:rsidR="00A52492" w:rsidRPr="00654C46" w:rsidRDefault="00A52492" w:rsidP="003079DE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(</w:t>
            </w:r>
            <w:proofErr w:type="spellStart"/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Рослякова</w:t>
            </w:r>
            <w:proofErr w:type="spellEnd"/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А.Н. </w:t>
            </w:r>
            <w:r w:rsidR="003079DE"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–</w:t>
            </w: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куратор)</w:t>
            </w:r>
          </w:p>
        </w:tc>
      </w:tr>
      <w:tr w:rsidR="00400A9D" w:rsidRPr="00654C46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D" w:rsidRPr="00654C46" w:rsidRDefault="00400A9D" w:rsidP="00400A9D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D" w:rsidRPr="00654C46" w:rsidRDefault="00400A9D" w:rsidP="00BF122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 реализацию:</w:t>
            </w:r>
            <w:r w:rsidR="00BF12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КДМ РО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9D" w:rsidRPr="00654C46" w:rsidRDefault="00400A9D" w:rsidP="003079DE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реализации: 2025-2030 гг.</w:t>
            </w:r>
          </w:p>
        </w:tc>
      </w:tr>
      <w:tr w:rsidR="006C26B2" w:rsidRPr="00654C46" w:rsidTr="003079DE">
        <w:trPr>
          <w:trHeight w:val="20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B2" w:rsidRPr="00654C46" w:rsidRDefault="006C26B2" w:rsidP="007E0027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1.1.3.1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B2" w:rsidRPr="00654C46" w:rsidRDefault="006C26B2" w:rsidP="00F211A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Общественно значимый результат</w:t>
            </w:r>
          </w:p>
          <w:p w:rsidR="00654C46" w:rsidRDefault="006C26B2" w:rsidP="00901D5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600026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Мероприятиями по профессиональной самореализации </w:t>
            </w:r>
            <w:proofErr w:type="gramStart"/>
            <w:r w:rsidR="00600026"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proofErr w:type="gramEnd"/>
            <w:r w:rsidR="00600026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6C26B2" w:rsidRPr="00654C46" w:rsidRDefault="00600026" w:rsidP="00654C4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2030 году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охвачены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не менее 75</w:t>
            </w:r>
            <w:r w:rsidR="00901D5A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процентов</w:t>
            </w: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молодежи</w:t>
            </w:r>
            <w:r w:rsidR="006C26B2"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B2" w:rsidRPr="00654C46" w:rsidRDefault="006C26B2" w:rsidP="00F211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проведены мероприятия для молодежи, направленные </w:t>
            </w:r>
            <w:proofErr w:type="gramStart"/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на</w:t>
            </w:r>
            <w:proofErr w:type="gramEnd"/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6C26B2" w:rsidRPr="00654C46" w:rsidRDefault="006C26B2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профессиональное и личностное молодых людей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B2" w:rsidRPr="00654C46" w:rsidRDefault="006C26B2" w:rsidP="003E4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доля молодых людей, охваченных проектами и программами в сфере молодежной политики,</w:t>
            </w:r>
          </w:p>
          <w:p w:rsidR="006C26B2" w:rsidRPr="00654C46" w:rsidRDefault="006C26B2" w:rsidP="003E4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охват молодежи мероприятиями,    проводимыми на базе инфраструктуры</w:t>
            </w:r>
          </w:p>
          <w:p w:rsidR="006C26B2" w:rsidRPr="00654C46" w:rsidRDefault="006C26B2" w:rsidP="003E4F8F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молодежной политики</w:t>
            </w:r>
            <w:r w:rsidRPr="00654C46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</w:tr>
    </w:tbl>
    <w:p w:rsidR="00041A0C" w:rsidRPr="00082495" w:rsidRDefault="00041A0C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графу 3 </w:t>
      </w:r>
      <w:r w:rsidR="00110599" w:rsidRPr="00082495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97D1D" w:rsidRPr="000824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1.4.1 изложить в следующей редакции:</w:t>
      </w:r>
    </w:p>
    <w:p w:rsidR="00041A0C" w:rsidRPr="00082495" w:rsidRDefault="00B05689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D0E52" w:rsidRPr="00082495">
        <w:rPr>
          <w:rFonts w:ascii="Times New Roman" w:hAnsi="Times New Roman"/>
          <w:color w:val="000000" w:themeColor="text1"/>
          <w:sz w:val="28"/>
          <w:szCs w:val="28"/>
        </w:rPr>
        <w:t>к 2025 году предоставлены именные стипендии, премии и знаки Губернатора Рязанской области и иные формы поощрения Губернатора Рязанской области для молодых граждан, проявивших таланты, проведены мероприятия, направленные на развитие творчески одаренных и социально активных детей и молодежи, семейных ценностей среди молодежи»;</w:t>
      </w:r>
    </w:p>
    <w:p w:rsidR="00397D1D" w:rsidRPr="00082495" w:rsidRDefault="00397D1D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графу 3 подпункта 1.4.2 изложить в следующей редакции:</w:t>
      </w:r>
    </w:p>
    <w:p w:rsidR="006D0E52" w:rsidRPr="00082495" w:rsidRDefault="006D0E52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«к 2025 году увеличен общий охват молодежи, проинформированной о реализации молодежной политики»;</w:t>
      </w:r>
    </w:p>
    <w:p w:rsidR="00C32288" w:rsidRDefault="00003DDD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</w:t>
      </w:r>
      <w:r w:rsidR="00110599" w:rsidRPr="00082495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пунктом 1.4.3 следующего содержания:</w:t>
      </w:r>
    </w:p>
    <w:p w:rsidR="00BF1227" w:rsidRPr="00082495" w:rsidRDefault="00BF1227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876"/>
        <w:gridCol w:w="3145"/>
        <w:gridCol w:w="2500"/>
      </w:tblGrid>
      <w:tr w:rsidR="00897ABE" w:rsidRPr="00654C46" w:rsidTr="003079DE">
        <w:trPr>
          <w:trHeight w:val="170"/>
          <w:tblHeader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BE" w:rsidRPr="00654C46" w:rsidRDefault="00897ABE" w:rsidP="003079DE">
            <w:pPr>
              <w:shd w:val="clear" w:color="FFFFFF" w:fill="FFFFFF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BE" w:rsidRPr="00654C46" w:rsidRDefault="00897ABE" w:rsidP="00307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BE" w:rsidRPr="00654C46" w:rsidRDefault="00897ABE" w:rsidP="00307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BE" w:rsidRPr="00654C46" w:rsidRDefault="00897ABE" w:rsidP="003079DE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</w:tr>
      <w:tr w:rsidR="00F625D9" w:rsidRPr="00654C46" w:rsidTr="003079DE">
        <w:trPr>
          <w:trHeight w:val="110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D9" w:rsidRPr="00654C46" w:rsidRDefault="00F625D9" w:rsidP="003079DE">
            <w:pPr>
              <w:shd w:val="clear" w:color="FFFFFF" w:fill="FFFFFF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«1.4.3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D9" w:rsidRPr="00654C46" w:rsidRDefault="00F625D9" w:rsidP="003079DE">
            <w:pPr>
              <w:shd w:val="clear" w:color="FFFFFF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Задача </w:t>
            </w:r>
          </w:p>
          <w:p w:rsidR="00F625D9" w:rsidRPr="00654C46" w:rsidRDefault="00F625D9" w:rsidP="003079DE">
            <w:pPr>
              <w:shd w:val="clear" w:color="FFFFFF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«Создание условий для проявления и развития инновационного потенциала молодых людей, поддержка</w:t>
            </w:r>
          </w:p>
          <w:p w:rsidR="00277333" w:rsidRPr="00654C46" w:rsidRDefault="00277333" w:rsidP="003079DE">
            <w:pPr>
              <w:shd w:val="clear" w:color="FFFFFF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талантливой молодежи,</w:t>
            </w:r>
          </w:p>
          <w:p w:rsidR="00112B83" w:rsidRPr="00654C46" w:rsidRDefault="00654C46" w:rsidP="003079DE">
            <w:pPr>
              <w:shd w:val="clear" w:color="FFFFFF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популяризация семейных ценностей среди молодежи, информирование о реализации молодежной политики»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46" w:rsidRPr="00654C46" w:rsidRDefault="00F625D9" w:rsidP="00654C46">
            <w:pPr>
              <w:shd w:val="clear" w:color="FFFFFF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предоставлены именные стипендии, премии и знаки Губернатора Рязанской области и иные формы поощрения Губернатора Рязанской области</w:t>
            </w:r>
            <w:r w:rsidR="00277333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77333" w:rsidRPr="00654C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проявивших таланты, проведены</w:t>
            </w:r>
            <w:r w:rsidR="00654C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654C46" w:rsidRPr="00654C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мероприятия, направленные на развитие творчески одаренных и социально активных детей</w:t>
            </w:r>
          </w:p>
          <w:p w:rsidR="00654C46" w:rsidRPr="00654C46" w:rsidRDefault="00654C46" w:rsidP="00654C46">
            <w:pPr>
              <w:shd w:val="clear" w:color="FFFFFF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молодежи, семейных ценностей среди молодежи,</w:t>
            </w:r>
          </w:p>
          <w:p w:rsidR="00F625D9" w:rsidRPr="00654C46" w:rsidRDefault="00654C46" w:rsidP="00654C46">
            <w:pPr>
              <w:shd w:val="clear" w:color="FFFFFF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увеличен общий охват молодежи, проинформированной о реализации молодежной политики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5D9" w:rsidRPr="00654C46" w:rsidRDefault="00F625D9" w:rsidP="00307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доля молодых людей, охваченных проектами и программами в сфере молодежной политики,</w:t>
            </w:r>
          </w:p>
          <w:p w:rsidR="00654C46" w:rsidRPr="00654C46" w:rsidRDefault="00A90C99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охват молодежи</w:t>
            </w:r>
            <w:r w:rsidR="00654C46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мероприятиями,    проводимыми на базе</w:t>
            </w:r>
          </w:p>
          <w:p w:rsidR="00654C46" w:rsidRPr="00654C46" w:rsidRDefault="00654C46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инфраструктуры</w:t>
            </w:r>
          </w:p>
          <w:p w:rsidR="00F625D9" w:rsidRPr="00654C46" w:rsidRDefault="00654C46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молодежной политики</w:t>
            </w:r>
            <w:r w:rsidRPr="00654C46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»</w:t>
            </w:r>
          </w:p>
        </w:tc>
      </w:tr>
    </w:tbl>
    <w:p w:rsidR="00AC1D91" w:rsidRPr="00082495" w:rsidRDefault="00BF4EAA" w:rsidP="00AA72DE">
      <w:pPr>
        <w:spacing w:line="228" w:lineRule="auto"/>
        <w:ind w:firstLine="709"/>
        <w:jc w:val="both"/>
        <w:rPr>
          <w:rFonts w:ascii="Times New Roman" w:hAnsi="Times New Roman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14F40" w:rsidRPr="0008249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314F40" w:rsidRPr="00082495">
        <w:rPr>
          <w:rFonts w:ascii="Times New Roman" w:hAnsi="Times New Roman"/>
          <w:color w:val="000000" w:themeColor="text1"/>
          <w:sz w:val="28"/>
          <w:szCs w:val="28"/>
        </w:rPr>
        <w:t>, 3.1, подпункт 3.1.1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97"/>
        <w:gridCol w:w="3024"/>
        <w:gridCol w:w="2500"/>
      </w:tblGrid>
      <w:tr w:rsidR="00AC1D91" w:rsidRPr="003079DE" w:rsidTr="003079DE">
        <w:trPr>
          <w:trHeight w:val="1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1" w:rsidRPr="003079DE" w:rsidRDefault="00AC1D91" w:rsidP="00F625D9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1" w:rsidRPr="003079DE" w:rsidRDefault="00AC1D91" w:rsidP="00F62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1" w:rsidRPr="003079DE" w:rsidRDefault="00AC1D91" w:rsidP="00F62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1" w:rsidRPr="003079DE" w:rsidRDefault="00AC1D91" w:rsidP="00F625D9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2159B" w:rsidRPr="003079DE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9B" w:rsidRPr="003079DE" w:rsidRDefault="0072159B" w:rsidP="007E0027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«3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9B" w:rsidRPr="003079DE" w:rsidRDefault="0072159B" w:rsidP="003079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Направление (подпрограмма) 3 «Создание условий для патриотического и духовно-нравственного воспитания»</w:t>
            </w:r>
          </w:p>
        </w:tc>
      </w:tr>
      <w:tr w:rsidR="00B56FD6" w:rsidRPr="003079DE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3079DE" w:rsidRDefault="00B56FD6" w:rsidP="00B56FD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6" w:rsidRPr="003079DE" w:rsidRDefault="00B56FD6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Региональные проекты, входящие в национальные проекты</w:t>
            </w:r>
          </w:p>
        </w:tc>
      </w:tr>
      <w:tr w:rsidR="00DE0B08" w:rsidRPr="003079DE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8" w:rsidRPr="003079DE" w:rsidRDefault="00757CB9" w:rsidP="00B56FD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8" w:rsidRPr="003079DE" w:rsidRDefault="00757CB9" w:rsidP="00757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Региональный проект «Патриотическое воспитание граждан Российской Федерации» (Рязанская область) (Суворова Н.В.</w:t>
            </w:r>
            <w:r w:rsidR="003079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079DE">
              <w:rPr>
                <w:rFonts w:ascii="Times New Roman" w:hAnsi="Times New Roman"/>
                <w:sz w:val="24"/>
                <w:szCs w:val="24"/>
              </w:rPr>
              <w:t>куратор)</w:t>
            </w:r>
          </w:p>
        </w:tc>
      </w:tr>
      <w:tr w:rsidR="00917ADD" w:rsidRPr="003079DE" w:rsidTr="003079DE">
        <w:trPr>
          <w:trHeight w:val="17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DD" w:rsidRPr="003079DE" w:rsidRDefault="00917ADD" w:rsidP="00B56FD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DD" w:rsidRPr="003079DE" w:rsidRDefault="00917ADD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79D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079DE">
              <w:rPr>
                <w:rFonts w:ascii="Times New Roman" w:hAnsi="Times New Roman"/>
                <w:sz w:val="24"/>
                <w:szCs w:val="24"/>
              </w:rPr>
              <w:t xml:space="preserve"> за реализацию:</w:t>
            </w:r>
          </w:p>
          <w:p w:rsidR="00917ADD" w:rsidRPr="003079DE" w:rsidRDefault="00917ADD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Минобразование РО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DD" w:rsidRPr="003079DE" w:rsidRDefault="00917ADD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79DE">
              <w:rPr>
                <w:rFonts w:ascii="Times New Roman" w:hAnsi="Times New Roman"/>
                <w:sz w:val="24"/>
                <w:szCs w:val="24"/>
              </w:rPr>
              <w:t>Срок реализации:2021-2024</w:t>
            </w:r>
            <w:r w:rsidR="003079D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:rsidR="00C8139F" w:rsidRPr="00082495" w:rsidRDefault="00654C46" w:rsidP="003079D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0F2134" w:rsidRPr="00082495">
        <w:rPr>
          <w:rFonts w:ascii="Times New Roman" w:hAnsi="Times New Roman"/>
          <w:sz w:val="28"/>
          <w:szCs w:val="28"/>
          <w:lang w:val="en-US"/>
        </w:rPr>
        <w:t>д</w:t>
      </w:r>
      <w:r w:rsidR="00612F79" w:rsidRPr="00082495">
        <w:rPr>
          <w:rFonts w:ascii="Times New Roman" w:hAnsi="Times New Roman"/>
          <w:sz w:val="28"/>
          <w:szCs w:val="28"/>
        </w:rPr>
        <w:t>пункт</w:t>
      </w:r>
      <w:r w:rsidR="00C8139F" w:rsidRPr="00082495">
        <w:rPr>
          <w:rFonts w:ascii="Times New Roman" w:hAnsi="Times New Roman"/>
          <w:sz w:val="28"/>
          <w:szCs w:val="28"/>
        </w:rPr>
        <w:t xml:space="preserve"> 3.1.</w:t>
      </w:r>
      <w:r w:rsidR="002C75B0" w:rsidRPr="00082495">
        <w:rPr>
          <w:rFonts w:ascii="Times New Roman" w:hAnsi="Times New Roman"/>
          <w:sz w:val="28"/>
          <w:szCs w:val="28"/>
        </w:rPr>
        <w:t>1</w:t>
      </w:r>
      <w:r w:rsidR="00C8139F" w:rsidRPr="00082495">
        <w:rPr>
          <w:rFonts w:ascii="Times New Roman" w:hAnsi="Times New Roman"/>
          <w:sz w:val="28"/>
          <w:szCs w:val="28"/>
        </w:rPr>
        <w:t xml:space="preserve"> </w:t>
      </w:r>
      <w:r w:rsidR="002C75B0" w:rsidRPr="00082495">
        <w:rPr>
          <w:rFonts w:ascii="Times New Roman" w:hAnsi="Times New Roman"/>
          <w:sz w:val="28"/>
          <w:szCs w:val="28"/>
        </w:rPr>
        <w:t>считать подпунктом 3.1.1.1</w:t>
      </w:r>
      <w:r w:rsidR="00C8139F" w:rsidRPr="00082495">
        <w:rPr>
          <w:rFonts w:ascii="Times New Roman" w:hAnsi="Times New Roman"/>
          <w:sz w:val="28"/>
          <w:szCs w:val="28"/>
        </w:rPr>
        <w:t xml:space="preserve">; </w:t>
      </w:r>
    </w:p>
    <w:p w:rsidR="00C8139F" w:rsidRPr="00082495" w:rsidRDefault="00C8139F" w:rsidP="003079DE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дополнить подпунктами 3.</w:t>
      </w:r>
      <w:r w:rsidR="006B2D6E" w:rsidRPr="0008249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7CB5" w:rsidRPr="000824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3.</w:t>
      </w:r>
      <w:r w:rsidR="006B2D6E" w:rsidRPr="0008249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6B2D6E" w:rsidRPr="00082495">
        <w:rPr>
          <w:rFonts w:ascii="Times New Roman" w:hAnsi="Times New Roman"/>
          <w:color w:val="000000" w:themeColor="text1"/>
          <w:sz w:val="28"/>
          <w:szCs w:val="28"/>
        </w:rPr>
        <w:t>1, 3.1.2.2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916"/>
        <w:gridCol w:w="3033"/>
        <w:gridCol w:w="2573"/>
      </w:tblGrid>
      <w:tr w:rsidR="002C5FC7" w:rsidRPr="00654C46" w:rsidTr="00654C46">
        <w:trPr>
          <w:trHeight w:val="171"/>
          <w:tblHeader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2C5FC7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2C5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2C5FC7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2C5FC7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D60136" w:rsidRPr="00654C46" w:rsidTr="00654C46">
        <w:trPr>
          <w:trHeight w:val="1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6" w:rsidRPr="00654C46" w:rsidRDefault="00D60136" w:rsidP="00D6013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«3.</w:t>
            </w:r>
            <w:r w:rsidR="000C15B2" w:rsidRPr="00654C46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6" w:rsidRPr="00654C46" w:rsidRDefault="00D60136" w:rsidP="00D60136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«Мы вместе (Воспитание гармонично развитой личности)</w:t>
            </w:r>
          </w:p>
          <w:p w:rsidR="00D60136" w:rsidRPr="00654C46" w:rsidRDefault="00D60136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(Рязанская область)»</w:t>
            </w:r>
            <w:r w:rsidR="00654C46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proofErr w:type="spell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Рослякова</w:t>
            </w:r>
            <w:proofErr w:type="spell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А.Н.</w:t>
            </w:r>
            <w:r w:rsidR="003079DE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– </w:t>
            </w: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куратор)</w:t>
            </w:r>
          </w:p>
        </w:tc>
      </w:tr>
      <w:tr w:rsidR="002C5FC7" w:rsidRPr="00654C46" w:rsidTr="00654C46">
        <w:trPr>
          <w:trHeight w:val="1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7E0027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 реализацию:</w:t>
            </w:r>
          </w:p>
          <w:p w:rsidR="00755B68" w:rsidRPr="00654C46" w:rsidRDefault="002C5FC7" w:rsidP="004764CE">
            <w:pPr>
              <w:shd w:val="clear" w:color="FFFFFF" w:fill="FFFFFF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КДМ РО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C7" w:rsidRPr="00654C46" w:rsidRDefault="002C5FC7" w:rsidP="003079DE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реализации: 2025-2030 гг.</w:t>
            </w:r>
          </w:p>
        </w:tc>
      </w:tr>
      <w:tr w:rsidR="00560F99" w:rsidRPr="00654C46" w:rsidTr="00654C46">
        <w:trPr>
          <w:trHeight w:val="1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99" w:rsidRPr="00654C46" w:rsidRDefault="00560F99" w:rsidP="007E0027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3.1.2.1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99" w:rsidRPr="00654C46" w:rsidRDefault="00560F99" w:rsidP="00560F9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Общественно значимый результат</w:t>
            </w:r>
          </w:p>
          <w:p w:rsidR="00560F99" w:rsidRPr="00654C46" w:rsidRDefault="00560F99" w:rsidP="00560F9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 2030 году созданы условия для воспитания </w:t>
            </w:r>
          </w:p>
          <w:p w:rsidR="00560F99" w:rsidRPr="00654C46" w:rsidRDefault="00560F99" w:rsidP="00560F9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гармонично развитой,</w:t>
            </w:r>
          </w:p>
          <w:p w:rsidR="00560F99" w:rsidRPr="00654C46" w:rsidRDefault="00560F99" w:rsidP="00733AB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6" w:rsidRPr="00654C46" w:rsidRDefault="00560F99" w:rsidP="00560F99">
            <w:pPr>
              <w:shd w:val="clear" w:color="FFFFFF" w:fill="FFFFFF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обеспечено увеличение численности детей и молодежи в возрасте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до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560F99" w:rsidRPr="00654C46" w:rsidRDefault="00560F99" w:rsidP="00560F99">
            <w:pPr>
              <w:shd w:val="clear" w:color="FFFFFF" w:fill="FFFFFF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35 лет, вовлеченных в социально активную деятельность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через</w:t>
            </w:r>
            <w:proofErr w:type="gramEnd"/>
          </w:p>
          <w:p w:rsidR="00560F99" w:rsidRPr="00654C46" w:rsidRDefault="00560F99" w:rsidP="00560F99">
            <w:pPr>
              <w:shd w:val="clear" w:color="FFFFFF" w:fill="FFFFFF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увеличение охвата патриотическими проектами, проведение мероприятий, направленных на сохранение и укрепление традиционных российских духовно-нравственных и культурно-исторических ценностей, воспитание гармонично развитой, патриотичной и социально ответственной личности, в том числе мероприятий военно-патриотического воспитания, гражданско-патриотической и духовно-нравственной направленности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613C46" w:rsidRPr="00654C46" w:rsidRDefault="00560F99" w:rsidP="00331498">
            <w:pPr>
              <w:shd w:val="clear" w:color="FFFFFF" w:fill="FFFFFF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обучающихся общеобразовательных организаций и образовательных организаций среднего профессионального образования, созданы условия для реализации мероприятий в сфере патриотического воспитания</w:t>
            </w:r>
            <w:r w:rsidR="00613C46"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подрастающего поколения</w:t>
            </w:r>
          </w:p>
          <w:p w:rsidR="00331498" w:rsidRPr="00654C46" w:rsidRDefault="00331498" w:rsidP="00C15BC2">
            <w:pPr>
              <w:shd w:val="clear" w:color="FFFFFF" w:fill="FFFFFF"/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региональным отделением Общероссийского общественн</w:t>
            </w:r>
            <w:proofErr w:type="gramStart"/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о-</w:t>
            </w:r>
            <w:proofErr w:type="gramEnd"/>
            <w:r w:rsidR="00654C46"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государственного движения детей и молодежи «Движение первых» Рязанской области»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99" w:rsidRPr="00654C46" w:rsidRDefault="00560F99" w:rsidP="00560F99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</w:tr>
      <w:tr w:rsidR="00C15BC2" w:rsidRPr="00654C46" w:rsidTr="00654C46">
        <w:trPr>
          <w:trHeight w:val="34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C2" w:rsidRPr="00654C46" w:rsidRDefault="00C15BC2" w:rsidP="00D55DD8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3.1.2.2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C2" w:rsidRPr="00654C46" w:rsidRDefault="00C15BC2" w:rsidP="00D231C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Общественно значимый результат</w:t>
            </w:r>
          </w:p>
          <w:p w:rsidR="00654C46" w:rsidRPr="00654C46" w:rsidRDefault="00C15BC2" w:rsidP="00E6668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«Не менее 45 процентов молодых людей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C15BC2" w:rsidRPr="00654C46" w:rsidRDefault="00C15BC2" w:rsidP="00E6668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2030 году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вовлеченных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добровольческую и общественную деятельность»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C2" w:rsidRPr="00654C46" w:rsidRDefault="00C15BC2" w:rsidP="00D231C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обеспечена реализация мероприятий, направленных </w:t>
            </w:r>
            <w:proofErr w:type="gram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proofErr w:type="gram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C15BC2" w:rsidRPr="00654C46" w:rsidRDefault="00C15BC2" w:rsidP="00676EF6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развитие и популяризацию добровольческой (волонтерской) деятельности, реализованы практики поддержки добровольчества (</w:t>
            </w:r>
            <w:proofErr w:type="spell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) «Регион добрых дел»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C2" w:rsidRPr="00654C46" w:rsidRDefault="00C15BC2" w:rsidP="00D231C1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молодых людей, вовлеченных </w:t>
            </w:r>
          </w:p>
          <w:p w:rsidR="00C15BC2" w:rsidRPr="00654C46" w:rsidRDefault="00C15BC2" w:rsidP="001D4C0C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в добровольческую и общественную деятельность»</w:t>
            </w:r>
          </w:p>
        </w:tc>
      </w:tr>
    </w:tbl>
    <w:p w:rsidR="00BC1FB1" w:rsidRDefault="00BC1FB1" w:rsidP="00654C4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пункт 3.4 изложить в следующей редакции:</w:t>
      </w:r>
    </w:p>
    <w:p w:rsidR="00654C46" w:rsidRPr="00654C46" w:rsidRDefault="00654C46" w:rsidP="00654C46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916"/>
        <w:gridCol w:w="3033"/>
        <w:gridCol w:w="2573"/>
      </w:tblGrid>
      <w:tr w:rsidR="00BD385A" w:rsidRPr="00654C46" w:rsidTr="00654C46">
        <w:trPr>
          <w:trHeight w:val="1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5A" w:rsidRPr="00654C46" w:rsidRDefault="00BD385A" w:rsidP="00654C46">
            <w:pPr>
              <w:shd w:val="clear" w:color="FFFFFF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5A" w:rsidRPr="00654C46" w:rsidRDefault="00BD385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5A" w:rsidRPr="00654C46" w:rsidRDefault="00BD385A" w:rsidP="00654C46">
            <w:pPr>
              <w:shd w:val="clear" w:color="FFFFFF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5A" w:rsidRPr="00654C46" w:rsidRDefault="00BD385A" w:rsidP="00654C46">
            <w:pPr>
              <w:shd w:val="clear" w:color="FFFFFF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7431" w:rsidRPr="00654C46" w:rsidTr="00654C46">
        <w:trPr>
          <w:trHeight w:val="1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1" w:rsidRPr="00654C46" w:rsidRDefault="00BC1FB1" w:rsidP="00654C46">
            <w:pPr>
              <w:shd w:val="clear" w:color="FFFFFF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07431" w:rsidRPr="00654C46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="009852C5" w:rsidRPr="00654C4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1" w:rsidRPr="00654C46" w:rsidRDefault="00407431" w:rsidP="00654C46">
            <w:pPr>
              <w:shd w:val="clear" w:color="FFFFFF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условий для патриотического и духовно-нравственного воспитания»</w:t>
            </w:r>
          </w:p>
        </w:tc>
      </w:tr>
    </w:tbl>
    <w:p w:rsidR="00654C46" w:rsidRPr="00654C46" w:rsidRDefault="00654C46" w:rsidP="00654C46">
      <w:pPr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566479" w:rsidRDefault="00566479" w:rsidP="00654C4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дополнить п</w:t>
      </w:r>
      <w:r w:rsidR="00827EDF" w:rsidRPr="00082495">
        <w:rPr>
          <w:rFonts w:ascii="Times New Roman" w:hAnsi="Times New Roman"/>
          <w:color w:val="000000" w:themeColor="text1"/>
          <w:sz w:val="28"/>
          <w:szCs w:val="28"/>
        </w:rPr>
        <w:t>одп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унктами 3.</w:t>
      </w:r>
      <w:r w:rsidR="009852C5" w:rsidRPr="0008249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.3, 3.</w:t>
      </w:r>
      <w:r w:rsidR="009852C5" w:rsidRPr="0008249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.4 следующего содержания:</w:t>
      </w:r>
    </w:p>
    <w:p w:rsidR="00654C46" w:rsidRDefault="00654C46" w:rsidP="00654C4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916"/>
        <w:gridCol w:w="3098"/>
        <w:gridCol w:w="2508"/>
      </w:tblGrid>
      <w:tr w:rsidR="00501FD2" w:rsidRPr="00654C46" w:rsidTr="00654C46">
        <w:trPr>
          <w:trHeight w:val="1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2" w:rsidRPr="00654C46" w:rsidRDefault="00501FD2" w:rsidP="00501FD2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2" w:rsidRPr="00654C46" w:rsidRDefault="00501FD2" w:rsidP="00501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2" w:rsidRPr="00654C46" w:rsidRDefault="00501FD2" w:rsidP="00501FD2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D2" w:rsidRPr="00654C46" w:rsidRDefault="00501FD2" w:rsidP="00501FD2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1C1" w:rsidRPr="00654C46" w:rsidTr="00654C46">
        <w:trPr>
          <w:trHeight w:val="25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1" w:rsidRPr="00654C46" w:rsidRDefault="00D231C1" w:rsidP="009852C5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«3.</w:t>
            </w:r>
            <w:r w:rsidR="009852C5"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.3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1" w:rsidRPr="00654C46" w:rsidRDefault="00D231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</w:t>
            </w:r>
          </w:p>
          <w:p w:rsidR="00D231C1" w:rsidRPr="00654C46" w:rsidRDefault="00D231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«Создание условий для вовлечения молодых людей в </w:t>
            </w:r>
            <w:proofErr w:type="gramStart"/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добровольческую</w:t>
            </w:r>
            <w:proofErr w:type="gramEnd"/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(волонтерскую) </w:t>
            </w:r>
          </w:p>
          <w:p w:rsidR="00D231C1" w:rsidRPr="00654C46" w:rsidRDefault="00D231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1" w:rsidRPr="00654C46" w:rsidRDefault="00BF1227" w:rsidP="008D11F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231C1"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беспечено проведение мероприятий, направленных на развитие и популяризацию добровольческой (волонтерской) деятельности, </w:t>
            </w:r>
          </w:p>
          <w:p w:rsidR="00D231C1" w:rsidRPr="00654C46" w:rsidRDefault="00D231C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вовлечения молодых граждан в добровольческую (волонтерскую) деятельность, развития и поддержки добровольчества (</w:t>
            </w:r>
            <w:proofErr w:type="spellStart"/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1" w:rsidRPr="00654C46" w:rsidRDefault="00D231C1" w:rsidP="007E0027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молодых людей, вовлеченных в добровольческую и общественную деятельность</w:t>
            </w:r>
          </w:p>
        </w:tc>
      </w:tr>
      <w:tr w:rsidR="00407431" w:rsidRPr="00654C46" w:rsidTr="00654C46">
        <w:trPr>
          <w:trHeight w:val="17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1" w:rsidRPr="00654C46" w:rsidRDefault="00407431" w:rsidP="009852C5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3.</w:t>
            </w:r>
            <w:r w:rsidR="009852C5"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  <w:r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 w:rsidR="003F3375" w:rsidRPr="00654C46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1" w:rsidRPr="00654C46" w:rsidRDefault="0040743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Задача </w:t>
            </w:r>
          </w:p>
          <w:p w:rsidR="00407431" w:rsidRPr="00654C46" w:rsidRDefault="0040743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«Совершенствование системы </w:t>
            </w:r>
            <w:proofErr w:type="gramStart"/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патриотического</w:t>
            </w:r>
            <w:proofErr w:type="gramEnd"/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07431" w:rsidRPr="00654C46" w:rsidRDefault="0040743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духовно-нравственного воспитания молодежи»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1" w:rsidRPr="00654C46" w:rsidRDefault="00BF1227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07431" w:rsidRPr="0065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роведены мероприятия, направленные на патриотическое, духовно-нравственное и военно-патриотическое воспитание молодежи, увеличена численность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31" w:rsidRPr="00654C46" w:rsidRDefault="00407431" w:rsidP="007E0027">
            <w:pPr>
              <w:shd w:val="clear" w:color="FFFFFF" w:fill="FFFFFF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654C4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доля молодых людей, участвующих в проектах и программах, направленных на патриотическое воспитание</w:t>
            </w:r>
            <w:r w:rsidR="004015E9" w:rsidRPr="00654C46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8271AA" w:rsidRPr="00082495" w:rsidRDefault="008271AA" w:rsidP="00C32288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подраздел 1.5 «Финансовое обеспечение государственной программы Рязанской области» изложить в следующей редакции:</w:t>
      </w:r>
    </w:p>
    <w:p w:rsidR="008271AA" w:rsidRDefault="008271AA" w:rsidP="008271AA">
      <w:pPr>
        <w:spacing w:line="228" w:lineRule="auto"/>
        <w:ind w:firstLine="743"/>
        <w:jc w:val="right"/>
        <w:rPr>
          <w:rFonts w:ascii="Times New Roman" w:hAnsi="Times New Roman"/>
          <w:color w:val="000000" w:themeColor="text1"/>
        </w:rPr>
      </w:pPr>
      <w:r w:rsidRPr="00BA12DB">
        <w:rPr>
          <w:rFonts w:ascii="Times New Roman" w:hAnsi="Times New Roman"/>
          <w:color w:val="000000" w:themeColor="text1"/>
        </w:rPr>
        <w:t>«(тыс. рублей)</w:t>
      </w:r>
    </w:p>
    <w:p w:rsidR="00BA12DB" w:rsidRPr="00BA12DB" w:rsidRDefault="00BA12DB" w:rsidP="00BA12DB">
      <w:pPr>
        <w:spacing w:line="228" w:lineRule="auto"/>
        <w:ind w:firstLine="743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61"/>
        <w:gridCol w:w="735"/>
        <w:gridCol w:w="736"/>
        <w:gridCol w:w="883"/>
        <w:gridCol w:w="735"/>
        <w:gridCol w:w="736"/>
        <w:gridCol w:w="736"/>
        <w:gridCol w:w="874"/>
        <w:gridCol w:w="1185"/>
      </w:tblGrid>
      <w:tr w:rsidR="008271AA" w:rsidRPr="00082495" w:rsidTr="00654C46">
        <w:trPr>
          <w:cantSplit/>
          <w:trHeight w:val="116"/>
          <w:tblHeader/>
        </w:trPr>
        <w:tc>
          <w:tcPr>
            <w:tcW w:w="731" w:type="dxa"/>
            <w:vMerge w:val="restart"/>
          </w:tcPr>
          <w:p w:rsid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 xml:space="preserve">№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gramStart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п</w:t>
            </w:r>
            <w:proofErr w:type="gramEnd"/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/п</w:t>
            </w:r>
          </w:p>
        </w:tc>
        <w:tc>
          <w:tcPr>
            <w:tcW w:w="2061" w:type="dxa"/>
            <w:vMerge w:val="restart"/>
            <w:tcBorders>
              <w:bottom w:val="nil"/>
            </w:tcBorders>
            <w:vAlign w:val="center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Источник финансового обеспечения</w:t>
            </w:r>
          </w:p>
        </w:tc>
        <w:tc>
          <w:tcPr>
            <w:tcW w:w="6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Объем финансового обеспечения по годам реализации</w:t>
            </w:r>
          </w:p>
        </w:tc>
      </w:tr>
      <w:tr w:rsidR="008271AA" w:rsidRPr="00082495" w:rsidTr="00654C46">
        <w:trPr>
          <w:cantSplit/>
          <w:trHeight w:val="116"/>
          <w:tblHeader/>
        </w:trPr>
        <w:tc>
          <w:tcPr>
            <w:tcW w:w="731" w:type="dxa"/>
            <w:vMerge/>
            <w:tcBorders>
              <w:bottom w:val="nil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061" w:type="dxa"/>
            <w:vMerge/>
            <w:tcBorders>
              <w:bottom w:val="nil"/>
            </w:tcBorders>
            <w:vAlign w:val="center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735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883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2028</w:t>
            </w:r>
          </w:p>
        </w:tc>
        <w:tc>
          <w:tcPr>
            <w:tcW w:w="736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2029</w:t>
            </w:r>
          </w:p>
        </w:tc>
        <w:tc>
          <w:tcPr>
            <w:tcW w:w="874" w:type="dxa"/>
            <w:tcBorders>
              <w:bottom w:val="nil"/>
            </w:tcBorders>
            <w:shd w:val="clear" w:color="auto" w:fill="auto"/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1185" w:type="dxa"/>
            <w:tcBorders>
              <w:bottom w:val="nil"/>
            </w:tcBorders>
            <w:shd w:val="clear" w:color="auto" w:fill="auto"/>
          </w:tcPr>
          <w:p w:rsidR="008271AA" w:rsidRPr="00082495" w:rsidRDefault="00BA12DB" w:rsidP="007E002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8271AA" w:rsidRPr="00082495">
              <w:rPr>
                <w:rFonts w:ascii="Times New Roman" w:hAnsi="Times New Roman"/>
                <w:color w:val="000000" w:themeColor="text1"/>
              </w:rPr>
              <w:t>сего</w:t>
            </w:r>
          </w:p>
        </w:tc>
      </w:tr>
    </w:tbl>
    <w:p w:rsidR="008271AA" w:rsidRPr="00082495" w:rsidRDefault="008271AA" w:rsidP="008271AA">
      <w:pPr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61"/>
        <w:gridCol w:w="735"/>
        <w:gridCol w:w="736"/>
        <w:gridCol w:w="883"/>
        <w:gridCol w:w="735"/>
        <w:gridCol w:w="755"/>
        <w:gridCol w:w="717"/>
        <w:gridCol w:w="882"/>
        <w:gridCol w:w="1177"/>
      </w:tblGrid>
      <w:tr w:rsidR="008271AA" w:rsidRPr="00082495" w:rsidTr="00654C46">
        <w:trPr>
          <w:trHeight w:val="133"/>
          <w:tblHeader/>
        </w:trPr>
        <w:tc>
          <w:tcPr>
            <w:tcW w:w="731" w:type="dxa"/>
            <w:tcBorders>
              <w:bottom w:val="single" w:sz="4" w:space="0" w:color="auto"/>
            </w:tcBorders>
          </w:tcPr>
          <w:p w:rsidR="008271AA" w:rsidRPr="00082495" w:rsidRDefault="008271AA" w:rsidP="007E0027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065892" w:rsidRPr="00082495" w:rsidTr="00654C46">
        <w:trPr>
          <w:cantSplit/>
          <w:trHeight w:val="1463"/>
        </w:trPr>
        <w:tc>
          <w:tcPr>
            <w:tcW w:w="731" w:type="dxa"/>
            <w:tcBorders>
              <w:bottom w:val="nil"/>
            </w:tcBorders>
          </w:tcPr>
          <w:p w:rsidR="00065892" w:rsidRPr="00082495" w:rsidRDefault="00065892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061" w:type="dxa"/>
          </w:tcPr>
          <w:p w:rsidR="00065892" w:rsidRPr="00082495" w:rsidRDefault="00065892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Государственная программа Рязанской области,</w:t>
            </w:r>
          </w:p>
          <w:p w:rsidR="00065892" w:rsidRPr="00082495" w:rsidRDefault="00065892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всего, в том числе</w:t>
            </w:r>
          </w:p>
          <w:p w:rsidR="0004103C" w:rsidRPr="00082495" w:rsidRDefault="0004103C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65892" w:rsidRPr="00082495" w:rsidRDefault="00065892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446872,42831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654C46" w:rsidRDefault="00654C46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val="en-US" w:eastAsia="en-US"/>
              </w:rPr>
            </w:pPr>
          </w:p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173822,74156</w:t>
            </w:r>
          </w:p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654C46" w:rsidRDefault="00654C46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val="en-US" w:eastAsia="en-US"/>
              </w:rPr>
            </w:pPr>
          </w:p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162354,21589</w:t>
            </w:r>
          </w:p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lang w:eastAsia="en-US"/>
              </w:rPr>
              <w:t>165937,748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1376318,97776</w:t>
            </w:r>
          </w:p>
        </w:tc>
      </w:tr>
      <w:tr w:rsidR="00065892" w:rsidRPr="00082495" w:rsidTr="00654C46">
        <w:trPr>
          <w:cantSplit/>
          <w:trHeight w:val="1338"/>
        </w:trPr>
        <w:tc>
          <w:tcPr>
            <w:tcW w:w="731" w:type="dxa"/>
            <w:vMerge w:val="restart"/>
            <w:tcBorders>
              <w:top w:val="nil"/>
            </w:tcBorders>
          </w:tcPr>
          <w:p w:rsidR="00065892" w:rsidRPr="00082495" w:rsidRDefault="00065892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61" w:type="dxa"/>
          </w:tcPr>
          <w:p w:rsidR="00065892" w:rsidRPr="00082495" w:rsidRDefault="00065892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областной бюджет</w:t>
            </w:r>
          </w:p>
          <w:p w:rsidR="00065892" w:rsidRPr="00082495" w:rsidRDefault="00065892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065892" w:rsidRPr="00082495" w:rsidRDefault="00065892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265456,95235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143663,94156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139287,01589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142443,948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1118183,7018</w:t>
            </w:r>
          </w:p>
        </w:tc>
      </w:tr>
      <w:tr w:rsidR="00065892" w:rsidRPr="00082495" w:rsidTr="00654C46">
        <w:trPr>
          <w:cantSplit/>
          <w:trHeight w:val="1290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065892" w:rsidRPr="00082495" w:rsidRDefault="00065892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61" w:type="dxa"/>
          </w:tcPr>
          <w:p w:rsidR="00065892" w:rsidRPr="00082495" w:rsidRDefault="00065892" w:rsidP="00654C46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федерал</w:t>
            </w:r>
            <w:r w:rsidR="00654C46">
              <w:rPr>
                <w:rFonts w:ascii="Times New Roman" w:hAnsi="Times New Roman"/>
                <w:spacing w:val="-2"/>
              </w:rPr>
              <w:t>ь</w:t>
            </w:r>
            <w:r w:rsidRPr="00082495">
              <w:rPr>
                <w:rFonts w:ascii="Times New Roman" w:hAnsi="Times New Roman"/>
                <w:spacing w:val="-2"/>
              </w:rPr>
              <w:t>ны</w:t>
            </w:r>
            <w:r w:rsidR="00654C46">
              <w:rPr>
                <w:rFonts w:ascii="Times New Roman" w:hAnsi="Times New Roman"/>
                <w:spacing w:val="-2"/>
              </w:rPr>
              <w:t>й</w:t>
            </w:r>
            <w:r w:rsidR="00654C46"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r w:rsidR="00654C46">
              <w:rPr>
                <w:rFonts w:ascii="Times New Roman" w:hAnsi="Times New Roman"/>
                <w:spacing w:val="-2"/>
              </w:rPr>
              <w:t>б</w:t>
            </w:r>
            <w:r w:rsidRPr="00082495">
              <w:rPr>
                <w:rFonts w:ascii="Times New Roman" w:hAnsi="Times New Roman"/>
                <w:spacing w:val="-2"/>
              </w:rPr>
              <w:t>юджет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181415,47596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30158,8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23067,2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23493,8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065892" w:rsidRPr="00082495" w:rsidRDefault="00065892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258135,27596</w:t>
            </w:r>
          </w:p>
        </w:tc>
      </w:tr>
      <w:tr w:rsidR="00654C46" w:rsidRPr="00082495" w:rsidTr="00054716">
        <w:trPr>
          <w:trHeight w:val="133"/>
          <w:tblHeader/>
        </w:trPr>
        <w:tc>
          <w:tcPr>
            <w:tcW w:w="731" w:type="dxa"/>
            <w:tcBorders>
              <w:bottom w:val="single" w:sz="4" w:space="0" w:color="auto"/>
            </w:tcBorders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2061" w:type="dxa"/>
          </w:tcPr>
          <w:p w:rsidR="00654C46" w:rsidRPr="00082495" w:rsidRDefault="00654C46" w:rsidP="00654C46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6A6644" w:rsidRPr="00082495" w:rsidTr="00654C46">
        <w:trPr>
          <w:cantSplit/>
          <w:trHeight w:val="1380"/>
        </w:trPr>
        <w:tc>
          <w:tcPr>
            <w:tcW w:w="731" w:type="dxa"/>
            <w:vMerge w:val="restart"/>
          </w:tcPr>
          <w:p w:rsidR="006A6644" w:rsidRPr="00082495" w:rsidRDefault="006A6644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2061" w:type="dxa"/>
          </w:tcPr>
          <w:p w:rsidR="006A6644" w:rsidRPr="00082495" w:rsidRDefault="006A6644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735" w:type="dxa"/>
            <w:textDirection w:val="btLr"/>
            <w:vAlign w:val="center"/>
          </w:tcPr>
          <w:p w:rsidR="006A6644" w:rsidRPr="00082495" w:rsidRDefault="006A6644" w:rsidP="00654C46">
            <w:pPr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303456,98129</w:t>
            </w:r>
          </w:p>
        </w:tc>
        <w:tc>
          <w:tcPr>
            <w:tcW w:w="736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26425,05464</w:t>
            </w:r>
          </w:p>
        </w:tc>
        <w:tc>
          <w:tcPr>
            <w:tcW w:w="883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735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755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717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882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411540,58593</w:t>
            </w:r>
          </w:p>
        </w:tc>
      </w:tr>
      <w:tr w:rsidR="006A6644" w:rsidRPr="00082495" w:rsidTr="00654C46">
        <w:trPr>
          <w:cantSplit/>
          <w:trHeight w:val="937"/>
        </w:trPr>
        <w:tc>
          <w:tcPr>
            <w:tcW w:w="731" w:type="dxa"/>
            <w:vMerge/>
          </w:tcPr>
          <w:p w:rsidR="006A6644" w:rsidRPr="00082495" w:rsidRDefault="006A6644" w:rsidP="00D0036F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областной бюджет</w:t>
            </w:r>
          </w:p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143289,70533</w:t>
            </w:r>
          </w:p>
        </w:tc>
        <w:tc>
          <w:tcPr>
            <w:tcW w:w="736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18621,25464</w:t>
            </w:r>
          </w:p>
        </w:tc>
        <w:tc>
          <w:tcPr>
            <w:tcW w:w="883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735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755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717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882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16331,71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243569,50997</w:t>
            </w:r>
          </w:p>
        </w:tc>
      </w:tr>
      <w:tr w:rsidR="006A6644" w:rsidRPr="00082495" w:rsidTr="00654C46">
        <w:trPr>
          <w:cantSplit/>
          <w:trHeight w:val="1394"/>
        </w:trPr>
        <w:tc>
          <w:tcPr>
            <w:tcW w:w="731" w:type="dxa"/>
            <w:vMerge/>
          </w:tcPr>
          <w:p w:rsidR="006A6644" w:rsidRPr="00082495" w:rsidRDefault="006A6644" w:rsidP="00D0036F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6A6644" w:rsidRPr="00082495" w:rsidRDefault="006A6644" w:rsidP="00D0036F">
            <w:pPr>
              <w:shd w:val="clear" w:color="FFFFFF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8249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35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160167,27596</w:t>
            </w:r>
          </w:p>
        </w:tc>
        <w:tc>
          <w:tcPr>
            <w:tcW w:w="736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7803,8</w:t>
            </w:r>
          </w:p>
        </w:tc>
        <w:tc>
          <w:tcPr>
            <w:tcW w:w="883" w:type="dxa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6A6644" w:rsidRPr="00082495" w:rsidRDefault="006A6644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167971,07596</w:t>
            </w:r>
          </w:p>
        </w:tc>
      </w:tr>
      <w:tr w:rsidR="008271AA" w:rsidRPr="00082495" w:rsidTr="00654C46">
        <w:trPr>
          <w:cantSplit/>
          <w:trHeight w:val="937"/>
        </w:trPr>
        <w:tc>
          <w:tcPr>
            <w:tcW w:w="731" w:type="dxa"/>
            <w:vMerge w:val="restart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1.1.1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 xml:space="preserve">Региональный проект «Социальная активность (Рязанская область)», всего,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в том числе</w:t>
            </w:r>
          </w:p>
        </w:tc>
        <w:tc>
          <w:tcPr>
            <w:tcW w:w="735" w:type="dxa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1217,0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1217,0</w:t>
            </w:r>
          </w:p>
        </w:tc>
      </w:tr>
      <w:tr w:rsidR="008271AA" w:rsidRPr="00082495" w:rsidTr="00654C46">
        <w:trPr>
          <w:cantSplit/>
          <w:trHeight w:val="772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областной бюджет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1217,0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1217,0</w:t>
            </w:r>
          </w:p>
        </w:tc>
      </w:tr>
      <w:tr w:rsidR="008271AA" w:rsidRPr="00082495" w:rsidTr="00654C46">
        <w:trPr>
          <w:cantSplit/>
          <w:trHeight w:val="1546"/>
        </w:trPr>
        <w:tc>
          <w:tcPr>
            <w:tcW w:w="731" w:type="dxa"/>
            <w:vMerge w:val="restart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1.1.2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8271AA" w:rsidRPr="00082495" w:rsidRDefault="008271AA" w:rsidP="00612335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2"/>
                <w:lang w:eastAsia="en-US"/>
              </w:rPr>
              <w:t>Региональный проект «Развитие системы поддержки молодежи («Молодежь России») (Рязанская область)», всего, в том числе</w:t>
            </w:r>
          </w:p>
        </w:tc>
        <w:tc>
          <w:tcPr>
            <w:tcW w:w="735" w:type="dxa"/>
            <w:shd w:val="clear" w:color="000000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243750,74938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243750,74938</w:t>
            </w:r>
          </w:p>
        </w:tc>
      </w:tr>
      <w:tr w:rsidR="008271AA" w:rsidRPr="00082495" w:rsidTr="00BA12DB">
        <w:trPr>
          <w:cantSplit/>
          <w:trHeight w:val="1318"/>
        </w:trPr>
        <w:tc>
          <w:tcPr>
            <w:tcW w:w="731" w:type="dxa"/>
            <w:vMerge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областной бюджет</w:t>
            </w:r>
          </w:p>
          <w:p w:rsidR="008271AA" w:rsidRPr="00082495" w:rsidRDefault="008271AA" w:rsidP="007E0027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735" w:type="dxa"/>
            <w:shd w:val="clear" w:color="000000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136369,44938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136369,44938</w:t>
            </w:r>
          </w:p>
        </w:tc>
      </w:tr>
      <w:tr w:rsidR="008271AA" w:rsidRPr="00082495" w:rsidTr="00654C46">
        <w:trPr>
          <w:cantSplit/>
          <w:trHeight w:val="1027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pacing w:line="233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8249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735" w:type="dxa"/>
            <w:shd w:val="clear" w:color="000000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107381,3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107381,3</w:t>
            </w:r>
          </w:p>
        </w:tc>
      </w:tr>
      <w:tr w:rsidR="008271AA" w:rsidRPr="00082495" w:rsidTr="00654C46">
        <w:trPr>
          <w:cantSplit/>
          <w:trHeight w:val="1644"/>
        </w:trPr>
        <w:tc>
          <w:tcPr>
            <w:tcW w:w="731" w:type="dxa"/>
            <w:tcBorders>
              <w:bottom w:val="nil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1.1.3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 xml:space="preserve">Региональный проект </w:t>
            </w:r>
          </w:p>
          <w:p w:rsidR="008271AA" w:rsidRPr="00082495" w:rsidRDefault="008271AA" w:rsidP="00BA12DB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«Патриотическое воспитание граждан Российской Федерации (Рязанская область)», всего, в том числе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58489,23191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58489,23191</w:t>
            </w:r>
          </w:p>
        </w:tc>
      </w:tr>
      <w:tr w:rsidR="008271AA" w:rsidRPr="00082495" w:rsidTr="00654C46">
        <w:trPr>
          <w:cantSplit/>
          <w:trHeight w:val="1412"/>
        </w:trPr>
        <w:tc>
          <w:tcPr>
            <w:tcW w:w="731" w:type="dxa"/>
            <w:vMerge w:val="restart"/>
            <w:tcBorders>
              <w:top w:val="nil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областной бюджет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5703,25595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5703,25595</w:t>
            </w:r>
          </w:p>
        </w:tc>
      </w:tr>
      <w:tr w:rsidR="008271AA" w:rsidRPr="00082495" w:rsidTr="00654C46">
        <w:trPr>
          <w:cantSplit/>
          <w:trHeight w:val="1262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федеральный бюджет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52785,97596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52785,97596</w:t>
            </w:r>
          </w:p>
        </w:tc>
      </w:tr>
      <w:tr w:rsidR="00654C46" w:rsidRPr="00082495" w:rsidTr="00054716">
        <w:trPr>
          <w:trHeight w:val="133"/>
          <w:tblHeader/>
        </w:trPr>
        <w:tc>
          <w:tcPr>
            <w:tcW w:w="731" w:type="dxa"/>
            <w:tcBorders>
              <w:bottom w:val="single" w:sz="4" w:space="0" w:color="auto"/>
            </w:tcBorders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2061" w:type="dxa"/>
          </w:tcPr>
          <w:p w:rsidR="00654C46" w:rsidRPr="00082495" w:rsidRDefault="00654C46" w:rsidP="00654C46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54C46" w:rsidRPr="00082495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8271AA" w:rsidRPr="00082495" w:rsidTr="00654C46">
        <w:trPr>
          <w:cantSplit/>
          <w:trHeight w:val="957"/>
        </w:trPr>
        <w:tc>
          <w:tcPr>
            <w:tcW w:w="731" w:type="dxa"/>
            <w:vMerge w:val="restart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1.1.4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 xml:space="preserve">Региональный проект </w:t>
            </w:r>
          </w:p>
          <w:p w:rsidR="008271AA" w:rsidRPr="00082495" w:rsidRDefault="008271AA" w:rsidP="00BA12DB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«</w:t>
            </w:r>
            <w:r w:rsidRPr="00082495">
              <w:rPr>
                <w:rFonts w:ascii="Times New Roman" w:hAnsi="Times New Roman"/>
              </w:rPr>
              <w:t>Россия</w:t>
            </w:r>
            <w:r w:rsidR="00BA12DB">
              <w:rPr>
                <w:rFonts w:ascii="Times New Roman" w:hAnsi="Times New Roman"/>
              </w:rPr>
              <w:t xml:space="preserve"> – </w:t>
            </w:r>
            <w:r w:rsidRPr="00082495">
              <w:rPr>
                <w:rFonts w:ascii="Times New Roman" w:hAnsi="Times New Roman"/>
              </w:rPr>
              <w:t xml:space="preserve">страна возможностей </w:t>
            </w: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(Рязанская область)», всего, в том числе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11346,2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54ED" w:rsidRPr="00082495" w:rsidRDefault="00D354ED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59567,55</w:t>
            </w:r>
          </w:p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</w:tr>
      <w:tr w:rsidR="008271AA" w:rsidRPr="00082495" w:rsidTr="00654C46">
        <w:trPr>
          <w:cantSplit/>
          <w:trHeight w:val="1114"/>
        </w:trPr>
        <w:tc>
          <w:tcPr>
            <w:tcW w:w="731" w:type="dxa"/>
            <w:vMerge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областной бюджет</w:t>
            </w:r>
          </w:p>
          <w:p w:rsidR="00281D93" w:rsidRPr="00082495" w:rsidRDefault="00281D93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281D93" w:rsidRPr="00082495" w:rsidRDefault="00281D93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281D93" w:rsidRPr="00082495" w:rsidRDefault="00281D93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281D93" w:rsidRPr="00082495" w:rsidRDefault="00281D93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11346,2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59567,55</w:t>
            </w:r>
          </w:p>
        </w:tc>
      </w:tr>
      <w:tr w:rsidR="008271AA" w:rsidRPr="00082495" w:rsidTr="00654C46">
        <w:trPr>
          <w:cantSplit/>
          <w:trHeight w:val="957"/>
        </w:trPr>
        <w:tc>
          <w:tcPr>
            <w:tcW w:w="731" w:type="dxa"/>
            <w:vMerge w:val="restart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1.1.5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 xml:space="preserve">Региональный проект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«</w:t>
            </w:r>
            <w:r w:rsidRPr="00082495">
              <w:rPr>
                <w:rFonts w:ascii="Times New Roman" w:hAnsi="Times New Roman"/>
              </w:rPr>
              <w:t>Мы вместе</w:t>
            </w: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 xml:space="preserve"> (Воспитание гармонично развитой личности) (Рязанская область)», всего,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в том числе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15078,85464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48516,05464</w:t>
            </w:r>
          </w:p>
        </w:tc>
      </w:tr>
      <w:tr w:rsidR="008271AA" w:rsidRPr="00082495" w:rsidTr="00654C46">
        <w:trPr>
          <w:cantSplit/>
          <w:trHeight w:val="1123"/>
        </w:trPr>
        <w:tc>
          <w:tcPr>
            <w:tcW w:w="731" w:type="dxa"/>
            <w:vMerge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областной бюджет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7275,05464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6687,44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40712,25464</w:t>
            </w:r>
          </w:p>
        </w:tc>
      </w:tr>
      <w:tr w:rsidR="008271AA" w:rsidRPr="00082495" w:rsidTr="00654C46">
        <w:trPr>
          <w:cantSplit/>
          <w:trHeight w:val="767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федеральный бюджет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hAnsi="Times New Roman"/>
              </w:rPr>
              <w:t>7803,8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spacing w:val="-4"/>
                <w:lang w:val="en-US" w:eastAsia="en-US"/>
              </w:rPr>
            </w:pPr>
            <w:r w:rsidRPr="00082495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7803,8</w:t>
            </w:r>
          </w:p>
        </w:tc>
      </w:tr>
      <w:tr w:rsidR="008271AA" w:rsidRPr="00082495" w:rsidTr="00654C46">
        <w:trPr>
          <w:cantSplit/>
          <w:trHeight w:val="1455"/>
        </w:trPr>
        <w:tc>
          <w:tcPr>
            <w:tcW w:w="731" w:type="dxa"/>
            <w:tcBorders>
              <w:bottom w:val="nil"/>
            </w:tcBorders>
          </w:tcPr>
          <w:p w:rsidR="008271AA" w:rsidRPr="00082495" w:rsidRDefault="008271AA" w:rsidP="007E0027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1.2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shd w:val="clear" w:color="FFFFFF" w:fill="FFFFFF"/>
              <w:ind w:left="-57" w:right="-57"/>
              <w:contextualSpacing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 xml:space="preserve">Комплексы процессных мероприятий, </w:t>
            </w:r>
          </w:p>
          <w:p w:rsidR="008271AA" w:rsidRPr="00082495" w:rsidRDefault="008271AA" w:rsidP="007E0027">
            <w:pPr>
              <w:shd w:val="clear" w:color="FFFFFF" w:fill="FFFFFF"/>
              <w:ind w:left="-57" w:right="-57"/>
              <w:contextualSpacing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всего, в том числе</w:t>
            </w:r>
          </w:p>
          <w:p w:rsidR="008271AA" w:rsidRPr="00082495" w:rsidRDefault="008271AA" w:rsidP="007E0027">
            <w:pPr>
              <w:shd w:val="clear" w:color="FFFFFF" w:fill="FFFFFF"/>
              <w:ind w:left="-57" w:right="-57"/>
              <w:contextualSpacing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143415,44702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147397,68692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146022,50589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149606,038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964778,39183</w:t>
            </w:r>
          </w:p>
        </w:tc>
      </w:tr>
      <w:tr w:rsidR="008271AA" w:rsidRPr="00082495" w:rsidTr="00654C46">
        <w:trPr>
          <w:cantSplit/>
          <w:trHeight w:val="1161"/>
        </w:trPr>
        <w:tc>
          <w:tcPr>
            <w:tcW w:w="731" w:type="dxa"/>
            <w:vMerge w:val="restart"/>
            <w:tcBorders>
              <w:top w:val="nil"/>
            </w:tcBorders>
          </w:tcPr>
          <w:p w:rsidR="008271AA" w:rsidRPr="00082495" w:rsidRDefault="008271AA" w:rsidP="007E0027">
            <w:pPr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областной бюджет</w:t>
            </w:r>
          </w:p>
          <w:p w:rsidR="008271AA" w:rsidRPr="00082495" w:rsidRDefault="008271AA" w:rsidP="007E0027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  <w:p w:rsidR="008271AA" w:rsidRPr="00082495" w:rsidRDefault="008271AA" w:rsidP="007E0027">
            <w:pPr>
              <w:ind w:left="-57" w:right="-57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hAnsi="Times New Roman"/>
                <w:color w:val="000000" w:themeColor="text1"/>
                <w:spacing w:val="-2"/>
              </w:rPr>
              <w:t>122167,24702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125042,68692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122955,30589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126112,238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874614,19183</w:t>
            </w:r>
          </w:p>
        </w:tc>
      </w:tr>
      <w:tr w:rsidR="008271AA" w:rsidRPr="00082495" w:rsidTr="00654C46">
        <w:trPr>
          <w:cantSplit/>
          <w:trHeight w:val="1134"/>
        </w:trPr>
        <w:tc>
          <w:tcPr>
            <w:tcW w:w="731" w:type="dxa"/>
            <w:vMerge/>
          </w:tcPr>
          <w:p w:rsidR="008271AA" w:rsidRPr="00082495" w:rsidRDefault="008271AA" w:rsidP="007E0027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061" w:type="dxa"/>
          </w:tcPr>
          <w:p w:rsidR="008271AA" w:rsidRPr="00082495" w:rsidRDefault="008271AA" w:rsidP="007E0027">
            <w:pPr>
              <w:spacing w:line="259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2"/>
                <w:lang w:eastAsia="en-US"/>
              </w:rPr>
              <w:t>федеральный бюджет</w:t>
            </w:r>
          </w:p>
        </w:tc>
        <w:tc>
          <w:tcPr>
            <w:tcW w:w="735" w:type="dxa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21248,2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22355,0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23067,2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23493,8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-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90164,2</w:t>
            </w:r>
          </w:p>
        </w:tc>
      </w:tr>
      <w:tr w:rsidR="008271AA" w:rsidRPr="00082495" w:rsidTr="00654C46">
        <w:trPr>
          <w:cantSplit/>
          <w:trHeight w:val="752"/>
        </w:trPr>
        <w:tc>
          <w:tcPr>
            <w:tcW w:w="731" w:type="dxa"/>
          </w:tcPr>
          <w:p w:rsidR="008271AA" w:rsidRPr="00082495" w:rsidRDefault="008271AA" w:rsidP="007E0027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1.3</w:t>
            </w:r>
          </w:p>
        </w:tc>
        <w:tc>
          <w:tcPr>
            <w:tcW w:w="2061" w:type="dxa"/>
          </w:tcPr>
          <w:p w:rsidR="008271AA" w:rsidRPr="00082495" w:rsidRDefault="008271AA" w:rsidP="007E0027">
            <w:pPr>
              <w:spacing w:line="259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2"/>
                <w:lang w:eastAsia="en-US"/>
              </w:rPr>
              <w:t>Объем налоговых расходов Рязанской области</w:t>
            </w:r>
          </w:p>
        </w:tc>
        <w:tc>
          <w:tcPr>
            <w:tcW w:w="735" w:type="dxa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0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883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73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spacing w:val="-4"/>
                <w:lang w:eastAsia="en-US"/>
              </w:rPr>
              <w:t>0</w:t>
            </w:r>
          </w:p>
        </w:tc>
        <w:tc>
          <w:tcPr>
            <w:tcW w:w="1177" w:type="dxa"/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4"/>
                <w:lang w:eastAsia="en-US"/>
              </w:rPr>
              <w:t>0»</w:t>
            </w:r>
          </w:p>
        </w:tc>
      </w:tr>
    </w:tbl>
    <w:p w:rsidR="00654C46" w:rsidRPr="00654C46" w:rsidRDefault="00654C46" w:rsidP="00C322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8271AA" w:rsidRPr="00082495" w:rsidRDefault="008271AA" w:rsidP="00C322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2) в </w:t>
      </w:r>
      <w:hyperlink r:id="rId16" w:history="1">
        <w:r w:rsidRPr="00082495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1 «Создание условий для развития, социализации и самореализации молодежи»:</w:t>
      </w:r>
    </w:p>
    <w:p w:rsidR="008271AA" w:rsidRPr="00082495" w:rsidRDefault="00A47FA4" w:rsidP="00C322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- </w:t>
      </w:r>
      <w:r w:rsidR="008271AA" w:rsidRPr="00082495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654C46" w:rsidRPr="00BA12DB" w:rsidRDefault="00654C46" w:rsidP="00654C46">
      <w:pPr>
        <w:autoSpaceDE w:val="0"/>
        <w:autoSpaceDN w:val="0"/>
        <w:adjustRightInd w:val="0"/>
        <w:ind w:firstLine="635"/>
        <w:jc w:val="both"/>
        <w:rPr>
          <w:rFonts w:ascii="Times New Roman" w:hAnsi="Times New Roman"/>
        </w:rPr>
      </w:pPr>
      <w:r w:rsidRPr="00BA12DB">
        <w:rPr>
          <w:rFonts w:ascii="Times New Roman" w:hAnsi="Times New Roman"/>
        </w:rPr>
        <w:t xml:space="preserve"> </w:t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</w:r>
      <w:r w:rsidRPr="00BA12DB">
        <w:rPr>
          <w:rFonts w:ascii="Times New Roman" w:hAnsi="Times New Roman"/>
        </w:rPr>
        <w:tab/>
        <w:t xml:space="preserve">   </w:t>
      </w:r>
      <w:r w:rsidR="00BA12DB">
        <w:rPr>
          <w:rFonts w:ascii="Times New Roman" w:hAnsi="Times New Roman"/>
        </w:rPr>
        <w:t xml:space="preserve">  </w:t>
      </w:r>
      <w:r w:rsidR="008271AA" w:rsidRPr="00BA12DB">
        <w:rPr>
          <w:rFonts w:ascii="Times New Roman" w:hAnsi="Times New Roman"/>
        </w:rPr>
        <w:t>«(тыс. рублей)</w:t>
      </w:r>
    </w:p>
    <w:p w:rsidR="008271AA" w:rsidRPr="00654C46" w:rsidRDefault="008271AA" w:rsidP="00654C46">
      <w:pPr>
        <w:autoSpaceDE w:val="0"/>
        <w:autoSpaceDN w:val="0"/>
        <w:adjustRightInd w:val="0"/>
        <w:ind w:firstLine="635"/>
        <w:jc w:val="both"/>
        <w:rPr>
          <w:rFonts w:ascii="Times New Roman" w:hAnsi="Times New Roman"/>
          <w:sz w:val="4"/>
          <w:szCs w:val="4"/>
        </w:rPr>
      </w:pPr>
      <w:r w:rsidRPr="00654C46">
        <w:rPr>
          <w:rFonts w:ascii="Times New Roman" w:hAnsi="Times New Roman"/>
          <w:sz w:val="4"/>
          <w:szCs w:val="4"/>
        </w:rPr>
        <w:t xml:space="preserve"> </w:t>
      </w:r>
    </w:p>
    <w:tbl>
      <w:tblPr>
        <w:tblW w:w="945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743"/>
        <w:gridCol w:w="685"/>
        <w:gridCol w:w="685"/>
        <w:gridCol w:w="685"/>
        <w:gridCol w:w="685"/>
        <w:gridCol w:w="685"/>
        <w:gridCol w:w="685"/>
        <w:gridCol w:w="685"/>
        <w:gridCol w:w="1027"/>
      </w:tblGrid>
      <w:tr w:rsidR="008271AA" w:rsidRPr="00654C46" w:rsidTr="00654C46">
        <w:trPr>
          <w:cantSplit/>
          <w:trHeight w:val="281"/>
        </w:trPr>
        <w:tc>
          <w:tcPr>
            <w:tcW w:w="893" w:type="dxa"/>
            <w:vMerge w:val="restart"/>
            <w:tcBorders>
              <w:top w:val="single" w:sz="4" w:space="0" w:color="auto"/>
              <w:bottom w:val="nil"/>
            </w:tcBorders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654C4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№</w:t>
            </w:r>
          </w:p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proofErr w:type="gramStart"/>
            <w:r w:rsidRPr="00654C4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п</w:t>
            </w:r>
            <w:proofErr w:type="gramEnd"/>
            <w:r w:rsidRPr="00654C4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/п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bottom w:val="nil"/>
            </w:tcBorders>
          </w:tcPr>
          <w:p w:rsidR="008271AA" w:rsidRPr="00654C46" w:rsidRDefault="008271AA" w:rsidP="007E0027">
            <w:pPr>
              <w:shd w:val="clear" w:color="FFFFFF" w:fill="FFFFFF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654C46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82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654C46" w:rsidRDefault="008271AA" w:rsidP="007E0027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8271AA" w:rsidRPr="00654C46" w:rsidTr="00654C46">
        <w:trPr>
          <w:cantSplit/>
          <w:trHeight w:val="281"/>
        </w:trPr>
        <w:tc>
          <w:tcPr>
            <w:tcW w:w="893" w:type="dxa"/>
            <w:vMerge/>
            <w:tcBorders>
              <w:bottom w:val="nil"/>
            </w:tcBorders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2743" w:type="dxa"/>
            <w:vMerge/>
            <w:tcBorders>
              <w:bottom w:val="nil"/>
            </w:tcBorders>
          </w:tcPr>
          <w:p w:rsidR="008271AA" w:rsidRPr="00654C46" w:rsidRDefault="008271AA" w:rsidP="007E0027">
            <w:pPr>
              <w:shd w:val="clear" w:color="FFFFFF" w:fill="FFFFFF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2024</w:t>
            </w:r>
          </w:p>
        </w:tc>
        <w:tc>
          <w:tcPr>
            <w:tcW w:w="685" w:type="dxa"/>
            <w:tcBorders>
              <w:bottom w:val="nil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2025</w:t>
            </w:r>
          </w:p>
        </w:tc>
        <w:tc>
          <w:tcPr>
            <w:tcW w:w="685" w:type="dxa"/>
            <w:tcBorders>
              <w:bottom w:val="nil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2026</w:t>
            </w:r>
          </w:p>
        </w:tc>
        <w:tc>
          <w:tcPr>
            <w:tcW w:w="685" w:type="dxa"/>
            <w:tcBorders>
              <w:bottom w:val="nil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2027</w:t>
            </w:r>
          </w:p>
        </w:tc>
        <w:tc>
          <w:tcPr>
            <w:tcW w:w="685" w:type="dxa"/>
            <w:tcBorders>
              <w:bottom w:val="nil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2028</w:t>
            </w:r>
          </w:p>
        </w:tc>
        <w:tc>
          <w:tcPr>
            <w:tcW w:w="685" w:type="dxa"/>
            <w:tcBorders>
              <w:bottom w:val="nil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2029</w:t>
            </w:r>
          </w:p>
        </w:tc>
        <w:tc>
          <w:tcPr>
            <w:tcW w:w="685" w:type="dxa"/>
            <w:tcBorders>
              <w:bottom w:val="nil"/>
              <w:right w:val="single" w:sz="4" w:space="0" w:color="auto"/>
            </w:tcBorders>
            <w:shd w:val="clear" w:color="000000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2030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</w:rPr>
            </w:pPr>
            <w:r w:rsidRPr="00654C46">
              <w:rPr>
                <w:rFonts w:ascii="Times New Roman" w:hAnsi="Times New Roman"/>
              </w:rPr>
              <w:t>Всего</w:t>
            </w:r>
          </w:p>
        </w:tc>
      </w:tr>
    </w:tbl>
    <w:p w:rsidR="00654C46" w:rsidRPr="00654C46" w:rsidRDefault="00654C46">
      <w:pPr>
        <w:rPr>
          <w:rFonts w:ascii="Times New Roman" w:hAnsi="Times New Roman"/>
          <w:sz w:val="2"/>
          <w:szCs w:val="2"/>
        </w:rPr>
      </w:pPr>
    </w:p>
    <w:tbl>
      <w:tblPr>
        <w:tblW w:w="945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743"/>
        <w:gridCol w:w="685"/>
        <w:gridCol w:w="685"/>
        <w:gridCol w:w="685"/>
        <w:gridCol w:w="685"/>
        <w:gridCol w:w="685"/>
        <w:gridCol w:w="685"/>
        <w:gridCol w:w="685"/>
        <w:gridCol w:w="1027"/>
      </w:tblGrid>
      <w:tr w:rsidR="008271AA" w:rsidRPr="00654C46" w:rsidTr="00654C46">
        <w:trPr>
          <w:trHeight w:val="281"/>
          <w:tblHeader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654C4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654C46" w:rsidRDefault="008271AA" w:rsidP="007E0027">
            <w:pPr>
              <w:shd w:val="clear" w:color="FFFFFF" w:fill="FFFFFF"/>
              <w:jc w:val="center"/>
              <w:rPr>
                <w:rFonts w:ascii="Times New Roman" w:eastAsia="Arial" w:hAnsi="Times New Roman"/>
                <w:color w:val="000000"/>
              </w:rPr>
            </w:pPr>
            <w:r w:rsidRPr="00654C46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685" w:type="dxa"/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4</w:t>
            </w:r>
          </w:p>
        </w:tc>
        <w:tc>
          <w:tcPr>
            <w:tcW w:w="685" w:type="dxa"/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5</w:t>
            </w:r>
          </w:p>
        </w:tc>
        <w:tc>
          <w:tcPr>
            <w:tcW w:w="685" w:type="dxa"/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6</w:t>
            </w:r>
          </w:p>
        </w:tc>
        <w:tc>
          <w:tcPr>
            <w:tcW w:w="685" w:type="dxa"/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7</w:t>
            </w:r>
          </w:p>
        </w:tc>
        <w:tc>
          <w:tcPr>
            <w:tcW w:w="685" w:type="dxa"/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8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10</w:t>
            </w:r>
          </w:p>
        </w:tc>
      </w:tr>
      <w:tr w:rsidR="00EE3F9D" w:rsidRPr="00654C46" w:rsidTr="00BA12DB">
        <w:trPr>
          <w:cantSplit/>
          <w:trHeight w:val="1471"/>
        </w:trPr>
        <w:tc>
          <w:tcPr>
            <w:tcW w:w="893" w:type="dxa"/>
            <w:vMerge w:val="restart"/>
            <w:tcBorders>
              <w:top w:val="single" w:sz="4" w:space="0" w:color="auto"/>
            </w:tcBorders>
          </w:tcPr>
          <w:p w:rsidR="00EE3F9D" w:rsidRPr="00654C46" w:rsidRDefault="00EE3F9D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 xml:space="preserve">Направление (подпрограмма), всего, </w:t>
            </w: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в том числе</w:t>
            </w: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293971,39271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654C46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68802,79257</w:t>
            </w:r>
          </w:p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FF0000"/>
                <w:lang w:val="en-US"/>
              </w:rPr>
            </w:pP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65126,30601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66690,54931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66690,54931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66690,54931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66690,54931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694662,68853</w:t>
            </w:r>
          </w:p>
        </w:tc>
      </w:tr>
      <w:tr w:rsidR="00EE3F9D" w:rsidRPr="00654C46" w:rsidTr="00BA12DB">
        <w:trPr>
          <w:cantSplit/>
          <w:trHeight w:val="1513"/>
        </w:trPr>
        <w:tc>
          <w:tcPr>
            <w:tcW w:w="893" w:type="dxa"/>
            <w:vMerge/>
          </w:tcPr>
          <w:p w:rsidR="00EE3F9D" w:rsidRPr="00654C46" w:rsidRDefault="00EE3F9D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</w:p>
        </w:tc>
        <w:tc>
          <w:tcPr>
            <w:tcW w:w="2743" w:type="dxa"/>
          </w:tcPr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областной бюджет</w:t>
            </w: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186590,09271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654C46" w:rsidRDefault="00654C46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68802,79257</w:t>
            </w:r>
          </w:p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65126,30601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66690,54931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66690,54931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66690,54931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66690,54931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587281,38853</w:t>
            </w:r>
          </w:p>
        </w:tc>
      </w:tr>
      <w:tr w:rsidR="00EE3F9D" w:rsidRPr="00654C46" w:rsidTr="00BA12DB">
        <w:trPr>
          <w:cantSplit/>
          <w:trHeight w:val="1038"/>
        </w:trPr>
        <w:tc>
          <w:tcPr>
            <w:tcW w:w="893" w:type="dxa"/>
            <w:vMerge/>
          </w:tcPr>
          <w:p w:rsidR="00EE3F9D" w:rsidRPr="00654C46" w:rsidRDefault="00EE3F9D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</w:p>
        </w:tc>
        <w:tc>
          <w:tcPr>
            <w:tcW w:w="2743" w:type="dxa"/>
          </w:tcPr>
          <w:p w:rsidR="00EE3F9D" w:rsidRPr="00654C46" w:rsidRDefault="00EE3F9D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107381,3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0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0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0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0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0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3F9D" w:rsidRPr="00654C46" w:rsidRDefault="00EE3F9D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  <w:color w:val="000000" w:themeColor="text1"/>
              </w:rPr>
              <w:t>107381,3</w:t>
            </w:r>
          </w:p>
        </w:tc>
      </w:tr>
      <w:tr w:rsidR="008271AA" w:rsidRPr="00654C46" w:rsidTr="00654C46">
        <w:trPr>
          <w:cantSplit/>
          <w:trHeight w:val="1597"/>
        </w:trPr>
        <w:tc>
          <w:tcPr>
            <w:tcW w:w="893" w:type="dxa"/>
            <w:vMerge w:val="restart"/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  <w:spacing w:val="-2"/>
              </w:rPr>
              <w:t>1.1</w:t>
            </w:r>
          </w:p>
        </w:tc>
        <w:tc>
          <w:tcPr>
            <w:tcW w:w="2743" w:type="dxa"/>
          </w:tcPr>
          <w:p w:rsidR="008271AA" w:rsidRPr="00654C46" w:rsidRDefault="008271AA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 xml:space="preserve">Проектная часть, </w:t>
            </w:r>
          </w:p>
          <w:p w:rsidR="008271AA" w:rsidRPr="00654C46" w:rsidRDefault="008271AA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всего, в том числе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244967,74938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11346,2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304535,29938</w:t>
            </w:r>
          </w:p>
        </w:tc>
      </w:tr>
      <w:tr w:rsidR="008271AA" w:rsidRPr="00654C46" w:rsidTr="00BA12DB">
        <w:trPr>
          <w:cantSplit/>
          <w:trHeight w:val="1498"/>
        </w:trPr>
        <w:tc>
          <w:tcPr>
            <w:tcW w:w="893" w:type="dxa"/>
            <w:vMerge/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</w:p>
        </w:tc>
        <w:tc>
          <w:tcPr>
            <w:tcW w:w="2743" w:type="dxa"/>
          </w:tcPr>
          <w:p w:rsidR="008271AA" w:rsidRPr="00654C46" w:rsidRDefault="008271AA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</w:rPr>
              <w:t>137586,44938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11346,2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9644,27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197153,99938</w:t>
            </w:r>
          </w:p>
        </w:tc>
      </w:tr>
      <w:tr w:rsidR="008271AA" w:rsidRPr="00654C46" w:rsidTr="00654C46">
        <w:trPr>
          <w:cantSplit/>
          <w:trHeight w:val="1087"/>
        </w:trPr>
        <w:tc>
          <w:tcPr>
            <w:tcW w:w="893" w:type="dxa"/>
            <w:vMerge/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</w:p>
        </w:tc>
        <w:tc>
          <w:tcPr>
            <w:tcW w:w="2743" w:type="dxa"/>
          </w:tcPr>
          <w:p w:rsidR="008271AA" w:rsidRPr="00654C46" w:rsidRDefault="008271AA" w:rsidP="007E0027">
            <w:pPr>
              <w:shd w:val="clear" w:color="FFFFFF" w:fill="FFFFFF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654C46">
              <w:rPr>
                <w:rFonts w:ascii="Times New Roman" w:hAnsi="Times New Roman"/>
              </w:rPr>
              <w:t>107381,3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eastAsia="Arial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107381,3</w:t>
            </w:r>
          </w:p>
        </w:tc>
      </w:tr>
      <w:tr w:rsidR="008271AA" w:rsidRPr="00654C46" w:rsidTr="00BA12DB">
        <w:trPr>
          <w:cantSplit/>
          <w:trHeight w:val="1625"/>
        </w:trPr>
        <w:tc>
          <w:tcPr>
            <w:tcW w:w="893" w:type="dxa"/>
            <w:vMerge w:val="restart"/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  <w:spacing w:val="-2"/>
              </w:rPr>
              <w:t>1.2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AA" w:rsidRPr="00654C46" w:rsidRDefault="008271AA" w:rsidP="007E0027">
            <w:pPr>
              <w:ind w:right="-57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  <w:spacing w:val="-2"/>
              </w:rPr>
              <w:t xml:space="preserve">Комплекс процессных мероприятий, </w:t>
            </w:r>
          </w:p>
          <w:p w:rsidR="008271AA" w:rsidRPr="00654C46" w:rsidRDefault="008271AA" w:rsidP="007E0027">
            <w:pPr>
              <w:ind w:right="-57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  <w:spacing w:val="-2"/>
              </w:rPr>
              <w:t>всего, в том числе</w:t>
            </w:r>
          </w:p>
          <w:p w:rsidR="008271AA" w:rsidRPr="00654C46" w:rsidRDefault="008271AA" w:rsidP="007E0027">
            <w:pPr>
              <w:ind w:right="-57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49003,64333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57456,59257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55482,03601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1027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390127,38915</w:t>
            </w:r>
          </w:p>
        </w:tc>
      </w:tr>
      <w:tr w:rsidR="008271AA" w:rsidRPr="00654C46" w:rsidTr="00BA12DB">
        <w:trPr>
          <w:cantSplit/>
          <w:trHeight w:val="1695"/>
        </w:trPr>
        <w:tc>
          <w:tcPr>
            <w:tcW w:w="893" w:type="dxa"/>
            <w:vMerge/>
          </w:tcPr>
          <w:p w:rsidR="008271AA" w:rsidRPr="00654C46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</w:p>
        </w:tc>
        <w:tc>
          <w:tcPr>
            <w:tcW w:w="2743" w:type="dxa"/>
            <w:shd w:val="clear" w:color="auto" w:fill="auto"/>
          </w:tcPr>
          <w:p w:rsidR="008271AA" w:rsidRPr="00654C46" w:rsidRDefault="008271AA" w:rsidP="007E0027">
            <w:pPr>
              <w:ind w:right="-57"/>
              <w:rPr>
                <w:rFonts w:ascii="Times New Roman" w:eastAsia="Arial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eastAsia="Arial" w:hAnsi="Times New Roman"/>
                <w:color w:val="000000" w:themeColor="text1"/>
                <w:spacing w:val="-2"/>
              </w:rPr>
              <w:t>областной бюджет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</w:rPr>
              <w:t>49003,64333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57456,59257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55482,03601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57046,27931</w:t>
            </w:r>
          </w:p>
        </w:tc>
        <w:tc>
          <w:tcPr>
            <w:tcW w:w="1027" w:type="dxa"/>
            <w:shd w:val="clear" w:color="auto" w:fill="auto"/>
            <w:textDirection w:val="btLr"/>
            <w:vAlign w:val="center"/>
          </w:tcPr>
          <w:p w:rsidR="008271AA" w:rsidRPr="00654C46" w:rsidRDefault="008271AA" w:rsidP="00654C46">
            <w:pPr>
              <w:jc w:val="center"/>
              <w:rPr>
                <w:rFonts w:ascii="Times New Roman" w:hAnsi="Times New Roman"/>
                <w:color w:val="FF0000"/>
              </w:rPr>
            </w:pPr>
            <w:r w:rsidRPr="00654C46">
              <w:rPr>
                <w:rFonts w:ascii="Times New Roman" w:hAnsi="Times New Roman"/>
                <w:color w:val="000000"/>
              </w:rPr>
              <w:t>390127,38915»</w:t>
            </w:r>
          </w:p>
        </w:tc>
      </w:tr>
    </w:tbl>
    <w:p w:rsidR="00654C46" w:rsidRPr="00654C46" w:rsidRDefault="00654C46" w:rsidP="00654C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8271AA" w:rsidRPr="00082495" w:rsidRDefault="008271AA" w:rsidP="00654C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hyperlink r:id="rId17" w:history="1">
        <w:r w:rsidRPr="00082495">
          <w:rPr>
            <w:rFonts w:ascii="Times New Roman" w:hAnsi="Times New Roman"/>
            <w:color w:val="000000" w:themeColor="text1"/>
            <w:sz w:val="28"/>
            <w:szCs w:val="28"/>
          </w:rPr>
          <w:t>подразделе 3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«Проектная часть направления (подпрограммы</w:t>
      </w:r>
      <w:r w:rsidR="00A47FA4" w:rsidRPr="0008249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8271AA" w:rsidRDefault="002603F0" w:rsidP="00654C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8271AA" w:rsidRPr="00082495">
          <w:rPr>
            <w:rFonts w:ascii="Times New Roman" w:hAnsi="Times New Roman"/>
            <w:color w:val="000000" w:themeColor="text1"/>
            <w:sz w:val="28"/>
            <w:szCs w:val="28"/>
          </w:rPr>
          <w:t>таблицу пункта 3.1</w:t>
        </w:r>
      </w:hyperlink>
      <w:r w:rsidR="008271AA" w:rsidRPr="00082495">
        <w:rPr>
          <w:rFonts w:ascii="Times New Roman" w:hAnsi="Times New Roman"/>
          <w:sz w:val="28"/>
          <w:szCs w:val="28"/>
        </w:rPr>
        <w:t xml:space="preserve"> «Перечень мероприятий (результатов) проектной части» изложить в следующей редакции:</w:t>
      </w:r>
    </w:p>
    <w:p w:rsidR="00654C46" w:rsidRPr="00654C46" w:rsidRDefault="00654C46" w:rsidP="00654C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1443"/>
        <w:gridCol w:w="1147"/>
        <w:gridCol w:w="1028"/>
        <w:gridCol w:w="667"/>
        <w:gridCol w:w="623"/>
        <w:gridCol w:w="623"/>
        <w:gridCol w:w="623"/>
        <w:gridCol w:w="623"/>
        <w:gridCol w:w="623"/>
        <w:gridCol w:w="623"/>
        <w:gridCol w:w="623"/>
      </w:tblGrid>
      <w:tr w:rsidR="008271AA" w:rsidRPr="00082495" w:rsidTr="00654C46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«№</w:t>
            </w:r>
          </w:p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п</w:t>
            </w:r>
            <w:r w:rsidRPr="00082495">
              <w:rPr>
                <w:rFonts w:ascii="Times New Roman" w:hAnsi="Times New Roman"/>
                <w:lang w:val="en-US"/>
              </w:rPr>
              <w:t>/</w:t>
            </w:r>
            <w:r w:rsidRPr="00082495">
              <w:rPr>
                <w:rFonts w:ascii="Times New Roman" w:hAnsi="Times New Roman"/>
              </w:rPr>
              <w:t>п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8271AA" w:rsidRPr="00082495" w:rsidTr="00654C46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495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654C46" w:rsidRPr="00654C46" w:rsidRDefault="00654C46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1443"/>
        <w:gridCol w:w="1147"/>
        <w:gridCol w:w="1028"/>
        <w:gridCol w:w="667"/>
        <w:gridCol w:w="623"/>
        <w:gridCol w:w="623"/>
        <w:gridCol w:w="623"/>
        <w:gridCol w:w="623"/>
        <w:gridCol w:w="623"/>
        <w:gridCol w:w="623"/>
        <w:gridCol w:w="623"/>
      </w:tblGrid>
      <w:tr w:rsidR="008271AA" w:rsidRPr="00654C46" w:rsidTr="00654C46">
        <w:trPr>
          <w:trHeight w:val="99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</w:rPr>
              <w:t>Региональный проект «Социальная активность (Рязанская область)»</w:t>
            </w:r>
          </w:p>
        </w:tc>
      </w:tr>
      <w:tr w:rsidR="00125BC9" w:rsidRPr="00654C46" w:rsidTr="00654C46">
        <w:trPr>
          <w:trHeight w:val="41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654C46" w:rsidRDefault="00125BC9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«Организованы мероприятия</w:t>
            </w:r>
            <w:r w:rsidR="00654C46">
              <w:rPr>
                <w:rFonts w:ascii="Times New Roman" w:hAnsi="Times New Roman"/>
                <w:spacing w:val="-2"/>
              </w:rPr>
              <w:t xml:space="preserve"> –</w:t>
            </w:r>
            <w:r w:rsidRPr="00654C46">
              <w:rPr>
                <w:rFonts w:ascii="Times New Roman" w:hAnsi="Times New Roman"/>
                <w:spacing w:val="-2"/>
              </w:rPr>
              <w:t xml:space="preserve"> </w:t>
            </w:r>
          </w:p>
          <w:p w:rsidR="00125BC9" w:rsidRPr="00654C46" w:rsidRDefault="00125BC9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в сфере молодежной политики, сформированы правовые, культурные и нравственные ценности </w:t>
            </w:r>
            <w:proofErr w:type="gramStart"/>
            <w:r w:rsidRPr="00654C46">
              <w:rPr>
                <w:rFonts w:ascii="Times New Roman" w:hAnsi="Times New Roman"/>
                <w:spacing w:val="-2"/>
              </w:rPr>
              <w:t>среди</w:t>
            </w:r>
            <w:proofErr w:type="gramEnd"/>
          </w:p>
          <w:p w:rsidR="00125BC9" w:rsidRPr="00654C46" w:rsidRDefault="00125BC9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молодежи (организован и проведен форум добровольцев Рязанской области)»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условная 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5BC9" w:rsidRPr="00654C46" w:rsidRDefault="00125BC9" w:rsidP="000F6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«Организован и проведен слет добровольцев Рязанской области»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условная 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«Организован и проведен областной конкурс «Марафон добрых дел» 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в целях популяризации </w:t>
            </w:r>
            <w:proofErr w:type="spellStart"/>
            <w:proofErr w:type="gramStart"/>
            <w:r w:rsidRPr="00654C46">
              <w:rPr>
                <w:rFonts w:ascii="Times New Roman" w:hAnsi="Times New Roman"/>
                <w:spacing w:val="-2"/>
              </w:rPr>
              <w:t>доброволь-чества</w:t>
            </w:r>
            <w:proofErr w:type="spellEnd"/>
            <w:proofErr w:type="gramEnd"/>
            <w:r w:rsidRPr="00654C46">
              <w:rPr>
                <w:rFonts w:ascii="Times New Roman" w:hAnsi="Times New Roman"/>
                <w:spacing w:val="-2"/>
              </w:rPr>
              <w:t xml:space="preserve"> (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волон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терства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>)»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условная 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271AA" w:rsidRPr="00654C46" w:rsidTr="00654C46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</w:rPr>
              <w:t>Региональный проект «Развитие системы поддержки молодежи («Молодежь России») (Рязанская область)»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Мероприятие (результат) «Реализована программа комплексного развития молодежной политики в субъектах Российской </w:t>
            </w:r>
            <w:r w:rsidR="00654C46" w:rsidRPr="00654C46">
              <w:rPr>
                <w:rFonts w:ascii="Times New Roman" w:hAnsi="Times New Roman"/>
                <w:spacing w:val="-2"/>
              </w:rPr>
              <w:t>Федерации «Регион для молодых»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условная 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654C46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2.2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 «Организовано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54C46">
              <w:rPr>
                <w:rFonts w:ascii="Times New Roman" w:hAnsi="Times New Roman"/>
                <w:spacing w:val="-2"/>
              </w:rPr>
              <w:t>участие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54C46">
              <w:rPr>
                <w:rFonts w:ascii="Times New Roman" w:hAnsi="Times New Roman"/>
                <w:spacing w:val="-2"/>
              </w:rPr>
              <w:t>представителей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54C46">
              <w:rPr>
                <w:rFonts w:ascii="Times New Roman" w:hAnsi="Times New Roman"/>
                <w:spacing w:val="-2"/>
              </w:rPr>
              <w:t xml:space="preserve">Рязанской области </w:t>
            </w:r>
            <w:proofErr w:type="gramStart"/>
            <w:r w:rsidRPr="00654C46">
              <w:rPr>
                <w:rFonts w:ascii="Times New Roman" w:hAnsi="Times New Roman"/>
                <w:spacing w:val="-2"/>
              </w:rPr>
              <w:t>в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условная 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4C46" w:rsidRPr="00654C46" w:rsidRDefault="00654C46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1F23F9" w:rsidRPr="00654C46" w:rsidTr="00654C46">
        <w:trPr>
          <w:trHeight w:val="163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654C46">
              <w:rPr>
                <w:rFonts w:ascii="Times New Roman" w:hAnsi="Times New Roman"/>
                <w:spacing w:val="-2"/>
              </w:rPr>
              <w:t>муниципаль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ных</w:t>
            </w:r>
            <w:proofErr w:type="spellEnd"/>
            <w:proofErr w:type="gramEnd"/>
            <w:r w:rsidRPr="00654C46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межрегио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нальных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>,</w:t>
            </w:r>
          </w:p>
          <w:p w:rsidR="001F23F9" w:rsidRPr="00654C46" w:rsidRDefault="001F23F9" w:rsidP="00654C46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всероссийских и </w:t>
            </w:r>
            <w:proofErr w:type="spellStart"/>
            <w:proofErr w:type="gramStart"/>
            <w:r w:rsidRPr="00654C46">
              <w:rPr>
                <w:rFonts w:ascii="Times New Roman" w:hAnsi="Times New Roman"/>
                <w:spacing w:val="-2"/>
              </w:rPr>
              <w:t>международ-ных</w:t>
            </w:r>
            <w:proofErr w:type="spellEnd"/>
            <w:proofErr w:type="gramEnd"/>
            <w:r w:rsidRPr="00654C4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мероприя-тиях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23F9" w:rsidRPr="00654C46" w:rsidRDefault="001F23F9" w:rsidP="008A30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 xml:space="preserve">«Организованы 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и проведены массовые мероприятия, в том числе семинары, слеты, фестивали, конкурсы, форумы, лагеря и иные мероприятия, направленные на вовлечение молодежи в активную общественную деятельность»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2.4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«Реализованы молодежные проекты гражданами»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tabs>
                <w:tab w:val="center" w:pos="197"/>
              </w:tabs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2.5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pStyle w:val="ConsPlusNormal"/>
              <w:spacing w:line="233" w:lineRule="auto"/>
              <w:ind w:left="-28" w:right="-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54C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«Проведены творческие и </w:t>
            </w:r>
            <w:proofErr w:type="gramStart"/>
            <w:r w:rsidRPr="00654C46">
              <w:rPr>
                <w:rFonts w:ascii="Times New Roman" w:hAnsi="Times New Roman"/>
                <w:spacing w:val="-2"/>
              </w:rPr>
              <w:t>интеллекту</w:t>
            </w:r>
            <w:r w:rsidR="00BF1227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альные</w:t>
            </w:r>
            <w:proofErr w:type="spellEnd"/>
            <w:proofErr w:type="gramEnd"/>
            <w:r w:rsidRPr="00654C46">
              <w:rPr>
                <w:rFonts w:ascii="Times New Roman" w:hAnsi="Times New Roman"/>
                <w:spacing w:val="-2"/>
              </w:rPr>
              <w:t xml:space="preserve"> молодежные фестивали, конкурсы и </w:t>
            </w:r>
            <w:r w:rsidR="00654C46" w:rsidRPr="00654C46">
              <w:rPr>
                <w:rFonts w:ascii="Times New Roman" w:hAnsi="Times New Roman"/>
                <w:spacing w:val="-2"/>
              </w:rPr>
              <w:t>иные мероприятия»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tabs>
                <w:tab w:val="center" w:pos="197"/>
              </w:tabs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271AA" w:rsidRPr="00654C46" w:rsidTr="00654C46">
        <w:trPr>
          <w:trHeight w:val="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41D0" w:rsidRPr="00654C46" w:rsidRDefault="008271AA" w:rsidP="00BF1227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Региональный проект «Россия</w:t>
            </w:r>
            <w:r w:rsidR="00BF1227">
              <w:rPr>
                <w:rFonts w:ascii="Times New Roman" w:hAnsi="Times New Roman"/>
                <w:spacing w:val="-2"/>
              </w:rPr>
              <w:t xml:space="preserve"> – </w:t>
            </w:r>
            <w:r w:rsidRPr="00654C46">
              <w:rPr>
                <w:rFonts w:ascii="Times New Roman" w:hAnsi="Times New Roman"/>
                <w:spacing w:val="-2"/>
              </w:rPr>
              <w:t>страна возможностей (Рязанская область)»</w:t>
            </w:r>
          </w:p>
        </w:tc>
      </w:tr>
      <w:tr w:rsidR="009C4CD1" w:rsidRPr="00654C46" w:rsidTr="00654C46">
        <w:trPr>
          <w:trHeight w:val="293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3.1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 xml:space="preserve">Мероприятие (результат) «Организовано участие представителей Рязанской области в </w:t>
            </w:r>
            <w:proofErr w:type="spellStart"/>
            <w:proofErr w:type="gramStart"/>
            <w:r w:rsidRPr="00654C46">
              <w:rPr>
                <w:rFonts w:ascii="Times New Roman" w:hAnsi="Times New Roman"/>
                <w:spacing w:val="-2"/>
              </w:rPr>
              <w:t>муни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ципальных</w:t>
            </w:r>
            <w:proofErr w:type="spellEnd"/>
            <w:proofErr w:type="gramEnd"/>
            <w:r w:rsidRPr="00654C46">
              <w:rPr>
                <w:rFonts w:ascii="Times New Roman" w:hAnsi="Times New Roman"/>
                <w:spacing w:val="-2"/>
              </w:rPr>
              <w:t>,</w:t>
            </w:r>
          </w:p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proofErr w:type="spellStart"/>
            <w:r w:rsidRPr="00654C46">
              <w:rPr>
                <w:rFonts w:ascii="Times New Roman" w:hAnsi="Times New Roman"/>
                <w:spacing w:val="-2"/>
              </w:rPr>
              <w:t>межрегиональ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 xml:space="preserve">, 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всероссий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ских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 xml:space="preserve"> и между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 xml:space="preserve">народных </w:t>
            </w:r>
            <w:proofErr w:type="gramStart"/>
            <w:r w:rsidRPr="00654C46">
              <w:rPr>
                <w:rFonts w:ascii="Times New Roman" w:hAnsi="Times New Roman"/>
                <w:spacing w:val="-2"/>
              </w:rPr>
              <w:t>мероприятиях</w:t>
            </w:r>
            <w:proofErr w:type="gramEnd"/>
            <w:r w:rsidRPr="00654C46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условная 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C4CD1" w:rsidRPr="00654C46" w:rsidRDefault="009C4CD1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  <w:sz w:val="22"/>
                <w:szCs w:val="22"/>
              </w:rPr>
              <w:t>25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3.2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«Реализованы молодежные проекты гражданами»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  <w:lang w:val="en-US"/>
              </w:rPr>
            </w:pPr>
            <w:r w:rsidRPr="00654C46">
              <w:rPr>
                <w:rFonts w:ascii="Times New Roman" w:hAnsi="Times New Roman"/>
                <w:spacing w:val="-2"/>
                <w:lang w:val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</w:t>
            </w:r>
          </w:p>
        </w:tc>
      </w:tr>
      <w:tr w:rsidR="008271AA" w:rsidRPr="00654C46" w:rsidTr="00654C46">
        <w:trPr>
          <w:trHeight w:val="1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3.3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«Обеспечено участи</w:t>
            </w:r>
            <w:r w:rsidR="00654C46">
              <w:rPr>
                <w:rFonts w:ascii="Times New Roman" w:hAnsi="Times New Roman"/>
                <w:spacing w:val="-2"/>
              </w:rPr>
              <w:t xml:space="preserve">е Рязанской области в </w:t>
            </w:r>
            <w:proofErr w:type="gramStart"/>
            <w:r w:rsidR="00654C46">
              <w:rPr>
                <w:rFonts w:ascii="Times New Roman" w:hAnsi="Times New Roman"/>
                <w:spacing w:val="-2"/>
              </w:rPr>
              <w:t>региональ</w:t>
            </w:r>
            <w:r w:rsidRPr="00654C46">
              <w:rPr>
                <w:rFonts w:ascii="Times New Roman" w:hAnsi="Times New Roman"/>
                <w:spacing w:val="-2"/>
              </w:rPr>
              <w:t>ных</w:t>
            </w:r>
            <w:proofErr w:type="gramEnd"/>
            <w:r w:rsidRPr="00654C46">
              <w:rPr>
                <w:rFonts w:ascii="Times New Roman" w:hAnsi="Times New Roman"/>
                <w:spacing w:val="-2"/>
              </w:rPr>
              <w:t xml:space="preserve">, всероссийских и 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международ-ных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654C46">
              <w:rPr>
                <w:rFonts w:ascii="Times New Roman" w:hAnsi="Times New Roman"/>
                <w:spacing w:val="-2"/>
              </w:rPr>
              <w:t>мероприя</w:t>
            </w:r>
            <w:r w:rsidR="00654C46">
              <w:rPr>
                <w:rFonts w:ascii="Times New Roman" w:hAnsi="Times New Roman"/>
                <w:spacing w:val="-2"/>
              </w:rPr>
              <w:t>-</w:t>
            </w:r>
            <w:r w:rsidRPr="00654C46">
              <w:rPr>
                <w:rFonts w:ascii="Times New Roman" w:hAnsi="Times New Roman"/>
                <w:spacing w:val="-2"/>
              </w:rPr>
              <w:t>тиях</w:t>
            </w:r>
            <w:proofErr w:type="spellEnd"/>
            <w:r w:rsidRPr="00654C46">
              <w:rPr>
                <w:rFonts w:ascii="Times New Roman" w:hAnsi="Times New Roman"/>
                <w:spacing w:val="-2"/>
              </w:rPr>
              <w:t xml:space="preserve"> в сфере молодежной политики»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654C46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654C46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</w:tr>
      <w:tr w:rsidR="00924DA3" w:rsidRPr="00654C46" w:rsidTr="00654C46">
        <w:trPr>
          <w:trHeight w:val="1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3.4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467973" w:rsidRPr="00654C46" w:rsidRDefault="00467973" w:rsidP="00654C46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«Организованы и проведены массовые мероприятия, в том числе семинары,</w:t>
            </w:r>
          </w:p>
          <w:p w:rsidR="00924DA3" w:rsidRPr="00654C46" w:rsidRDefault="00467973" w:rsidP="00654C46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слеты, фестивали,</w:t>
            </w:r>
          </w:p>
          <w:p w:rsidR="00467973" w:rsidRPr="00654C46" w:rsidRDefault="00467973" w:rsidP="00654C46">
            <w:pPr>
              <w:autoSpaceDE w:val="0"/>
              <w:autoSpaceDN w:val="0"/>
              <w:adjustRightInd w:val="0"/>
              <w:spacing w:line="228" w:lineRule="auto"/>
              <w:ind w:left="-28" w:right="-28"/>
              <w:rPr>
                <w:rFonts w:ascii="Times New Roman" w:hAnsi="Times New Roman"/>
                <w:strike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конкурсы, форумы,</w:t>
            </w:r>
            <w:r w:rsidR="00654C46" w:rsidRPr="00654C46">
              <w:rPr>
                <w:rFonts w:ascii="Times New Roman" w:hAnsi="Times New Roman"/>
                <w:spacing w:val="-2"/>
              </w:rPr>
              <w:t xml:space="preserve"> лагеря и иные мероприятия, направленные на вовлечение молодежи в активную общественную деятельность»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4DA3" w:rsidRPr="00654C46" w:rsidRDefault="00924DA3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654C46">
              <w:rPr>
                <w:rFonts w:ascii="Times New Roman" w:hAnsi="Times New Roman"/>
                <w:spacing w:val="-2"/>
              </w:rPr>
              <w:t>6»</w:t>
            </w:r>
          </w:p>
        </w:tc>
      </w:tr>
    </w:tbl>
    <w:p w:rsidR="00BE0EED" w:rsidRPr="00082495" w:rsidRDefault="008271AA" w:rsidP="00654C46">
      <w:pPr>
        <w:spacing w:line="228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82495">
        <w:rPr>
          <w:rFonts w:ascii="Times New Roman" w:hAnsi="Times New Roman"/>
          <w:sz w:val="28"/>
          <w:szCs w:val="28"/>
        </w:rPr>
        <w:t xml:space="preserve">таблицу подраздела 3.2 </w:t>
      </w:r>
      <w:r w:rsidR="00D434ED" w:rsidRPr="00082495">
        <w:rPr>
          <w:rFonts w:ascii="Times New Roman" w:hAnsi="Times New Roman"/>
          <w:sz w:val="28"/>
          <w:szCs w:val="28"/>
        </w:rPr>
        <w:t>«</w:t>
      </w:r>
      <w:r w:rsidRPr="00082495">
        <w:rPr>
          <w:rFonts w:ascii="Times New Roman" w:hAnsi="Times New Roman"/>
          <w:sz w:val="28"/>
          <w:szCs w:val="28"/>
        </w:rPr>
        <w:t>Финансовое обеспечение проектной части</w:t>
      </w:r>
      <w:r w:rsidR="00D434ED" w:rsidRPr="00082495">
        <w:rPr>
          <w:rFonts w:ascii="Times New Roman" w:hAnsi="Times New Roman"/>
          <w:sz w:val="28"/>
          <w:szCs w:val="28"/>
        </w:rPr>
        <w:t>»</w:t>
      </w:r>
      <w:r w:rsidRPr="000824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271AA" w:rsidRPr="00060ABD" w:rsidRDefault="008271AA" w:rsidP="00654C46">
      <w:pPr>
        <w:spacing w:line="228" w:lineRule="auto"/>
        <w:ind w:firstLine="743"/>
        <w:jc w:val="right"/>
        <w:rPr>
          <w:rFonts w:ascii="Times New Roman" w:hAnsi="Times New Roman"/>
        </w:rPr>
      </w:pPr>
      <w:r w:rsidRPr="00060ABD">
        <w:rPr>
          <w:rFonts w:ascii="Times New Roman" w:hAnsi="Times New Roman"/>
        </w:rPr>
        <w:t>«(тыс. рублей)</w:t>
      </w:r>
    </w:p>
    <w:p w:rsidR="00654C46" w:rsidRPr="00654C46" w:rsidRDefault="00654C46" w:rsidP="00654C46">
      <w:pPr>
        <w:spacing w:line="228" w:lineRule="auto"/>
        <w:ind w:firstLine="743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07"/>
        <w:gridCol w:w="704"/>
        <w:gridCol w:w="601"/>
        <w:gridCol w:w="668"/>
        <w:gridCol w:w="668"/>
        <w:gridCol w:w="668"/>
        <w:gridCol w:w="668"/>
        <w:gridCol w:w="668"/>
        <w:gridCol w:w="668"/>
        <w:gridCol w:w="668"/>
        <w:gridCol w:w="768"/>
      </w:tblGrid>
      <w:tr w:rsidR="008271AA" w:rsidRPr="00082495" w:rsidTr="00654C46">
        <w:trPr>
          <w:cantSplit/>
          <w:trHeight w:val="15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82495" w:rsidRDefault="008271AA" w:rsidP="00654C4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№ </w:t>
            </w:r>
          </w:p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082495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82495">
              <w:rPr>
                <w:rFonts w:ascii="Times New Roman" w:hAnsi="Times New Roman"/>
              </w:rPr>
              <w:t xml:space="preserve">Источник финансового обеспечения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ind w:right="-57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ind w:right="-57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КБК 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8271AA" w:rsidRPr="00082495" w:rsidTr="00654C46">
        <w:trPr>
          <w:cantSplit/>
          <w:trHeight w:val="155"/>
        </w:trPr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2029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2030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82495" w:rsidRDefault="00060ABD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</w:rPr>
              <w:t>в</w:t>
            </w:r>
            <w:r w:rsidR="008271AA" w:rsidRPr="00082495">
              <w:rPr>
                <w:rFonts w:ascii="Times New Roman" w:eastAsia="Arial" w:hAnsi="Times New Roman"/>
                <w:color w:val="000000"/>
                <w:spacing w:val="-2"/>
              </w:rPr>
              <w:t>сего</w:t>
            </w:r>
          </w:p>
        </w:tc>
      </w:tr>
    </w:tbl>
    <w:p w:rsidR="00654C46" w:rsidRPr="00654C46" w:rsidRDefault="00654C46" w:rsidP="00654C46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07"/>
        <w:gridCol w:w="704"/>
        <w:gridCol w:w="601"/>
        <w:gridCol w:w="668"/>
        <w:gridCol w:w="668"/>
        <w:gridCol w:w="668"/>
        <w:gridCol w:w="668"/>
        <w:gridCol w:w="668"/>
        <w:gridCol w:w="668"/>
        <w:gridCol w:w="668"/>
        <w:gridCol w:w="768"/>
      </w:tblGrid>
      <w:tr w:rsidR="008271AA" w:rsidRPr="00082495" w:rsidTr="00654C46">
        <w:trPr>
          <w:trHeight w:val="155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082495" w:rsidRDefault="008271AA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</w:tr>
      <w:tr w:rsidR="008271AA" w:rsidRPr="00082495" w:rsidTr="00654C46">
        <w:trPr>
          <w:cantSplit/>
          <w:trHeight w:val="1359"/>
        </w:trPr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Проектная часть, всего, в том числе</w:t>
            </w:r>
          </w:p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</w:p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</w:p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</w:p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8271AA" w:rsidRPr="00082495" w:rsidRDefault="008271AA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</w:rPr>
              <w:t>244967,74938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082495">
              <w:rPr>
                <w:rFonts w:ascii="Times New Roman" w:hAnsi="Times New Roman"/>
              </w:rPr>
              <w:t>11346,2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FF0000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304535,29938</w:t>
            </w:r>
          </w:p>
        </w:tc>
      </w:tr>
      <w:tr w:rsidR="008271AA" w:rsidRPr="00082495" w:rsidTr="00654C46">
        <w:trPr>
          <w:cantSplit/>
          <w:trHeight w:val="1317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8271AA" w:rsidRPr="00082495" w:rsidRDefault="008271AA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704" w:type="dxa"/>
          </w:tcPr>
          <w:p w:rsidR="008271AA" w:rsidRPr="00082495" w:rsidRDefault="008271AA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shd w:val="clear" w:color="auto" w:fill="auto"/>
          </w:tcPr>
          <w:p w:rsidR="008271AA" w:rsidRPr="00082495" w:rsidRDefault="008271AA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137586,44938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11346,2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197153,99938</w:t>
            </w:r>
          </w:p>
        </w:tc>
      </w:tr>
      <w:tr w:rsidR="005D075B" w:rsidRPr="00082495" w:rsidTr="00654C46">
        <w:trPr>
          <w:cantSplit/>
          <w:trHeight w:val="926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федеральный бюджет</w:t>
            </w:r>
          </w:p>
        </w:tc>
        <w:tc>
          <w:tcPr>
            <w:tcW w:w="704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107381,3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107381,3</w:t>
            </w:r>
          </w:p>
        </w:tc>
      </w:tr>
      <w:tr w:rsidR="005D075B" w:rsidRPr="00082495" w:rsidTr="00654C46">
        <w:trPr>
          <w:cantSplit/>
          <w:trHeight w:val="1345"/>
        </w:trPr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1.1.</w:t>
            </w:r>
          </w:p>
        </w:tc>
        <w:tc>
          <w:tcPr>
            <w:tcW w:w="1907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Региональный проект «Социальная активность (Рязанская область)», всего, </w:t>
            </w:r>
          </w:p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4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 xml:space="preserve">Е8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1217,0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1217,0</w:t>
            </w:r>
          </w:p>
        </w:tc>
      </w:tr>
      <w:tr w:rsidR="005D075B" w:rsidRPr="00082495" w:rsidTr="00654C46">
        <w:trPr>
          <w:cantSplit/>
          <w:trHeight w:val="745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1217,0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1217,0</w:t>
            </w:r>
          </w:p>
        </w:tc>
      </w:tr>
      <w:tr w:rsidR="00BA2533" w:rsidRPr="00082495" w:rsidTr="00654C46">
        <w:trPr>
          <w:cantSplit/>
          <w:trHeight w:val="28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2533" w:rsidRPr="00082495" w:rsidRDefault="00BA2533" w:rsidP="00654C46">
            <w:pPr>
              <w:spacing w:line="228" w:lineRule="auto"/>
              <w:ind w:right="-57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1.1.1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082495" w:rsidRDefault="00BA2533" w:rsidP="00654C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654C46" w:rsidRDefault="00BA2533" w:rsidP="00654C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«Организованы мероприятия в сфере молодежной политики, сформированы правовые, культурные и нравственные ценности среди молодежи»</w:t>
            </w:r>
            <w:r w:rsidR="00654C46" w:rsidRPr="00082495">
              <w:rPr>
                <w:rFonts w:ascii="Times New Roman" w:hAnsi="Times New Roman"/>
              </w:rPr>
              <w:t xml:space="preserve"> (организован и проведен форум добровольцев Рязанской области),</w:t>
            </w:r>
            <w:r w:rsidR="00654C46">
              <w:rPr>
                <w:rFonts w:ascii="Times New Roman" w:hAnsi="Times New Roman"/>
              </w:rPr>
              <w:t xml:space="preserve"> </w:t>
            </w:r>
            <w:r w:rsidR="00654C46" w:rsidRPr="00082495">
              <w:rPr>
                <w:rFonts w:ascii="Times New Roman" w:hAnsi="Times New Roman"/>
              </w:rPr>
              <w:t xml:space="preserve">всего, </w:t>
            </w:r>
          </w:p>
          <w:p w:rsidR="00BA2533" w:rsidRPr="00082495" w:rsidRDefault="00654C46" w:rsidP="00654C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082495" w:rsidRDefault="00BA2533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33" w:rsidRPr="00082495" w:rsidRDefault="00BA2533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Е8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450,0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533" w:rsidRPr="00082495" w:rsidRDefault="00BA2533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450,0</w:t>
            </w:r>
          </w:p>
        </w:tc>
      </w:tr>
      <w:tr w:rsidR="005D075B" w:rsidRPr="00082495" w:rsidTr="00654C46">
        <w:trPr>
          <w:cantSplit/>
          <w:trHeight w:val="7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450,0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450,0</w:t>
            </w:r>
          </w:p>
        </w:tc>
      </w:tr>
      <w:tr w:rsidR="000419A0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1.1.2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0419A0" w:rsidRPr="00082495" w:rsidRDefault="000419A0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«Организован и проведен слет добровольцев Рязанской области»,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Е8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724,0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724,0</w:t>
            </w:r>
          </w:p>
        </w:tc>
      </w:tr>
      <w:tr w:rsidR="000419A0" w:rsidRPr="00082495" w:rsidTr="00654C46">
        <w:trPr>
          <w:cantSplit/>
          <w:trHeight w:val="716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  <w:p w:rsidR="000419A0" w:rsidRPr="00082495" w:rsidRDefault="000419A0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hAnsi="Times New Roman"/>
              </w:rPr>
            </w:pPr>
          </w:p>
          <w:p w:rsidR="000419A0" w:rsidRPr="00082495" w:rsidRDefault="000419A0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0" w:rsidRPr="00082495" w:rsidRDefault="000419A0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724,0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9A0" w:rsidRPr="00082495" w:rsidRDefault="000419A0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724,0</w:t>
            </w:r>
          </w:p>
        </w:tc>
      </w:tr>
      <w:tr w:rsidR="005D075B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1.1.3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«Организован и проведен областной конкурс «Марафон добрых дел» в целях популяризации добровольчества (</w:t>
            </w:r>
            <w:proofErr w:type="spellStart"/>
            <w:r w:rsidRPr="00082495">
              <w:rPr>
                <w:rFonts w:ascii="Times New Roman" w:hAnsi="Times New Roman"/>
              </w:rPr>
              <w:t>волонтерства</w:t>
            </w:r>
            <w:proofErr w:type="spellEnd"/>
            <w:r w:rsidRPr="00082495">
              <w:rPr>
                <w:rFonts w:ascii="Times New Roman" w:hAnsi="Times New Roman"/>
              </w:rPr>
              <w:t>),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Е8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43,0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43,0</w:t>
            </w:r>
          </w:p>
        </w:tc>
      </w:tr>
      <w:tr w:rsidR="005D075B" w:rsidRPr="00082495" w:rsidTr="00654C46">
        <w:trPr>
          <w:cantSplit/>
          <w:trHeight w:val="63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43,0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43,0</w:t>
            </w:r>
          </w:p>
        </w:tc>
      </w:tr>
      <w:tr w:rsidR="005D075B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Региональный проект</w:t>
            </w:r>
          </w:p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«Развитие системы поддержки молодежи («Молодежь России») (Рязанская область)», всего, </w:t>
            </w:r>
          </w:p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ЕГ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243750,74938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243750,74938</w:t>
            </w:r>
          </w:p>
        </w:tc>
      </w:tr>
      <w:tr w:rsidR="005D075B" w:rsidRPr="00082495" w:rsidTr="00654C46">
        <w:trPr>
          <w:cantSplit/>
          <w:trHeight w:val="1425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654C46">
            <w:pPr>
              <w:shd w:val="clear" w:color="FFFFFF" w:fill="FFFFFF"/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136369,44938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136369,44938</w:t>
            </w:r>
          </w:p>
        </w:tc>
      </w:tr>
      <w:tr w:rsidR="005D075B" w:rsidRPr="00082495" w:rsidTr="00E36204">
        <w:trPr>
          <w:cantSplit/>
          <w:trHeight w:val="99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107381,3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107381,3</w:t>
            </w:r>
          </w:p>
        </w:tc>
      </w:tr>
      <w:tr w:rsidR="00E366EC" w:rsidRPr="00082495" w:rsidTr="00E36204">
        <w:trPr>
          <w:cantSplit/>
          <w:trHeight w:val="1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EC" w:rsidRPr="00082495" w:rsidRDefault="00E366EC" w:rsidP="00E366EC">
            <w:pPr>
              <w:spacing w:line="228" w:lineRule="auto"/>
              <w:ind w:right="-57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1.2.1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C" w:rsidRPr="00082495" w:rsidRDefault="00E366EC" w:rsidP="00E366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 «Реализована программа</w:t>
            </w:r>
          </w:p>
          <w:p w:rsidR="00E36204" w:rsidRPr="00082495" w:rsidRDefault="00E366EC" w:rsidP="00E36204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комплексного развития молодежной</w:t>
            </w:r>
            <w:r w:rsidR="00E36204" w:rsidRPr="00082495">
              <w:rPr>
                <w:rFonts w:ascii="Times New Roman" w:hAnsi="Times New Roman"/>
              </w:rPr>
              <w:t xml:space="preserve"> политики в субъектах Российской Федерации «Регион для молодых», </w:t>
            </w:r>
          </w:p>
          <w:p w:rsidR="00E366EC" w:rsidRPr="00082495" w:rsidRDefault="00E36204" w:rsidP="00E362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C" w:rsidRPr="00082495" w:rsidRDefault="00E366EC" w:rsidP="00E366EC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C" w:rsidRPr="00082495" w:rsidRDefault="00E366EC" w:rsidP="00E366EC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ЕГ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66EC" w:rsidRPr="00082495" w:rsidRDefault="00E366EC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234058,20938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366EC" w:rsidRPr="00082495" w:rsidRDefault="00E366E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366EC" w:rsidRPr="00082495" w:rsidRDefault="00E366E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366EC" w:rsidRPr="00082495" w:rsidRDefault="00E366E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366EC" w:rsidRPr="00082495" w:rsidRDefault="00E366E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366EC" w:rsidRPr="00082495" w:rsidRDefault="00E366E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E366EC" w:rsidRPr="00082495" w:rsidRDefault="00E366E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66EC" w:rsidRPr="00082495" w:rsidRDefault="00E366EC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234058,20938</w:t>
            </w:r>
          </w:p>
        </w:tc>
      </w:tr>
      <w:tr w:rsidR="005D075B" w:rsidRPr="00082495" w:rsidTr="00E36204">
        <w:trPr>
          <w:cantSplit/>
          <w:trHeight w:val="140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126676,90938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126676,90938</w:t>
            </w:r>
          </w:p>
        </w:tc>
      </w:tr>
      <w:tr w:rsidR="005D075B" w:rsidRPr="00082495" w:rsidTr="00654C46">
        <w:trPr>
          <w:cantSplit/>
          <w:trHeight w:val="103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107381,3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107381,3</w:t>
            </w:r>
          </w:p>
        </w:tc>
      </w:tr>
      <w:tr w:rsidR="005D075B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1.2.2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«Организовано участие представителей Рязанской области в муниципальных, межрегиональных, всероссийских и международных мероприятиях»,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ЕГ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3791,54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3791,54</w:t>
            </w:r>
          </w:p>
        </w:tc>
      </w:tr>
      <w:tr w:rsidR="005D075B" w:rsidRPr="00082495" w:rsidTr="00654C46">
        <w:trPr>
          <w:cantSplit/>
          <w:trHeight w:val="97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3791,54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3791,54</w:t>
            </w:r>
          </w:p>
        </w:tc>
      </w:tr>
      <w:tr w:rsidR="005D075B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1.2.3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«Организованы и проведены массовые мероприятия, в том числе семинары, слеты, фестивали, конкурсы, форумы, лагеря и иные мероприятия, направленные на вовлечение молодежи в активную общественную деятельность»,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ЕГ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1901,0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1901,0</w:t>
            </w:r>
          </w:p>
        </w:tc>
      </w:tr>
      <w:tr w:rsidR="005D075B" w:rsidRPr="00082495" w:rsidTr="00E36204">
        <w:trPr>
          <w:cantSplit/>
          <w:trHeight w:val="79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1901,0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1901,0</w:t>
            </w:r>
          </w:p>
        </w:tc>
      </w:tr>
      <w:tr w:rsidR="005D075B" w:rsidRPr="00082495" w:rsidTr="00E36204">
        <w:trPr>
          <w:cantSplit/>
          <w:trHeight w:val="1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75B" w:rsidRPr="00082495" w:rsidRDefault="005D075B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1.2.4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«Реализованы молодежные проекты гражданами», </w:t>
            </w:r>
          </w:p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5B" w:rsidRPr="00082495" w:rsidRDefault="005D075B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ЕГ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2500,0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5D075B" w:rsidRPr="00082495" w:rsidRDefault="005D075B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75B" w:rsidRPr="00082495" w:rsidRDefault="005D075B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2500,0</w:t>
            </w:r>
          </w:p>
        </w:tc>
      </w:tr>
      <w:tr w:rsidR="00C30BB0" w:rsidRPr="00082495" w:rsidTr="00E36204">
        <w:trPr>
          <w:cantSplit/>
          <w:trHeight w:val="8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B0" w:rsidRPr="00082495" w:rsidRDefault="00C30BB0" w:rsidP="00C30BB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B0" w:rsidRPr="00082495" w:rsidRDefault="00C30BB0" w:rsidP="00C30BB0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  <w:p w:rsidR="00C30BB0" w:rsidRPr="00082495" w:rsidRDefault="00C30BB0" w:rsidP="00C30BB0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  <w:p w:rsidR="00C30BB0" w:rsidRPr="00082495" w:rsidRDefault="00C30BB0" w:rsidP="00C30BB0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  <w:p w:rsidR="00C30BB0" w:rsidRPr="00082495" w:rsidRDefault="00C30BB0" w:rsidP="00C30BB0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B0" w:rsidRPr="00082495" w:rsidRDefault="00C30BB0" w:rsidP="00C30BB0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B0" w:rsidRPr="00082495" w:rsidRDefault="00C30BB0" w:rsidP="00C30BB0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BB0" w:rsidRPr="00082495" w:rsidRDefault="00C30BB0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2500,0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C30BB0" w:rsidRPr="00082495" w:rsidRDefault="00C30BB0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C30BB0" w:rsidRPr="00082495" w:rsidRDefault="00C30BB0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C30BB0" w:rsidRPr="00082495" w:rsidRDefault="00C30BB0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C30BB0" w:rsidRPr="00082495" w:rsidRDefault="00C30BB0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C30BB0" w:rsidRPr="00082495" w:rsidRDefault="00C30BB0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C30BB0" w:rsidRPr="00082495" w:rsidRDefault="00C30BB0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0BB0" w:rsidRPr="00082495" w:rsidRDefault="00C30BB0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2500,0</w:t>
            </w:r>
          </w:p>
        </w:tc>
      </w:tr>
      <w:tr w:rsidR="009B091C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1C" w:rsidRPr="00082495" w:rsidRDefault="009B091C" w:rsidP="005D075B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1.2.5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5D07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9B091C" w:rsidRPr="00082495" w:rsidRDefault="009B091C" w:rsidP="005B70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«Проведены творческие и интеллектуальные молодежные фестивали, конкурсы и иные мероприятия»,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5D075B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5D075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ЕГ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91C" w:rsidRPr="00082495" w:rsidRDefault="009B091C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1500,0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91C" w:rsidRPr="00082495" w:rsidRDefault="009B091C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1500,0</w:t>
            </w:r>
          </w:p>
        </w:tc>
      </w:tr>
      <w:tr w:rsidR="009B091C" w:rsidRPr="00082495" w:rsidTr="00654C46">
        <w:trPr>
          <w:cantSplit/>
          <w:trHeight w:val="872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BF30F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BF30FF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BF30FF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C" w:rsidRPr="00082495" w:rsidRDefault="009B091C" w:rsidP="00BF30FF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91C" w:rsidRPr="00082495" w:rsidRDefault="009B091C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1500,0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9B091C" w:rsidRPr="00082495" w:rsidRDefault="009B091C" w:rsidP="00654C46">
            <w:pPr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91C" w:rsidRPr="00082495" w:rsidRDefault="009B091C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1500,0</w:t>
            </w:r>
          </w:p>
        </w:tc>
      </w:tr>
      <w:tr w:rsidR="008271AA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8271AA" w:rsidRPr="00082495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1.3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pacing w:line="233" w:lineRule="auto"/>
              <w:ind w:right="-57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 xml:space="preserve">Региональный проект </w:t>
            </w:r>
          </w:p>
          <w:p w:rsidR="008271AA" w:rsidRPr="00082495" w:rsidRDefault="008271AA" w:rsidP="007E0027">
            <w:pPr>
              <w:shd w:val="clear" w:color="FFFFFF" w:fill="FFFFFF"/>
              <w:spacing w:line="228" w:lineRule="auto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«Россия</w:t>
            </w:r>
            <w:r w:rsidR="00E36204">
              <w:rPr>
                <w:rFonts w:ascii="Times New Roman" w:hAnsi="Times New Roman"/>
              </w:rPr>
              <w:t xml:space="preserve"> – </w:t>
            </w:r>
            <w:r w:rsidRPr="00082495">
              <w:rPr>
                <w:rFonts w:ascii="Times New Roman" w:hAnsi="Times New Roman"/>
              </w:rPr>
              <w:t>страна возможностей (Рязанская область)»</w:t>
            </w:r>
            <w:r w:rsidRPr="00082495">
              <w:rPr>
                <w:rFonts w:ascii="Times New Roman" w:eastAsia="Arial" w:hAnsi="Times New Roman"/>
                <w:spacing w:val="-2"/>
              </w:rPr>
              <w:t xml:space="preserve">, всего,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Ю1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11346,2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40D3" w:rsidRDefault="00C340D3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59567,55</w:t>
            </w: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271AA" w:rsidRPr="00082495" w:rsidTr="00654C46">
        <w:trPr>
          <w:cantSplit/>
          <w:trHeight w:val="978"/>
        </w:trPr>
        <w:tc>
          <w:tcPr>
            <w:tcW w:w="756" w:type="dxa"/>
            <w:vMerge/>
            <w:tcBorders>
              <w:right w:val="single" w:sz="4" w:space="0" w:color="auto"/>
            </w:tcBorders>
          </w:tcPr>
          <w:p w:rsidR="008271AA" w:rsidRPr="00082495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pacing w:line="233" w:lineRule="auto"/>
              <w:ind w:right="-57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областной бюджет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11346,2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9644,27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40D3" w:rsidRDefault="00C340D3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59567,55</w:t>
            </w:r>
          </w:p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8271AA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1.3.1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8271AA" w:rsidRPr="00082495" w:rsidRDefault="008271AA" w:rsidP="007E0027">
            <w:pPr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«Организовано участие представителей Рязанской области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 муниципальных, межрегиональных, всероссийских и международных мероприятиях»,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Ю1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445,2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2337,3</w:t>
            </w:r>
          </w:p>
        </w:tc>
      </w:tr>
      <w:tr w:rsidR="008271AA" w:rsidRPr="00082495" w:rsidTr="00654C46">
        <w:trPr>
          <w:cantSplit/>
          <w:trHeight w:val="832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445,2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378,42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2337,3</w:t>
            </w:r>
          </w:p>
        </w:tc>
      </w:tr>
      <w:tr w:rsidR="008271AA" w:rsidRPr="00082495" w:rsidTr="00654C46">
        <w:trPr>
          <w:cantSplit/>
          <w:trHeight w:val="1408"/>
        </w:trPr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8271AA" w:rsidRPr="00082495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1.3.2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«Реализованы молодежные проекты гражданами», 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КДМ РО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Ю1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2500,0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13125,0</w:t>
            </w:r>
          </w:p>
        </w:tc>
      </w:tr>
      <w:tr w:rsidR="008271AA" w:rsidRPr="00082495" w:rsidTr="00D54047">
        <w:trPr>
          <w:cantSplit/>
          <w:trHeight w:val="951"/>
        </w:trPr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1AA" w:rsidRPr="00082495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82495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2500,0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2125,0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082495" w:rsidRDefault="008271AA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13125,0</w:t>
            </w:r>
          </w:p>
        </w:tc>
      </w:tr>
      <w:tr w:rsidR="006753AE" w:rsidRPr="00082495" w:rsidTr="00D54047">
        <w:trPr>
          <w:cantSplit/>
          <w:trHeight w:val="1408"/>
        </w:trPr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1.3.3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AE" w:rsidRPr="00082495" w:rsidRDefault="006753AE" w:rsidP="006753A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6753AE" w:rsidRPr="00082495" w:rsidRDefault="006753AE" w:rsidP="006753A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«Обеспечено участие Рязанской области в региональных,</w:t>
            </w:r>
          </w:p>
          <w:p w:rsidR="00E36204" w:rsidRPr="00082495" w:rsidRDefault="006753AE" w:rsidP="00E36204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всероссийских и</w:t>
            </w:r>
            <w:r w:rsidR="00E36204" w:rsidRPr="00082495">
              <w:rPr>
                <w:rFonts w:ascii="Times New Roman" w:hAnsi="Times New Roman"/>
              </w:rPr>
              <w:t xml:space="preserve"> международных </w:t>
            </w:r>
            <w:proofErr w:type="gramStart"/>
            <w:r w:rsidR="00E36204" w:rsidRPr="00082495">
              <w:rPr>
                <w:rFonts w:ascii="Times New Roman" w:hAnsi="Times New Roman"/>
              </w:rPr>
              <w:t>мероприятиях</w:t>
            </w:r>
            <w:proofErr w:type="gramEnd"/>
            <w:r w:rsidR="00E36204" w:rsidRPr="00082495">
              <w:rPr>
                <w:rFonts w:ascii="Times New Roman" w:hAnsi="Times New Roman"/>
              </w:rPr>
              <w:t xml:space="preserve"> в сфере молодежной политики», всего, </w:t>
            </w:r>
          </w:p>
          <w:p w:rsidR="006753AE" w:rsidRPr="00082495" w:rsidRDefault="00E36204" w:rsidP="00E362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AE" w:rsidRPr="00082495" w:rsidRDefault="006753AE" w:rsidP="006753AE">
            <w:pPr>
              <w:shd w:val="clear" w:color="FFFFFF" w:fill="FFFFFF"/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КДМ РО</w:t>
            </w:r>
          </w:p>
          <w:p w:rsidR="006753AE" w:rsidRPr="00082495" w:rsidRDefault="006753AE" w:rsidP="006753AE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Ю1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5000,0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4250,0,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26250,0</w:t>
            </w:r>
          </w:p>
        </w:tc>
      </w:tr>
      <w:tr w:rsidR="006753AE" w:rsidRPr="00082495" w:rsidTr="00D54047">
        <w:trPr>
          <w:cantSplit/>
          <w:trHeight w:val="967"/>
        </w:trPr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AE" w:rsidRPr="00082495" w:rsidRDefault="006753AE" w:rsidP="006753A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  <w:p w:rsidR="006753AE" w:rsidRPr="00082495" w:rsidRDefault="006753AE" w:rsidP="006753A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753AE" w:rsidRPr="00082495" w:rsidRDefault="006753AE" w:rsidP="006753AE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3AE" w:rsidRPr="00082495" w:rsidRDefault="006753AE" w:rsidP="006753AE">
            <w:pPr>
              <w:shd w:val="clear" w:color="FFFFFF" w:fill="FFFFFF"/>
              <w:spacing w:line="23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5000,0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4250,0,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4250,0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26250,0</w:t>
            </w:r>
          </w:p>
        </w:tc>
      </w:tr>
      <w:tr w:rsidR="006753AE" w:rsidRPr="00082495" w:rsidTr="00654C46">
        <w:trPr>
          <w:cantSplit/>
          <w:trHeight w:val="120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1.3.4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69" w:rsidRPr="00082495" w:rsidRDefault="00533769" w:rsidP="005337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533769" w:rsidRDefault="00533769" w:rsidP="006971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«Организованы и проведены массовые мероприятия, в том числе семинары, слеты, фестивали, конкурсы, форумы, лагеря и иные мероприятия, направленные на вовлечение молодежи в активную общественную деятельность»</w:t>
            </w:r>
            <w:r w:rsidR="002B43B6">
              <w:rPr>
                <w:rFonts w:ascii="Times New Roman" w:hAnsi="Times New Roman"/>
              </w:rPr>
              <w:t>,</w:t>
            </w:r>
          </w:p>
          <w:p w:rsidR="002B43B6" w:rsidRPr="00082495" w:rsidRDefault="002B43B6" w:rsidP="002B43B6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hAnsi="Times New Roman"/>
              </w:rPr>
              <w:t>КДМ РО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  <w:r w:rsidRPr="00082495">
              <w:rPr>
                <w:rFonts w:ascii="Times New Roman" w:eastAsia="Arial" w:hAnsi="Times New Roman"/>
                <w:spacing w:val="-2"/>
              </w:rPr>
              <w:t>Ю1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3401,0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17855,25</w:t>
            </w:r>
          </w:p>
        </w:tc>
      </w:tr>
      <w:tr w:rsidR="006753AE" w:rsidRPr="00082495" w:rsidTr="00654C46">
        <w:trPr>
          <w:cantSplit/>
          <w:trHeight w:val="1206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33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33" w:lineRule="auto"/>
              <w:ind w:right="-57"/>
              <w:jc w:val="center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E" w:rsidRPr="00082495" w:rsidRDefault="006753AE" w:rsidP="006753AE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3401,0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2890,85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53AE" w:rsidRPr="00082495" w:rsidRDefault="006753AE" w:rsidP="00654C46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17855,25»</w:t>
            </w:r>
          </w:p>
        </w:tc>
      </w:tr>
    </w:tbl>
    <w:p w:rsidR="00640D2D" w:rsidRPr="00082495" w:rsidRDefault="00C32288" w:rsidP="002B43B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82495">
        <w:rPr>
          <w:rFonts w:ascii="Times New Roman" w:hAnsi="Times New Roman" w:cs="Times New Roman"/>
          <w:sz w:val="28"/>
          <w:szCs w:val="28"/>
        </w:rPr>
        <w:t>-</w:t>
      </w:r>
      <w:r w:rsidR="008271AA" w:rsidRPr="00082495">
        <w:rPr>
          <w:rFonts w:ascii="Times New Roman" w:hAnsi="Times New Roman" w:cs="Times New Roman"/>
          <w:sz w:val="28"/>
          <w:szCs w:val="28"/>
        </w:rPr>
        <w:t> </w:t>
      </w:r>
      <w:r w:rsidR="00640D2D" w:rsidRPr="00082495">
        <w:rPr>
          <w:rFonts w:ascii="Times New Roman" w:hAnsi="Times New Roman" w:cs="Times New Roman"/>
          <w:b w:val="0"/>
          <w:sz w:val="28"/>
          <w:szCs w:val="28"/>
        </w:rPr>
        <w:t xml:space="preserve">в разделе 4 «Паспорт комплекса процессных мероприятий «Формирование и внедрение мер по развитию, социализации и самореализации молодежи»: </w:t>
      </w:r>
    </w:p>
    <w:p w:rsidR="008271AA" w:rsidRPr="00082495" w:rsidRDefault="008271AA" w:rsidP="002B43B6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 xml:space="preserve">в таблице </w:t>
      </w:r>
      <w:r w:rsidR="00FA1944" w:rsidRPr="00082495">
        <w:rPr>
          <w:rFonts w:ascii="Times New Roman" w:hAnsi="Times New Roman"/>
          <w:sz w:val="28"/>
          <w:szCs w:val="28"/>
        </w:rPr>
        <w:t>пункта</w:t>
      </w:r>
      <w:r w:rsidRPr="00082495">
        <w:rPr>
          <w:rFonts w:ascii="Times New Roman" w:hAnsi="Times New Roman"/>
          <w:sz w:val="28"/>
          <w:szCs w:val="28"/>
        </w:rPr>
        <w:t xml:space="preserve"> 4.2 «Показатели комплекса процессных мероприятий»: </w:t>
      </w:r>
    </w:p>
    <w:p w:rsidR="003926C1" w:rsidRDefault="002B43B6" w:rsidP="002B43B6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1.1</w:t>
      </w:r>
      <w:r w:rsidR="003926C1" w:rsidRPr="00082495">
        <w:rPr>
          <w:rFonts w:ascii="Times New Roman" w:hAnsi="Times New Roman"/>
          <w:sz w:val="28"/>
          <w:szCs w:val="28"/>
        </w:rPr>
        <w:t>-1.3</w:t>
      </w:r>
      <w:r w:rsidR="00DA0B35" w:rsidRPr="00082495">
        <w:rPr>
          <w:rFonts w:ascii="Times New Roman" w:hAnsi="Times New Roman"/>
          <w:sz w:val="28"/>
          <w:szCs w:val="28"/>
        </w:rPr>
        <w:t>, 2.1</w:t>
      </w:r>
      <w:r w:rsidR="003926C1" w:rsidRPr="000824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B43B6" w:rsidRPr="002B43B6" w:rsidRDefault="002B43B6" w:rsidP="002B43B6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1505"/>
        <w:gridCol w:w="115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861"/>
      </w:tblGrid>
      <w:tr w:rsidR="003926C1" w:rsidRPr="00E07236" w:rsidTr="00E07236">
        <w:trPr>
          <w:trHeight w:val="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E07236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926C1" w:rsidRPr="00E07236" w:rsidRDefault="003926C1" w:rsidP="00F4106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07236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A73F59" w:rsidRPr="00E07236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A73F59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«1.1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67A73" w:rsidRPr="00E07236" w:rsidRDefault="00867A73" w:rsidP="00867A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молодых граждан, которым вручены именные стипендии,</w:t>
            </w:r>
          </w:p>
          <w:p w:rsidR="00A73F59" w:rsidRPr="00E07236" w:rsidRDefault="00867A73" w:rsidP="00CE7A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премии и знаки Губернатора Рязанской области за отличные успехи в </w:t>
            </w:r>
            <w:r w:rsidR="00AB2A66"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учебе, успехи в </w:t>
            </w: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обществен-</w:t>
            </w:r>
          </w:p>
          <w:p w:rsidR="00AD4194" w:rsidRPr="00E07236" w:rsidRDefault="00E07236" w:rsidP="00CE7A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ной </w:t>
            </w:r>
            <w:proofErr w:type="gramStart"/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деятель-</w:t>
            </w:r>
            <w:proofErr w:type="spellStart"/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132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137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844FC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3F59" w:rsidRPr="00E07236" w:rsidRDefault="00D67D97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</w:tr>
      <w:tr w:rsidR="00A56252" w:rsidRPr="00E07236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E072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молодых семей, вовлеченных в мероприятие, направленное на повышение престижа  молодой семьи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семей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56252" w:rsidRPr="00E07236" w:rsidRDefault="00D67D97" w:rsidP="00A56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</w:p>
        </w:tc>
      </w:tr>
      <w:tr w:rsidR="00A826B4" w:rsidRPr="00E07236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E072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детей и молодых граждан, вовлеченных в мероприятия,</w:t>
            </w:r>
            <w:r w:rsidR="00555BFB"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направленные на развитие творчески одаренных и социально активных детей и молодежи, семейных ценностей среди молодежи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3100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A826B4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826B4" w:rsidRPr="00E07236" w:rsidRDefault="00D67D97" w:rsidP="00A82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КДМ РО»</w:t>
            </w:r>
          </w:p>
        </w:tc>
      </w:tr>
      <w:tr w:rsidR="00971B8D" w:rsidRPr="00E07236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«2.1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Доля граждан, </w:t>
            </w:r>
            <w:proofErr w:type="spellStart"/>
            <w:proofErr w:type="gramStart"/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проинформи-рованных</w:t>
            </w:r>
            <w:proofErr w:type="spellEnd"/>
            <w:proofErr w:type="gramEnd"/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о реализации молодежной политики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1B8D" w:rsidRPr="00E07236" w:rsidRDefault="00971B8D" w:rsidP="00971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E07236">
              <w:rPr>
                <w:rFonts w:ascii="Times New Roman" w:hAnsi="Times New Roman"/>
                <w:color w:val="000000" w:themeColor="text1"/>
                <w:spacing w:val="-2"/>
              </w:rPr>
              <w:t>КДМ РО</w:t>
            </w:r>
            <w:r w:rsidR="00FE1F3F" w:rsidRPr="00E07236">
              <w:rPr>
                <w:rFonts w:ascii="Times New Roman" w:hAnsi="Times New Roman"/>
                <w:color w:val="000000" w:themeColor="text1"/>
                <w:spacing w:val="-2"/>
              </w:rPr>
              <w:t>»</w:t>
            </w:r>
          </w:p>
        </w:tc>
      </w:tr>
    </w:tbl>
    <w:p w:rsidR="00E07236" w:rsidRPr="00E07236" w:rsidRDefault="00E07236" w:rsidP="000422CB">
      <w:pPr>
        <w:spacing w:line="228" w:lineRule="auto"/>
        <w:ind w:firstLine="709"/>
        <w:rPr>
          <w:rFonts w:ascii="Times New Roman" w:hAnsi="Times New Roman"/>
          <w:sz w:val="4"/>
          <w:szCs w:val="4"/>
        </w:rPr>
      </w:pPr>
    </w:p>
    <w:p w:rsidR="008271AA" w:rsidRDefault="00FB3ABE" w:rsidP="000422CB">
      <w:pPr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 xml:space="preserve">дополнить </w:t>
      </w:r>
      <w:r w:rsidR="008271AA" w:rsidRPr="00082495">
        <w:rPr>
          <w:rFonts w:ascii="Times New Roman" w:hAnsi="Times New Roman"/>
          <w:sz w:val="28"/>
          <w:szCs w:val="28"/>
        </w:rPr>
        <w:t>пункт</w:t>
      </w:r>
      <w:r w:rsidRPr="00082495">
        <w:rPr>
          <w:rFonts w:ascii="Times New Roman" w:hAnsi="Times New Roman"/>
          <w:sz w:val="28"/>
          <w:szCs w:val="28"/>
        </w:rPr>
        <w:t>ами</w:t>
      </w:r>
      <w:r w:rsidR="008271AA" w:rsidRPr="00082495">
        <w:rPr>
          <w:rFonts w:ascii="Times New Roman" w:hAnsi="Times New Roman"/>
          <w:sz w:val="28"/>
          <w:szCs w:val="28"/>
        </w:rPr>
        <w:t xml:space="preserve"> </w:t>
      </w:r>
      <w:r w:rsidR="00591A6F" w:rsidRPr="00082495">
        <w:rPr>
          <w:rFonts w:ascii="Times New Roman" w:hAnsi="Times New Roman"/>
          <w:sz w:val="28"/>
          <w:szCs w:val="28"/>
        </w:rPr>
        <w:t>3, 3.1-3.</w:t>
      </w:r>
      <w:r w:rsidR="0087557F" w:rsidRPr="00082495">
        <w:rPr>
          <w:rFonts w:ascii="Times New Roman" w:hAnsi="Times New Roman"/>
          <w:sz w:val="28"/>
          <w:szCs w:val="28"/>
        </w:rPr>
        <w:t>5</w:t>
      </w:r>
      <w:r w:rsidR="008271AA" w:rsidRPr="00082495">
        <w:rPr>
          <w:rFonts w:ascii="Times New Roman" w:hAnsi="Times New Roman"/>
          <w:sz w:val="28"/>
          <w:szCs w:val="28"/>
        </w:rPr>
        <w:t xml:space="preserve"> следующе</w:t>
      </w:r>
      <w:r w:rsidR="00BE6B02" w:rsidRPr="00082495">
        <w:rPr>
          <w:rFonts w:ascii="Times New Roman" w:hAnsi="Times New Roman"/>
          <w:sz w:val="28"/>
          <w:szCs w:val="28"/>
        </w:rPr>
        <w:t>го содержания</w:t>
      </w:r>
      <w:r w:rsidR="008271AA" w:rsidRPr="00082495">
        <w:rPr>
          <w:rFonts w:ascii="Times New Roman" w:hAnsi="Times New Roman"/>
          <w:sz w:val="28"/>
          <w:szCs w:val="28"/>
        </w:rPr>
        <w:t>:</w:t>
      </w:r>
    </w:p>
    <w:p w:rsidR="00E07236" w:rsidRPr="00E07236" w:rsidRDefault="00E07236" w:rsidP="000422CB">
      <w:pPr>
        <w:spacing w:line="228" w:lineRule="auto"/>
        <w:ind w:firstLine="709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1505"/>
        <w:gridCol w:w="115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861"/>
      </w:tblGrid>
      <w:tr w:rsidR="00E06077" w:rsidRPr="00077263" w:rsidTr="00E07236">
        <w:trPr>
          <w:trHeight w:val="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13</w:t>
            </w:r>
          </w:p>
        </w:tc>
      </w:tr>
      <w:tr w:rsidR="00E06077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E06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«3</w:t>
            </w:r>
          </w:p>
        </w:tc>
        <w:tc>
          <w:tcPr>
            <w:tcW w:w="8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E060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pacing w:val="-2"/>
                <w:sz w:val="22"/>
                <w:szCs w:val="22"/>
              </w:rPr>
              <w:t>Задача «Создание условий для проявления и развития инновационного потенциала молодых людей, поддержка талантливой молодежи, популяризация семейных ценностей среди молодежи, информирование о реализации молодежной политики»</w:t>
            </w:r>
          </w:p>
        </w:tc>
      </w:tr>
      <w:tr w:rsidR="00B85FED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«3.1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7236" w:rsidRPr="00077263" w:rsidRDefault="00B85FED" w:rsidP="00E072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Количество молодых граждан, которым вручены </w:t>
            </w:r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именные стипендии,</w:t>
            </w:r>
          </w:p>
          <w:p w:rsidR="00B85FED" w:rsidRPr="00077263" w:rsidRDefault="00E07236" w:rsidP="00E072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премии 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5FED" w:rsidRPr="00077263" w:rsidRDefault="00B85FED" w:rsidP="00B85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КДМ РО</w:t>
            </w:r>
          </w:p>
        </w:tc>
      </w:tr>
      <w:tr w:rsidR="00151E7E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21E10" w:rsidRPr="00077263" w:rsidRDefault="00151E7E" w:rsidP="00421E10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знаки</w:t>
            </w:r>
            <w:r w:rsidR="00421E10" w:rsidRPr="0007726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421E10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Губернатора Рязанской области за отличные успехи в учебе, успехи</w:t>
            </w:r>
          </w:p>
          <w:p w:rsidR="00151E7E" w:rsidRPr="00077263" w:rsidRDefault="00421E10" w:rsidP="00421E10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в </w:t>
            </w: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обществен-ной</w:t>
            </w:r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деятель-</w:t>
            </w:r>
            <w:proofErr w:type="spell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1E7E" w:rsidRPr="00077263" w:rsidRDefault="00151E7E" w:rsidP="00BE6B02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BF569D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79314B" w:rsidP="0079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</w:t>
            </w:r>
            <w:r w:rsidR="00BF569D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E0723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молодых семей, вовлеченных в мероприяти</w:t>
            </w:r>
            <w:r w:rsidR="00902038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я</w:t>
            </w: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, направленн</w:t>
            </w:r>
            <w:r w:rsidR="00902038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ы</w:t>
            </w: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е на повышение престижа  молодой семьи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семей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F569D" w:rsidRPr="00077263" w:rsidRDefault="00BF569D" w:rsidP="00BF5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КДМ РО</w:t>
            </w:r>
          </w:p>
        </w:tc>
      </w:tr>
      <w:tr w:rsidR="00497EF4" w:rsidRPr="00077263" w:rsidTr="00E07236">
        <w:trPr>
          <w:trHeight w:val="43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79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1311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Количество детей и молодых </w:t>
            </w:r>
          </w:p>
          <w:p w:rsidR="00497EF4" w:rsidRPr="00077263" w:rsidRDefault="00497EF4" w:rsidP="00E07236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граждан, вовлеченных в мероприя</w:t>
            </w:r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тия, направ</w:t>
            </w: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ленные на развитие творчески одаренных и социально активных детей и молодежи, семейных ценностей среди молодежи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902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3150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3310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3475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3650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3830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97EF4" w:rsidRPr="00077263" w:rsidRDefault="00497EF4" w:rsidP="00925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КДМ РО</w:t>
            </w:r>
          </w:p>
        </w:tc>
      </w:tr>
      <w:tr w:rsidR="00B2090E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Количество молодых граждан,</w:t>
            </w:r>
          </w:p>
          <w:p w:rsidR="00B2090E" w:rsidRPr="00077263" w:rsidRDefault="00B2090E" w:rsidP="00B209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охваченных</w:t>
            </w:r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 мероприятия-ми, </w:t>
            </w:r>
            <w:proofErr w:type="spell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направ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-ленными на выявление </w:t>
            </w:r>
          </w:p>
          <w:p w:rsidR="00077263" w:rsidRPr="00077263" w:rsidRDefault="00B2090E" w:rsidP="00077263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деструктив-ных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прот</w:t>
            </w: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и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воправных</w:t>
            </w:r>
            <w:proofErr w:type="spellEnd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, </w:t>
            </w:r>
            <w:proofErr w:type="spellStart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девиантных</w:t>
            </w:r>
            <w:proofErr w:type="spellEnd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, </w:t>
            </w:r>
            <w:proofErr w:type="spellStart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аддиктивных</w:t>
            </w:r>
            <w:proofErr w:type="spellEnd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намерений</w:t>
            </w:r>
            <w:r w:rsidR="00E07236" w:rsidRPr="0007726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молодежи в </w:t>
            </w:r>
            <w:proofErr w:type="spellStart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информа</w:t>
            </w:r>
            <w:proofErr w:type="spellEnd"/>
            <w:r w:rsidR="00E07236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  <w:r w:rsidR="00077263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077263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ционно</w:t>
            </w:r>
            <w:proofErr w:type="spellEnd"/>
            <w:r w:rsidR="00077263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-телеком-</w:t>
            </w:r>
            <w:proofErr w:type="spellStart"/>
            <w:r w:rsidR="00077263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муникацион</w:t>
            </w:r>
            <w:proofErr w:type="spellEnd"/>
            <w:r w:rsidR="00077263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  <w:p w:rsidR="00B2090E" w:rsidRPr="00077263" w:rsidRDefault="00077263" w:rsidP="000772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ной сети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1200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2600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3600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4200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5000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090E" w:rsidRPr="00077263" w:rsidRDefault="00B2090E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КДМ РО</w:t>
            </w:r>
          </w:p>
        </w:tc>
      </w:tr>
      <w:tr w:rsidR="00151E7E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21E10" w:rsidRPr="00077263" w:rsidRDefault="00421E10" w:rsidP="00421E10">
            <w:pPr>
              <w:spacing w:line="228" w:lineRule="auto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«Интернет» и 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профилакти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-ку</w:t>
            </w:r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асоциаль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  <w:p w:rsidR="00151E7E" w:rsidRPr="00077263" w:rsidRDefault="00421E10" w:rsidP="00077263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ного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дест</w:t>
            </w:r>
            <w:r w:rsidR="00077263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руктивного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поведения молодежи»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1E7E" w:rsidRPr="00077263" w:rsidRDefault="00151E7E" w:rsidP="00EB69B9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E06077" w:rsidRPr="00077263" w:rsidTr="00E0723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79314B" w:rsidP="00B20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3.</w:t>
            </w:r>
            <w:r w:rsidR="00B2090E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Доля граждан, 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проинформи-рованных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 о реализации молодежной политики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546851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311EE9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4</w:t>
            </w:r>
            <w:r w:rsidR="005D51B4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,5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5D51B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5D51B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5,5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5D51B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5D51B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6,5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5D51B4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077" w:rsidRPr="00077263" w:rsidRDefault="00E06077" w:rsidP="00F4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КДМ РО</w:t>
            </w:r>
            <w:r w:rsidR="00B97E1E"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»</w:t>
            </w:r>
          </w:p>
        </w:tc>
      </w:tr>
    </w:tbl>
    <w:p w:rsidR="00077263" w:rsidRPr="00077263" w:rsidRDefault="00077263" w:rsidP="00B22DDA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B22DDA" w:rsidRPr="00082495" w:rsidRDefault="00B22DDA" w:rsidP="00B22DDA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в таблице пункта 4.3 «Перечень мероприятий (результатов) комплекса процессных мероприятий»:</w:t>
      </w:r>
    </w:p>
    <w:p w:rsidR="00081730" w:rsidRDefault="00081730" w:rsidP="00081730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пункты 1.1-1.4, 2.1</w:t>
      </w:r>
      <w:r w:rsidR="004C619E" w:rsidRPr="00082495">
        <w:rPr>
          <w:rFonts w:ascii="Times New Roman" w:hAnsi="Times New Roman"/>
          <w:sz w:val="28"/>
          <w:szCs w:val="28"/>
        </w:rPr>
        <w:t>-2.3</w:t>
      </w:r>
      <w:r w:rsidRPr="000824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77263" w:rsidRPr="00077263" w:rsidRDefault="00077263" w:rsidP="00081730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1505"/>
        <w:gridCol w:w="115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861"/>
      </w:tblGrid>
      <w:tr w:rsidR="002B3650" w:rsidRPr="00077263" w:rsidTr="00077263">
        <w:trPr>
          <w:trHeight w:val="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650" w:rsidRPr="00077263" w:rsidRDefault="002B3650" w:rsidP="002B3650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650" w:rsidRPr="00077263" w:rsidRDefault="002B3650" w:rsidP="002B3650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3650" w:rsidRPr="00077263" w:rsidRDefault="002B3650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444E35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444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«1.1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444E35">
            <w:pPr>
              <w:spacing w:line="228" w:lineRule="auto"/>
              <w:ind w:right="-57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444E35" w:rsidRPr="00077263" w:rsidRDefault="00444E35" w:rsidP="00444E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«Обеспечено ежегодное вручение именных стипендий, премий и знаков Губернатора Рязанской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выплаты физическим лицам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про-цент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44E35" w:rsidRPr="00077263" w:rsidRDefault="00444E3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</w:tr>
      <w:tr w:rsidR="00D87FC5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D87FC5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263" w:rsidRPr="00077263" w:rsidRDefault="00D87FC5" w:rsidP="002934B9">
            <w:pPr>
              <w:spacing w:line="228" w:lineRule="auto"/>
              <w:ind w:right="-57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 xml:space="preserve">Мероприятие (результат) «Организовано мероприятие, направленное </w:t>
            </w:r>
          </w:p>
          <w:p w:rsidR="00982EEF" w:rsidRPr="00077263" w:rsidRDefault="00D87FC5" w:rsidP="00077263">
            <w:pPr>
              <w:spacing w:line="228" w:lineRule="auto"/>
              <w:ind w:right="-57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 xml:space="preserve">на </w:t>
            </w: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формиро</w:t>
            </w:r>
            <w:r w:rsidR="00077263" w:rsidRP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вание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семейных ценностей у молодежи»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приобре-тение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товаров, работ,</w:t>
            </w:r>
            <w:r w:rsidR="00077263">
              <w:rPr>
                <w:rFonts w:ascii="Times New Roman" w:hAnsi="Times New Roman"/>
                <w:spacing w:val="-2"/>
              </w:rPr>
              <w:t xml:space="preserve"> </w:t>
            </w:r>
            <w:r w:rsidRPr="00077263">
              <w:rPr>
                <w:rFonts w:ascii="Times New Roman" w:hAnsi="Times New Roman"/>
                <w:spacing w:val="-2"/>
              </w:rPr>
              <w:t>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7FC5" w:rsidRPr="00077263" w:rsidRDefault="00D87FC5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</w:tr>
      <w:tr w:rsidR="00A06936" w:rsidRPr="00077263" w:rsidTr="00077263">
        <w:trPr>
          <w:trHeight w:val="34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982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 «Организованы мероприятия, направленные на развитие творчески одаренных и социально активных детей и молодежи, семейных ценностей среди молодежи»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936" w:rsidRPr="00077263" w:rsidRDefault="00A0693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</w:tr>
      <w:tr w:rsidR="00F76131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466FA1" w:rsidP="00F76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466FA1" w:rsidP="000772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 xml:space="preserve">Мероприятие (результат) «Организованы и проведены мероприятия, направленные на проявление и развитие </w:t>
            </w: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инновационно</w:t>
            </w:r>
            <w:r w:rsid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го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потенциала, социализацию и 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самореализа</w:t>
            </w:r>
            <w:r w:rsid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цию</w:t>
            </w:r>
            <w:proofErr w:type="spellEnd"/>
            <w:r w:rsidRPr="00077263">
              <w:rPr>
                <w:rFonts w:ascii="Times New Roman" w:hAnsi="Times New Roman"/>
                <w:spacing w:val="-2"/>
              </w:rPr>
              <w:t xml:space="preserve"> молодежи»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466FA1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приобре-тение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товаров, 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78111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78111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78111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6131" w:rsidRPr="00077263" w:rsidRDefault="00F76131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r w:rsidR="00140A7C" w:rsidRPr="00077263">
              <w:rPr>
                <w:rFonts w:ascii="Times New Roman" w:hAnsi="Times New Roman"/>
                <w:spacing w:val="-2"/>
              </w:rPr>
              <w:t>»</w:t>
            </w:r>
          </w:p>
        </w:tc>
      </w:tr>
      <w:tr w:rsidR="00E464E7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E464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«2.1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E464E7">
            <w:pPr>
              <w:spacing w:line="228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Мероприятие (результат)</w:t>
            </w:r>
          </w:p>
          <w:p w:rsidR="00E464E7" w:rsidRPr="00077263" w:rsidRDefault="00E464E7" w:rsidP="0007726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«Организованы мероприятия, направленные на выявление деструктивных, </w:t>
            </w:r>
            <w:proofErr w:type="spellStart"/>
            <w:proofErr w:type="gram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противоправ</w:t>
            </w:r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ных</w:t>
            </w:r>
            <w:proofErr w:type="spellEnd"/>
            <w:proofErr w:type="gramEnd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девиант</w:t>
            </w:r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ных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аддиктив</w:t>
            </w:r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ных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 намерений подростков и молодежи в 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информацион</w:t>
            </w:r>
            <w:proofErr w:type="spellEnd"/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но-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телекомму</w:t>
            </w:r>
            <w:proofErr w:type="spellEnd"/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никационной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 сети «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Интер</w:t>
            </w:r>
            <w:proofErr w:type="spellEnd"/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нет»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E464E7" w:rsidRPr="00077263" w:rsidRDefault="00E464E7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2D67F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2D67F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2D67F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2D67F5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64E7" w:rsidRPr="00077263" w:rsidRDefault="00E464E7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</w:tr>
      <w:tr w:rsidR="00565CA6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56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565CA6">
            <w:pPr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565CA6" w:rsidRPr="00077263" w:rsidRDefault="00565CA6" w:rsidP="0078658A">
            <w:pPr>
              <w:spacing w:line="228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77263">
              <w:rPr>
                <w:rFonts w:ascii="Times New Roman" w:hAnsi="Times New Roman"/>
                <w:spacing w:val="-2"/>
              </w:rPr>
              <w:t xml:space="preserve">«Осуществлен выпуск (изготовление) печатного </w:t>
            </w:r>
            <w:r w:rsidR="00077263" w:rsidRPr="00077263">
              <w:rPr>
                <w:rFonts w:ascii="Times New Roman" w:hAnsi="Times New Roman"/>
                <w:spacing w:val="-2"/>
              </w:rPr>
              <w:t>издания газеты «Молодежная среда»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5CA6" w:rsidRPr="00077263" w:rsidRDefault="00565CA6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</w:tr>
      <w:tr w:rsidR="0078658A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786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78658A">
            <w:pPr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</w:t>
            </w:r>
            <w:r w:rsidR="00077263" w:rsidRPr="00077263">
              <w:rPr>
                <w:rFonts w:ascii="Times New Roman" w:hAnsi="Times New Roman"/>
                <w:spacing w:val="-2"/>
              </w:rPr>
              <w:t xml:space="preserve"> «Осуществлен выпуск (изготовление)  продукции сетевого издания»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263" w:rsidRDefault="0078658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78658A" w:rsidRPr="00077263" w:rsidRDefault="00077263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1341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658A" w:rsidRPr="00077263" w:rsidRDefault="0078658A" w:rsidP="00077263">
            <w:pPr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»</w:t>
            </w:r>
          </w:p>
        </w:tc>
      </w:tr>
    </w:tbl>
    <w:p w:rsidR="00077263" w:rsidRPr="00077263" w:rsidRDefault="00077263" w:rsidP="00DD1CEC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3926C1" w:rsidRDefault="00B67C2C" w:rsidP="00DD1CEC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дополнить пунктами 3, 3.1-</w:t>
      </w:r>
      <w:r w:rsidR="00584CF7">
        <w:rPr>
          <w:rFonts w:ascii="Times New Roman" w:hAnsi="Times New Roman"/>
          <w:sz w:val="28"/>
          <w:szCs w:val="28"/>
        </w:rPr>
        <w:t xml:space="preserve">3.6 </w:t>
      </w:r>
      <w:r w:rsidRPr="00082495">
        <w:rPr>
          <w:rFonts w:ascii="Times New Roman" w:hAnsi="Times New Roman"/>
          <w:sz w:val="28"/>
          <w:szCs w:val="28"/>
        </w:rPr>
        <w:t>следующего содержания:</w:t>
      </w:r>
    </w:p>
    <w:p w:rsidR="00077263" w:rsidRPr="00077263" w:rsidRDefault="00077263" w:rsidP="00DD1CEC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1505"/>
        <w:gridCol w:w="115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861"/>
      </w:tblGrid>
      <w:tr w:rsidR="00B67C2C" w:rsidRPr="00077263" w:rsidTr="00077263">
        <w:trPr>
          <w:trHeight w:val="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67C2C" w:rsidRPr="00077263" w:rsidRDefault="00B67C2C" w:rsidP="00F41068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E1151E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151E" w:rsidRPr="00077263" w:rsidRDefault="00E1151E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«3</w:t>
            </w:r>
          </w:p>
        </w:tc>
        <w:tc>
          <w:tcPr>
            <w:tcW w:w="8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151E" w:rsidRPr="00077263" w:rsidRDefault="00E1151E" w:rsidP="0007726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Задача «Создание условий для проявления и развития инновационного потенциала молодых людей, поддержка талантливой молодежи, популяризация семейных ценностей среди молодежи, информирование о реализации молодежной политики»</w:t>
            </w:r>
          </w:p>
        </w:tc>
      </w:tr>
      <w:tr w:rsidR="00896EF6" w:rsidRPr="00077263" w:rsidTr="00077263">
        <w:trPr>
          <w:trHeight w:val="251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7C2075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  <w:r w:rsidR="00896EF6" w:rsidRPr="00077263">
              <w:rPr>
                <w:rFonts w:ascii="Times New Roman" w:hAnsi="Times New Roman"/>
                <w:color w:val="000000" w:themeColor="text1"/>
                <w:spacing w:val="-2"/>
              </w:rPr>
              <w:t>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spacing w:line="228" w:lineRule="auto"/>
              <w:ind w:right="-57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«Обеспечено ежегодное вручение именных стипендий, премий и знаков Губернатора Рязанской области»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выплаты физическим лицам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про-цент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6EF6" w:rsidRPr="00077263" w:rsidRDefault="00896EF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</w:t>
            </w:r>
          </w:p>
        </w:tc>
      </w:tr>
      <w:tr w:rsidR="00D97307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7C2075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3</w:t>
            </w:r>
            <w:r w:rsidR="00D97307" w:rsidRPr="00077263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.2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 xml:space="preserve">Мероприятие (результат) «Организованы мероприятия, направленные на </w:t>
            </w: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формирова</w:t>
            </w:r>
            <w:r w:rsid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ние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семейных ценностей у молодежи»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приобре-тение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товаров, работ, услуг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7307" w:rsidRPr="00077263" w:rsidRDefault="00D9730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</w:tr>
      <w:tr w:rsidR="00B81936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7C2075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  <w:r w:rsidR="00B81936" w:rsidRPr="00077263">
              <w:rPr>
                <w:rFonts w:ascii="Times New Roman" w:hAnsi="Times New Roman"/>
                <w:color w:val="000000" w:themeColor="text1"/>
                <w:spacing w:val="-2"/>
              </w:rPr>
              <w:t>.3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 xml:space="preserve">Мероприятие (результат) «Организованы мероприятия, направленные на развитие творчески одаренных и социально активных детей и молодежи, семейных ценностей </w:t>
            </w:r>
            <w:r w:rsidR="00077263" w:rsidRPr="00077263">
              <w:rPr>
                <w:rFonts w:ascii="Times New Roman" w:hAnsi="Times New Roman"/>
                <w:spacing w:val="-2"/>
              </w:rPr>
              <w:t>среди молодежи»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B81936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81936" w:rsidRPr="00077263" w:rsidRDefault="00B8193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30</w:t>
            </w:r>
          </w:p>
        </w:tc>
      </w:tr>
      <w:tr w:rsidR="009444F1" w:rsidRPr="00077263" w:rsidTr="00077263">
        <w:trPr>
          <w:trHeight w:val="46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3.4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Мероприятие (результат)</w:t>
            </w:r>
          </w:p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«Организованы мероприятия, направленные </w:t>
            </w:r>
          </w:p>
          <w:p w:rsidR="009444F1" w:rsidRPr="00077263" w:rsidRDefault="009444F1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на выявление деструктивных, </w:t>
            </w:r>
            <w:proofErr w:type="spellStart"/>
            <w:proofErr w:type="gram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противоправ</w:t>
            </w:r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ных</w:t>
            </w:r>
            <w:proofErr w:type="spellEnd"/>
            <w:proofErr w:type="gramEnd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девиант</w:t>
            </w:r>
            <w:r w:rsidR="00077263">
              <w:rPr>
                <w:rFonts w:ascii="Times New Roman" w:eastAsia="Calibri" w:hAnsi="Times New Roman"/>
                <w:spacing w:val="-2"/>
                <w:lang w:eastAsia="en-US"/>
              </w:rPr>
              <w:t>-</w:t>
            </w: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ных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аддиктив</w:t>
            </w:r>
            <w:r w:rsid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ных</w:t>
            </w:r>
            <w:proofErr w:type="spellEnd"/>
            <w:r w:rsidRPr="00077263">
              <w:rPr>
                <w:rFonts w:ascii="Times New Roman" w:hAnsi="Times New Roman"/>
                <w:spacing w:val="-2"/>
              </w:rPr>
              <w:t xml:space="preserve"> намерений молодежи в 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информацион</w:t>
            </w:r>
            <w:proofErr w:type="spellEnd"/>
            <w:r w:rsid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но-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телекомму</w:t>
            </w:r>
            <w:proofErr w:type="spellEnd"/>
            <w:r w:rsidR="00077263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никационной</w:t>
            </w:r>
            <w:proofErr w:type="spellEnd"/>
            <w:r w:rsidRPr="00077263">
              <w:rPr>
                <w:rFonts w:ascii="Times New Roman" w:hAnsi="Times New Roman"/>
                <w:spacing w:val="-2"/>
              </w:rPr>
              <w:t xml:space="preserve"> сети «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Интер</w:t>
            </w:r>
            <w:proofErr w:type="spellEnd"/>
            <w:r w:rsidR="00077263">
              <w:rPr>
                <w:rFonts w:ascii="Times New Roman" w:hAnsi="Times New Roman"/>
                <w:spacing w:val="-2"/>
              </w:rPr>
              <w:t>-</w:t>
            </w:r>
            <w:r w:rsidRPr="00077263">
              <w:rPr>
                <w:rFonts w:ascii="Times New Roman" w:hAnsi="Times New Roman"/>
                <w:spacing w:val="-2"/>
              </w:rPr>
              <w:t>нет», профилактику асоциального и деструктивного поведения</w:t>
            </w:r>
            <w:r w:rsidR="00D34991">
              <w:rPr>
                <w:rFonts w:ascii="Times New Roman" w:hAnsi="Times New Roman"/>
                <w:spacing w:val="-2"/>
              </w:rPr>
              <w:t xml:space="preserve"> молодежи</w:t>
            </w:r>
            <w:r w:rsidRPr="00077263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44F1" w:rsidRPr="00077263" w:rsidRDefault="009444F1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996</w:t>
            </w:r>
          </w:p>
        </w:tc>
      </w:tr>
      <w:tr w:rsidR="00D07CCA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041DAC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  <w:r w:rsidR="00D07CCA" w:rsidRPr="00077263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  <w:r w:rsidR="00A7157A" w:rsidRPr="00077263">
              <w:rPr>
                <w:rFonts w:ascii="Times New Roman" w:hAnsi="Times New Roman"/>
                <w:color w:val="000000" w:themeColor="text1"/>
                <w:spacing w:val="-2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D07CCA" w:rsidRPr="00077263" w:rsidRDefault="00D07CCA" w:rsidP="00077263">
            <w:pPr>
              <w:spacing w:line="228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77263">
              <w:rPr>
                <w:rFonts w:ascii="Times New Roman" w:hAnsi="Times New Roman"/>
                <w:spacing w:val="-2"/>
              </w:rPr>
              <w:t>«Осуществлен выпуск (изготовление) печатного издания газеты «Молодежная среда»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D07CCA" w:rsidRPr="00077263" w:rsidRDefault="00D07CC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CCA" w:rsidRPr="00077263" w:rsidRDefault="00D07CC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23</w:t>
            </w:r>
          </w:p>
        </w:tc>
      </w:tr>
      <w:tr w:rsidR="00631AF6" w:rsidRPr="00077263" w:rsidTr="0007726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041DAC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3</w:t>
            </w:r>
            <w:r w:rsidR="00631AF6" w:rsidRPr="00077263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  <w:r w:rsidR="00A7157A" w:rsidRPr="00077263">
              <w:rPr>
                <w:rFonts w:ascii="Times New Roman" w:hAnsi="Times New Roman"/>
                <w:color w:val="000000" w:themeColor="text1"/>
                <w:spacing w:val="-2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631AF6" w:rsidRPr="00077263" w:rsidRDefault="00631AF6" w:rsidP="00077263">
            <w:pPr>
              <w:spacing w:line="228" w:lineRule="auto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077263">
              <w:rPr>
                <w:rFonts w:ascii="Times New Roman" w:hAnsi="Times New Roman"/>
                <w:spacing w:val="-2"/>
              </w:rPr>
              <w:t>«Осуществлен выпуск (изготовление) продукции сетевого издания»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оказание услуг</w:t>
            </w:r>
          </w:p>
          <w:p w:rsidR="00631AF6" w:rsidRPr="00077263" w:rsidRDefault="00631A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(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выпол-нение</w:t>
            </w:r>
            <w:proofErr w:type="spellEnd"/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работ)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1341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1000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AF6" w:rsidRPr="00077263" w:rsidRDefault="00631AF6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1000</w:t>
            </w:r>
            <w:r w:rsidRPr="00077263">
              <w:rPr>
                <w:rFonts w:ascii="Times New Roman" w:hAnsi="Times New Roman"/>
                <w:spacing w:val="-2"/>
              </w:rPr>
              <w:t>»</w:t>
            </w:r>
          </w:p>
        </w:tc>
      </w:tr>
    </w:tbl>
    <w:p w:rsidR="00077263" w:rsidRPr="00077263" w:rsidRDefault="00077263" w:rsidP="00077263">
      <w:pPr>
        <w:spacing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8271AA" w:rsidRPr="00082495" w:rsidRDefault="008271AA" w:rsidP="00077263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 xml:space="preserve">таблицу пункта 4.4 </w:t>
      </w:r>
      <w:r w:rsidR="004A457E" w:rsidRPr="00082495">
        <w:rPr>
          <w:rFonts w:ascii="Times New Roman" w:hAnsi="Times New Roman"/>
          <w:sz w:val="28"/>
          <w:szCs w:val="28"/>
        </w:rPr>
        <w:t>«</w:t>
      </w:r>
      <w:r w:rsidR="001F7F6F" w:rsidRPr="00082495">
        <w:rPr>
          <w:rFonts w:ascii="Times New Roman" w:hAnsi="Times New Roman"/>
          <w:sz w:val="28"/>
          <w:szCs w:val="28"/>
        </w:rPr>
        <w:t xml:space="preserve">Финансовое обеспечение комплекса процессных мероприятий» </w:t>
      </w:r>
      <w:r w:rsidRPr="0008249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71AA" w:rsidRDefault="008271AA" w:rsidP="00077263">
      <w:pPr>
        <w:spacing w:line="228" w:lineRule="auto"/>
        <w:ind w:firstLine="743"/>
        <w:jc w:val="right"/>
        <w:rPr>
          <w:rFonts w:ascii="Times New Roman" w:hAnsi="Times New Roman"/>
          <w:sz w:val="22"/>
          <w:szCs w:val="22"/>
        </w:rPr>
      </w:pPr>
      <w:r w:rsidRPr="00082495">
        <w:rPr>
          <w:rFonts w:ascii="Times New Roman" w:hAnsi="Times New Roman"/>
          <w:sz w:val="24"/>
          <w:szCs w:val="24"/>
        </w:rPr>
        <w:t xml:space="preserve"> </w:t>
      </w:r>
      <w:r w:rsidRPr="00082495">
        <w:rPr>
          <w:rFonts w:ascii="Times New Roman" w:hAnsi="Times New Roman"/>
          <w:sz w:val="22"/>
          <w:szCs w:val="22"/>
        </w:rPr>
        <w:t>«(тыс. рублей)</w:t>
      </w:r>
    </w:p>
    <w:p w:rsidR="00077263" w:rsidRPr="00077263" w:rsidRDefault="00077263" w:rsidP="00077263">
      <w:pPr>
        <w:spacing w:line="228" w:lineRule="auto"/>
        <w:ind w:firstLine="743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84"/>
        <w:gridCol w:w="776"/>
        <w:gridCol w:w="726"/>
        <w:gridCol w:w="625"/>
        <w:gridCol w:w="625"/>
        <w:gridCol w:w="625"/>
        <w:gridCol w:w="625"/>
        <w:gridCol w:w="625"/>
        <w:gridCol w:w="625"/>
        <w:gridCol w:w="625"/>
        <w:gridCol w:w="673"/>
      </w:tblGrid>
      <w:tr w:rsidR="008271AA" w:rsidRPr="00077263" w:rsidTr="00077263">
        <w:trPr>
          <w:cantSplit/>
          <w:trHeight w:val="15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proofErr w:type="gramStart"/>
            <w:r w:rsidRPr="0007726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77263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п 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ГРБС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КБК </w:t>
            </w:r>
          </w:p>
        </w:tc>
        <w:tc>
          <w:tcPr>
            <w:tcW w:w="5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8271AA" w:rsidRPr="00077263" w:rsidTr="00077263">
        <w:trPr>
          <w:cantSplit/>
          <w:trHeight w:val="155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077263" w:rsidRDefault="00060ABD" w:rsidP="00077263">
            <w:pPr>
              <w:spacing w:line="228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</w:t>
            </w:r>
            <w:r w:rsidR="008271AA"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сего</w:t>
            </w:r>
          </w:p>
        </w:tc>
      </w:tr>
    </w:tbl>
    <w:p w:rsidR="00077263" w:rsidRPr="00077263" w:rsidRDefault="00077263" w:rsidP="00077263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84"/>
        <w:gridCol w:w="776"/>
        <w:gridCol w:w="726"/>
        <w:gridCol w:w="625"/>
        <w:gridCol w:w="625"/>
        <w:gridCol w:w="625"/>
        <w:gridCol w:w="625"/>
        <w:gridCol w:w="625"/>
        <w:gridCol w:w="625"/>
        <w:gridCol w:w="625"/>
        <w:gridCol w:w="673"/>
      </w:tblGrid>
      <w:tr w:rsidR="008271AA" w:rsidRPr="00077263" w:rsidTr="00077263">
        <w:trPr>
          <w:trHeight w:val="155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077263" w:rsidRDefault="008271AA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077263" w:rsidRDefault="008271AA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8271AA" w:rsidRPr="00077263" w:rsidTr="00077263">
        <w:trPr>
          <w:cantSplit/>
          <w:trHeight w:val="1374"/>
        </w:trPr>
        <w:tc>
          <w:tcPr>
            <w:tcW w:w="578" w:type="dxa"/>
            <w:tcBorders>
              <w:bottom w:val="nil"/>
            </w:tcBorders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84523C" w:rsidRPr="00077263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  <w:p w:rsidR="0084523C" w:rsidRDefault="0084523C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077263" w:rsidRPr="00077263" w:rsidRDefault="00077263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4523C" w:rsidRPr="00077263" w:rsidRDefault="0084523C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4523C" w:rsidRPr="00077263" w:rsidRDefault="0084523C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  <w:lang w:val="en-US"/>
              </w:rPr>
              <w:t>49003</w:t>
            </w:r>
            <w:r w:rsidRPr="00077263">
              <w:rPr>
                <w:rFonts w:ascii="Times New Roman" w:hAnsi="Times New Roman"/>
                <w:sz w:val="22"/>
                <w:szCs w:val="22"/>
              </w:rPr>
              <w:t>,6</w:t>
            </w:r>
            <w:r w:rsidRPr="00077263">
              <w:rPr>
                <w:rFonts w:ascii="Times New Roman" w:hAnsi="Times New Roman"/>
                <w:sz w:val="22"/>
                <w:szCs w:val="22"/>
                <w:lang w:val="en-US"/>
              </w:rPr>
              <w:t>4333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57456,59257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55482,03601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390127,38915</w:t>
            </w:r>
          </w:p>
        </w:tc>
      </w:tr>
      <w:tr w:rsidR="009F427B" w:rsidRPr="00077263" w:rsidTr="00077263">
        <w:trPr>
          <w:cantSplit/>
          <w:trHeight w:val="137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C" w:rsidRPr="00077263" w:rsidRDefault="0084523C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C" w:rsidRPr="00077263" w:rsidRDefault="0084523C" w:rsidP="0084523C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84523C" w:rsidRPr="00077263" w:rsidRDefault="0084523C" w:rsidP="0084523C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84523C" w:rsidRDefault="0084523C" w:rsidP="0084523C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077263" w:rsidRPr="00077263" w:rsidRDefault="00077263" w:rsidP="0084523C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84523C" w:rsidRPr="00077263" w:rsidRDefault="0084523C" w:rsidP="0084523C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84523C" w:rsidRPr="00077263" w:rsidRDefault="0084523C" w:rsidP="0084523C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84523C" w:rsidRPr="00077263" w:rsidRDefault="0084523C" w:rsidP="0084523C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4523C" w:rsidRPr="00077263" w:rsidRDefault="0084523C" w:rsidP="008452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4523C" w:rsidRPr="00077263" w:rsidRDefault="0084523C" w:rsidP="0084523C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  <w:lang w:val="en-US"/>
              </w:rPr>
              <w:t>49003</w:t>
            </w:r>
            <w:r w:rsidRPr="00077263">
              <w:rPr>
                <w:rFonts w:ascii="Times New Roman" w:hAnsi="Times New Roman"/>
                <w:sz w:val="22"/>
                <w:szCs w:val="22"/>
              </w:rPr>
              <w:t>,6</w:t>
            </w:r>
            <w:r w:rsidRPr="00077263">
              <w:rPr>
                <w:rFonts w:ascii="Times New Roman" w:hAnsi="Times New Roman"/>
                <w:sz w:val="22"/>
                <w:szCs w:val="22"/>
                <w:lang w:val="en-US"/>
              </w:rPr>
              <w:t>4333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57456,59257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55482,03601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4523C" w:rsidRPr="00077263" w:rsidRDefault="0084523C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390127,38915</w:t>
            </w:r>
          </w:p>
        </w:tc>
      </w:tr>
      <w:tr w:rsidR="008271AA" w:rsidRPr="00077263" w:rsidTr="00077263">
        <w:trPr>
          <w:cantSplit/>
          <w:trHeight w:val="1838"/>
        </w:trPr>
        <w:tc>
          <w:tcPr>
            <w:tcW w:w="578" w:type="dxa"/>
            <w:vMerge w:val="restart"/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«Создание условий для проявления и развития инновационного потенциала молодых людей, поддержка талантливой молодежи, популяризация семейных ценностей среди молодежи», всего, в том числе</w:t>
            </w: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32088,61488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32088,61488</w:t>
            </w:r>
          </w:p>
        </w:tc>
      </w:tr>
      <w:tr w:rsidR="008271AA" w:rsidRPr="00077263" w:rsidTr="00060ABD">
        <w:trPr>
          <w:cantSplit/>
          <w:trHeight w:val="1317"/>
        </w:trPr>
        <w:tc>
          <w:tcPr>
            <w:tcW w:w="578" w:type="dxa"/>
            <w:vMerge/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66527F" w:rsidRPr="00077263" w:rsidRDefault="0066527F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6527F" w:rsidRPr="00077263" w:rsidRDefault="0066527F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6527F" w:rsidRPr="00077263" w:rsidRDefault="0066527F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32088,61488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32088,61488</w:t>
            </w:r>
          </w:p>
        </w:tc>
      </w:tr>
      <w:tr w:rsidR="006C60E0" w:rsidRPr="00077263" w:rsidTr="00077263">
        <w:trPr>
          <w:cantSplit/>
          <w:trHeight w:val="1323"/>
        </w:trPr>
        <w:tc>
          <w:tcPr>
            <w:tcW w:w="578" w:type="dxa"/>
            <w:vMerge w:val="restart"/>
          </w:tcPr>
          <w:p w:rsidR="006C60E0" w:rsidRPr="00077263" w:rsidRDefault="006C60E0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E0" w:rsidRPr="00077263" w:rsidRDefault="006C60E0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C60E0" w:rsidRPr="00077263" w:rsidRDefault="006C60E0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«Обеспечено ежегодное вручение именных стипендий, премий и знаков Губернатора Рязанской области», всего,</w:t>
            </w:r>
            <w:r w:rsidR="00077263" w:rsidRPr="000772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6C60E0" w:rsidRPr="00077263" w:rsidRDefault="006C60E0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6C60E0" w:rsidRPr="00077263" w:rsidRDefault="006C60E0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1070,0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1070,0</w:t>
            </w:r>
          </w:p>
        </w:tc>
      </w:tr>
      <w:tr w:rsidR="006C60E0" w:rsidRPr="00077263" w:rsidTr="00077263">
        <w:trPr>
          <w:cantSplit/>
          <w:trHeight w:val="772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6C60E0" w:rsidRPr="00077263" w:rsidRDefault="006C60E0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E0" w:rsidRPr="00077263" w:rsidRDefault="006C60E0" w:rsidP="00F86345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6C60E0" w:rsidRDefault="006C60E0" w:rsidP="00F86345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077263" w:rsidRPr="00077263" w:rsidRDefault="00077263" w:rsidP="00F86345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60E0" w:rsidRPr="00077263" w:rsidRDefault="006C60E0" w:rsidP="00F86345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6C60E0" w:rsidRPr="00077263" w:rsidRDefault="006C60E0" w:rsidP="00F86345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6C60E0" w:rsidRPr="00077263" w:rsidRDefault="006C60E0" w:rsidP="00F86345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1070,0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1070,0</w:t>
            </w:r>
          </w:p>
        </w:tc>
      </w:tr>
      <w:tr w:rsidR="008271AA" w:rsidRPr="00077263" w:rsidTr="00077263">
        <w:trPr>
          <w:cantSplit/>
          <w:trHeight w:val="1323"/>
        </w:trPr>
        <w:tc>
          <w:tcPr>
            <w:tcW w:w="578" w:type="dxa"/>
            <w:vMerge w:val="restart"/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«Организовано мероприятие, направленное на формирование семейных ценностей </w:t>
            </w:r>
          </w:p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у молодежи», всего, </w:t>
            </w:r>
          </w:p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8271AA" w:rsidRPr="00077263" w:rsidRDefault="00B05D58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1200,0</w:t>
            </w:r>
          </w:p>
        </w:tc>
      </w:tr>
      <w:tr w:rsidR="008271AA" w:rsidRPr="00077263" w:rsidTr="00077263">
        <w:trPr>
          <w:cantSplit/>
          <w:trHeight w:val="846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B71F9" w:rsidRPr="00077263" w:rsidRDefault="009B71F9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077263" w:rsidRPr="00077263" w:rsidRDefault="00077263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1200,0</w:t>
            </w:r>
          </w:p>
        </w:tc>
      </w:tr>
      <w:tr w:rsidR="008271AA" w:rsidRPr="00077263" w:rsidTr="00077263">
        <w:trPr>
          <w:cantSplit/>
          <w:trHeight w:val="1134"/>
        </w:trPr>
        <w:tc>
          <w:tcPr>
            <w:tcW w:w="578" w:type="dxa"/>
            <w:tcBorders>
              <w:bottom w:val="nil"/>
            </w:tcBorders>
          </w:tcPr>
          <w:p w:rsidR="008271AA" w:rsidRPr="00077263" w:rsidRDefault="008271AA" w:rsidP="00077263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7B" w:rsidRDefault="008271AA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 «Организованы мероприятия, направленные на развитие творчески одаренных и социально активных детей и молодежи, семейных ценностей среди молодежи», всего, в том числе</w:t>
            </w:r>
          </w:p>
          <w:p w:rsidR="00077263" w:rsidRPr="00077263" w:rsidRDefault="00077263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8271AA" w:rsidRPr="00077263" w:rsidRDefault="008271AA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8271AA" w:rsidRPr="00077263" w:rsidRDefault="00B05D58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29248,61488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29248,61488</w:t>
            </w:r>
          </w:p>
        </w:tc>
      </w:tr>
      <w:tr w:rsidR="009F427B" w:rsidRPr="00077263" w:rsidTr="00077263">
        <w:trPr>
          <w:cantSplit/>
          <w:trHeight w:val="13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7B" w:rsidRPr="00077263" w:rsidRDefault="009F427B" w:rsidP="00077263">
            <w:pPr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7B" w:rsidRPr="00077263" w:rsidRDefault="009F427B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F427B" w:rsidRPr="00077263" w:rsidRDefault="009F427B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427B" w:rsidRPr="00077263" w:rsidRDefault="009F427B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427B" w:rsidRPr="00077263" w:rsidRDefault="009F427B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427B" w:rsidRDefault="009F427B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077263" w:rsidRPr="00077263" w:rsidRDefault="00077263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F427B" w:rsidRPr="00077263" w:rsidRDefault="009F427B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9F427B" w:rsidRPr="00077263" w:rsidRDefault="009F427B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9F427B" w:rsidRPr="00077263" w:rsidRDefault="009F427B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29248,61488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9F427B" w:rsidRPr="00077263" w:rsidRDefault="009F427B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29248,61488</w:t>
            </w:r>
          </w:p>
        </w:tc>
      </w:tr>
      <w:tr w:rsidR="008271AA" w:rsidRPr="00077263" w:rsidTr="00077263">
        <w:trPr>
          <w:cantSplit/>
          <w:trHeight w:val="1134"/>
        </w:trPr>
        <w:tc>
          <w:tcPr>
            <w:tcW w:w="578" w:type="dxa"/>
            <w:vMerge w:val="restart"/>
          </w:tcPr>
          <w:p w:rsidR="008271AA" w:rsidRPr="00077263" w:rsidRDefault="008271AA" w:rsidP="00077263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«Организованы и проведены мероприятия, направленные на проявление и развитие инновационного потенциала, социализацию и самореализацию молодежи», всего, </w:t>
            </w:r>
          </w:p>
          <w:p w:rsidR="008271AA" w:rsidRDefault="008271AA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  <w:p w:rsidR="00077263" w:rsidRPr="00077263" w:rsidRDefault="00077263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8271AA" w:rsidRPr="00077263" w:rsidRDefault="008271AA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8271AA" w:rsidRPr="00077263" w:rsidRDefault="00B05D58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</w:tr>
      <w:tr w:rsidR="008271AA" w:rsidRPr="00077263" w:rsidTr="00077263">
        <w:trPr>
          <w:cantSplit/>
          <w:trHeight w:val="768"/>
        </w:trPr>
        <w:tc>
          <w:tcPr>
            <w:tcW w:w="578" w:type="dxa"/>
            <w:vMerge/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E0" w:rsidRPr="00077263" w:rsidRDefault="008271AA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Default="008271AA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077263" w:rsidRPr="00077263" w:rsidRDefault="00077263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8271AA" w:rsidRPr="00077263" w:rsidRDefault="008271AA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8271AA" w:rsidRPr="00077263" w:rsidRDefault="008271AA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570,0</w:t>
            </w:r>
          </w:p>
        </w:tc>
      </w:tr>
      <w:tr w:rsidR="006C60E0" w:rsidRPr="00077263" w:rsidTr="00077263">
        <w:trPr>
          <w:cantSplit/>
          <w:trHeight w:val="1324"/>
        </w:trPr>
        <w:tc>
          <w:tcPr>
            <w:tcW w:w="578" w:type="dxa"/>
            <w:vMerge w:val="restart"/>
          </w:tcPr>
          <w:p w:rsidR="006C60E0" w:rsidRPr="00077263" w:rsidRDefault="006C60E0" w:rsidP="00077263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«Информирование о реализации молодежной политики», всего, </w:t>
            </w:r>
          </w:p>
          <w:p w:rsidR="006C60E0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  <w:p w:rsidR="00077263" w:rsidRPr="00077263" w:rsidRDefault="00077263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6C60E0" w:rsidRPr="00077263" w:rsidRDefault="006C60E0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6C60E0" w:rsidRPr="00077263" w:rsidRDefault="006C60E0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16915,02845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16915,02845</w:t>
            </w:r>
          </w:p>
        </w:tc>
      </w:tr>
      <w:tr w:rsidR="006C60E0" w:rsidRPr="00077263" w:rsidTr="00077263">
        <w:trPr>
          <w:cantSplit/>
          <w:trHeight w:val="187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6C60E0" w:rsidRPr="00077263" w:rsidRDefault="006C60E0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6C60E0" w:rsidRPr="00077263" w:rsidRDefault="006C60E0" w:rsidP="0007726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6C60E0" w:rsidRPr="00077263" w:rsidRDefault="006C60E0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6C60E0" w:rsidRPr="00077263" w:rsidRDefault="006C60E0" w:rsidP="00077263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16915,02845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6C60E0" w:rsidRPr="00077263" w:rsidRDefault="006C60E0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16915,02845</w:t>
            </w:r>
          </w:p>
        </w:tc>
      </w:tr>
      <w:tr w:rsidR="002E243A" w:rsidRPr="00077263" w:rsidTr="00060ABD">
        <w:trPr>
          <w:cantSplit/>
          <w:trHeight w:val="419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3A" w:rsidRPr="00077263" w:rsidRDefault="002E243A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Pr="00077263" w:rsidRDefault="002E243A" w:rsidP="009B71F9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Мероприятие (результат)</w:t>
            </w:r>
          </w:p>
          <w:p w:rsidR="002E243A" w:rsidRPr="00077263" w:rsidRDefault="002E243A" w:rsidP="009B71F9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«Организованы мероприятия, направленные на выявление деструктивных, противоправных, 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девиантных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аддиктивных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 xml:space="preserve"> намерений подростков и молодежи в информационно-</w:t>
            </w:r>
            <w:proofErr w:type="spellStart"/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телекоммуникацион</w:t>
            </w:r>
            <w:proofErr w:type="spellEnd"/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-ной сети «Интернет»,</w:t>
            </w:r>
          </w:p>
          <w:p w:rsidR="002E243A" w:rsidRPr="00077263" w:rsidRDefault="002E243A" w:rsidP="00E727DD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776" w:type="dxa"/>
          </w:tcPr>
          <w:p w:rsidR="002E243A" w:rsidRPr="00077263" w:rsidRDefault="002E243A" w:rsidP="009B71F9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2E243A" w:rsidRPr="00077263" w:rsidRDefault="002E243A" w:rsidP="009B71F9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7611,05322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7611,05322</w:t>
            </w:r>
          </w:p>
        </w:tc>
      </w:tr>
      <w:tr w:rsidR="002E243A" w:rsidRPr="00077263" w:rsidTr="00060ABD">
        <w:trPr>
          <w:cantSplit/>
          <w:trHeight w:val="144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Pr="00077263" w:rsidRDefault="002E243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3A" w:rsidRPr="00077263" w:rsidRDefault="002E243A" w:rsidP="009B71F9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</w:tcPr>
          <w:p w:rsidR="002E243A" w:rsidRPr="00077263" w:rsidRDefault="002E243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2E243A" w:rsidRPr="00077263" w:rsidRDefault="002E243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7611,05322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2E243A" w:rsidRPr="00077263" w:rsidRDefault="002E243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7611,05322</w:t>
            </w:r>
          </w:p>
        </w:tc>
      </w:tr>
      <w:tr w:rsidR="008271AA" w:rsidRPr="00077263" w:rsidTr="00060ABD">
        <w:trPr>
          <w:cantSplit/>
          <w:trHeight w:val="2379"/>
        </w:trPr>
        <w:tc>
          <w:tcPr>
            <w:tcW w:w="578" w:type="dxa"/>
            <w:tcBorders>
              <w:bottom w:val="nil"/>
            </w:tcBorders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«Осуществлен выпуск (изготовление) печатного издания газеты «Молодежная среда», всего, </w:t>
            </w:r>
          </w:p>
          <w:p w:rsidR="00A8154A" w:rsidRPr="00077263" w:rsidRDefault="008271AA" w:rsidP="00077263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8271AA" w:rsidRPr="00077263" w:rsidRDefault="00B05D58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4613,45376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4613,45376</w:t>
            </w:r>
          </w:p>
        </w:tc>
      </w:tr>
      <w:tr w:rsidR="00A8154A" w:rsidRPr="00077263" w:rsidTr="00077263">
        <w:trPr>
          <w:cantSplit/>
          <w:trHeight w:val="15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A" w:rsidRPr="00077263" w:rsidRDefault="00A8154A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4A" w:rsidRPr="00077263" w:rsidRDefault="00A8154A" w:rsidP="00A8154A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A8154A" w:rsidRPr="00077263" w:rsidRDefault="00A8154A" w:rsidP="00A8154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8154A" w:rsidRPr="00077263" w:rsidRDefault="00A8154A" w:rsidP="00A8154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8154A" w:rsidRPr="00077263" w:rsidRDefault="00A8154A" w:rsidP="00A8154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8154A" w:rsidRPr="00077263" w:rsidRDefault="00A8154A" w:rsidP="00A8154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8154A" w:rsidRPr="00077263" w:rsidRDefault="00A8154A" w:rsidP="00A815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A8154A" w:rsidRPr="00077263" w:rsidRDefault="00A8154A" w:rsidP="00A8154A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A8154A" w:rsidRPr="00077263" w:rsidRDefault="00A8154A" w:rsidP="00A8154A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4613,45376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A8154A" w:rsidRPr="00077263" w:rsidRDefault="00A8154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4613,45376</w:t>
            </w:r>
          </w:p>
        </w:tc>
      </w:tr>
      <w:tr w:rsidR="008271AA" w:rsidRPr="00077263" w:rsidTr="00060ABD">
        <w:trPr>
          <w:cantSplit/>
          <w:trHeight w:val="2100"/>
        </w:trPr>
        <w:tc>
          <w:tcPr>
            <w:tcW w:w="578" w:type="dxa"/>
            <w:vMerge w:val="restart"/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«Осуществлен выпуск (изготовление) продукции сетевого издания», всего,</w:t>
            </w:r>
          </w:p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8271AA" w:rsidRPr="00077263" w:rsidRDefault="00B05D58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4690,52147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4690,52147</w:t>
            </w:r>
          </w:p>
        </w:tc>
      </w:tr>
      <w:tr w:rsidR="008271AA" w:rsidRPr="00077263" w:rsidTr="00060ABD">
        <w:trPr>
          <w:cantSplit/>
          <w:trHeight w:val="1527"/>
        </w:trPr>
        <w:tc>
          <w:tcPr>
            <w:tcW w:w="578" w:type="dxa"/>
            <w:vMerge/>
          </w:tcPr>
          <w:p w:rsidR="008271AA" w:rsidRPr="00077263" w:rsidRDefault="008271AA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AC4BED" w:rsidRPr="00077263" w:rsidRDefault="00AC4BED" w:rsidP="007E00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C4BED" w:rsidRPr="00077263" w:rsidRDefault="00AC4BED" w:rsidP="007E00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8452D" w:rsidRPr="00077263" w:rsidRDefault="0018452D" w:rsidP="007E00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077263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8271AA" w:rsidRPr="00077263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4690,52147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4690,52147</w:t>
            </w:r>
          </w:p>
        </w:tc>
      </w:tr>
      <w:tr w:rsidR="00D33602" w:rsidRPr="00077263" w:rsidTr="00077263">
        <w:trPr>
          <w:cantSplit/>
          <w:trHeight w:val="15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02" w:rsidRPr="00077263" w:rsidRDefault="00762818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02" w:rsidRPr="00077263" w:rsidRDefault="00D33602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D33602" w:rsidRPr="00077263" w:rsidRDefault="00D33602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«Создание условий для проявления и развития инновационного потенциала молодых людей, поддержка талантливой молодежи, популяризация семейных ценностей среди молодежи, информирование о реализации молодежной политики», </w:t>
            </w:r>
          </w:p>
          <w:p w:rsidR="00D33602" w:rsidRPr="00077263" w:rsidRDefault="00D33602" w:rsidP="00077263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  <w:lang w:val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33602" w:rsidRPr="00077263" w:rsidRDefault="00D33602" w:rsidP="00077263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:rsidR="00D33602" w:rsidRPr="00077263" w:rsidRDefault="00D33602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57456,59257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55482,03601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341123,74582</w:t>
            </w:r>
          </w:p>
        </w:tc>
      </w:tr>
      <w:tr w:rsidR="00D33602" w:rsidRPr="00077263" w:rsidTr="00060ABD">
        <w:trPr>
          <w:cantSplit/>
          <w:trHeight w:val="144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02" w:rsidRPr="00077263" w:rsidRDefault="00D33602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02" w:rsidRPr="00077263" w:rsidRDefault="00D33602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D33602" w:rsidRPr="00077263" w:rsidRDefault="00D33602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D33602" w:rsidRPr="00077263" w:rsidRDefault="00D33602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D33602" w:rsidRPr="00077263" w:rsidRDefault="00D33602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57456,59257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55482,03601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57046,27931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D33602" w:rsidRPr="00077263" w:rsidRDefault="00D33602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341123,74582</w:t>
            </w:r>
          </w:p>
        </w:tc>
      </w:tr>
      <w:tr w:rsidR="0018452D" w:rsidRPr="00077263" w:rsidTr="00077263">
        <w:trPr>
          <w:cantSplit/>
          <w:trHeight w:val="1407"/>
        </w:trPr>
        <w:tc>
          <w:tcPr>
            <w:tcW w:w="578" w:type="dxa"/>
            <w:vMerge w:val="restart"/>
          </w:tcPr>
          <w:p w:rsidR="0018452D" w:rsidRPr="00077263" w:rsidRDefault="0018452D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D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8452D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«Обеспечено ежегодное вручение именных стипендий, премий и знаков Губернатора Рязанской области», всего,</w:t>
            </w:r>
            <w:r w:rsidR="00077263" w:rsidRPr="000772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1102,0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5785,5</w:t>
            </w:r>
          </w:p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8452D" w:rsidRPr="00077263" w:rsidTr="00077263">
        <w:trPr>
          <w:cantSplit/>
          <w:trHeight w:val="754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18452D" w:rsidRPr="00077263" w:rsidRDefault="0018452D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D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18452D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1102,0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936,7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5785,5</w:t>
            </w:r>
          </w:p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8452D" w:rsidRPr="00077263" w:rsidTr="00077263">
        <w:trPr>
          <w:cantSplit/>
          <w:trHeight w:val="1374"/>
        </w:trPr>
        <w:tc>
          <w:tcPr>
            <w:tcW w:w="578" w:type="dxa"/>
            <w:tcBorders>
              <w:bottom w:val="nil"/>
            </w:tcBorders>
          </w:tcPr>
          <w:p w:rsidR="0018452D" w:rsidRPr="00077263" w:rsidRDefault="0018452D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63" w:rsidRPr="009C1436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«Организованы мероприятия, направленные на формирование семейных ценностей </w:t>
            </w:r>
          </w:p>
          <w:p w:rsidR="0018452D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у молодежи», всего, </w:t>
            </w:r>
          </w:p>
          <w:p w:rsidR="00F00BA3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6300,0</w:t>
            </w:r>
          </w:p>
        </w:tc>
      </w:tr>
      <w:tr w:rsidR="003C746B" w:rsidRPr="00077263" w:rsidTr="00077263">
        <w:trPr>
          <w:cantSplit/>
          <w:trHeight w:val="8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77263" w:rsidRDefault="00F00BA3" w:rsidP="000772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3" w:rsidRPr="00077263" w:rsidRDefault="00F00BA3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F00BA3" w:rsidRPr="00077263" w:rsidRDefault="00F00BA3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F00BA3" w:rsidRPr="00077263" w:rsidRDefault="00F00BA3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F00BA3" w:rsidRPr="00077263" w:rsidRDefault="00F00BA3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F00BA3" w:rsidRPr="00077263" w:rsidRDefault="00F00BA3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1020,0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F00BA3" w:rsidRPr="00077263" w:rsidRDefault="00F00BA3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6300,0</w:t>
            </w:r>
          </w:p>
        </w:tc>
      </w:tr>
      <w:tr w:rsidR="0018452D" w:rsidRPr="00077263" w:rsidTr="00077263">
        <w:trPr>
          <w:cantSplit/>
          <w:trHeight w:val="1636"/>
        </w:trPr>
        <w:tc>
          <w:tcPr>
            <w:tcW w:w="578" w:type="dxa"/>
            <w:vMerge w:val="restart"/>
          </w:tcPr>
          <w:p w:rsidR="0018452D" w:rsidRPr="00077263" w:rsidRDefault="0018452D" w:rsidP="00077263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D" w:rsidRPr="00077263" w:rsidRDefault="0018452D" w:rsidP="00077263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 «Организованы мероприятия, направленные на развитие творчески одаренных и социально активных детей и молодежи, семейных ценностей среди молодежи», всего, в том числе</w:t>
            </w:r>
          </w:p>
        </w:tc>
        <w:tc>
          <w:tcPr>
            <w:tcW w:w="77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18452D" w:rsidRPr="00077263" w:rsidRDefault="0018452D" w:rsidP="0007726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37253,89710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36101,33540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18452D" w:rsidRPr="00077263" w:rsidRDefault="0018452D" w:rsidP="00077263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222113,7085</w:t>
            </w:r>
          </w:p>
        </w:tc>
      </w:tr>
      <w:tr w:rsidR="0018452D" w:rsidRPr="00077263" w:rsidTr="00077263">
        <w:trPr>
          <w:cantSplit/>
          <w:trHeight w:val="1358"/>
        </w:trPr>
        <w:tc>
          <w:tcPr>
            <w:tcW w:w="578" w:type="dxa"/>
            <w:vMerge/>
          </w:tcPr>
          <w:p w:rsidR="0018452D" w:rsidRPr="00077263" w:rsidRDefault="0018452D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D" w:rsidRPr="00077263" w:rsidRDefault="0018452D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6" w:type="dxa"/>
          </w:tcPr>
          <w:p w:rsidR="0018452D" w:rsidRPr="00077263" w:rsidRDefault="0018452D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18452D" w:rsidRPr="00077263" w:rsidRDefault="0018452D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37253,89710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36101,33540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37189,619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222113,7085</w:t>
            </w:r>
          </w:p>
        </w:tc>
      </w:tr>
      <w:tr w:rsidR="0018452D" w:rsidRPr="00077263" w:rsidTr="00077263">
        <w:trPr>
          <w:cantSplit/>
          <w:trHeight w:val="1636"/>
        </w:trPr>
        <w:tc>
          <w:tcPr>
            <w:tcW w:w="578" w:type="dxa"/>
            <w:vMerge w:val="restart"/>
          </w:tcPr>
          <w:p w:rsidR="0018452D" w:rsidRPr="00077263" w:rsidRDefault="00C5575C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D" w:rsidRPr="00077263" w:rsidRDefault="0018452D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8452D" w:rsidRPr="00077263" w:rsidRDefault="0018452D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«Организованы мероприятия, направленные на выявление деструктивных, противоправных, </w:t>
            </w:r>
            <w:proofErr w:type="spellStart"/>
            <w:r w:rsidRPr="00077263">
              <w:rPr>
                <w:rFonts w:ascii="Times New Roman" w:hAnsi="Times New Roman"/>
                <w:sz w:val="22"/>
                <w:szCs w:val="22"/>
              </w:rPr>
              <w:t>девиантных</w:t>
            </w:r>
            <w:proofErr w:type="spellEnd"/>
            <w:r w:rsidRPr="0007726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77263">
              <w:rPr>
                <w:rFonts w:ascii="Times New Roman" w:hAnsi="Times New Roman"/>
                <w:sz w:val="22"/>
                <w:szCs w:val="22"/>
              </w:rPr>
              <w:t>аддиктивных</w:t>
            </w:r>
            <w:proofErr w:type="spellEnd"/>
            <w:r w:rsidRPr="00077263">
              <w:rPr>
                <w:rFonts w:ascii="Times New Roman" w:hAnsi="Times New Roman"/>
                <w:sz w:val="22"/>
                <w:szCs w:val="22"/>
              </w:rPr>
              <w:t xml:space="preserve"> намерений молодежи в информационно-</w:t>
            </w:r>
            <w:proofErr w:type="spellStart"/>
            <w:r w:rsidRPr="00077263">
              <w:rPr>
                <w:rFonts w:ascii="Times New Roman" w:hAnsi="Times New Roman"/>
                <w:sz w:val="22"/>
                <w:szCs w:val="22"/>
              </w:rPr>
              <w:t>телекоммуникацион</w:t>
            </w:r>
            <w:proofErr w:type="spellEnd"/>
            <w:r w:rsidRPr="00077263">
              <w:rPr>
                <w:rFonts w:ascii="Times New Roman" w:hAnsi="Times New Roman"/>
                <w:sz w:val="22"/>
                <w:szCs w:val="22"/>
              </w:rPr>
              <w:t>-ной сети «Интернет», профилактику асоциального и деструктивного поведения</w:t>
            </w:r>
            <w:r w:rsidR="00D34991">
              <w:rPr>
                <w:rFonts w:ascii="Times New Roman" w:hAnsi="Times New Roman"/>
                <w:sz w:val="22"/>
                <w:szCs w:val="22"/>
              </w:rPr>
              <w:t xml:space="preserve"> молодежи</w:t>
            </w:r>
            <w:r w:rsidRPr="00077263">
              <w:rPr>
                <w:rFonts w:ascii="Times New Roman" w:hAnsi="Times New Roman"/>
                <w:sz w:val="22"/>
                <w:szCs w:val="22"/>
              </w:rPr>
              <w:t>»,</w:t>
            </w:r>
          </w:p>
          <w:p w:rsidR="0018452D" w:rsidRPr="00077263" w:rsidRDefault="0018452D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6" w:type="dxa"/>
          </w:tcPr>
          <w:p w:rsidR="0018452D" w:rsidRPr="00077263" w:rsidRDefault="0018452D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18452D" w:rsidRPr="00077263" w:rsidRDefault="0018452D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7937,39292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7799,24772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C340D3" w:rsidRDefault="00C340D3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47840,94768</w:t>
            </w:r>
          </w:p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8452D" w:rsidRPr="00077263" w:rsidTr="00077263">
        <w:trPr>
          <w:cantSplit/>
          <w:trHeight w:val="1312"/>
        </w:trPr>
        <w:tc>
          <w:tcPr>
            <w:tcW w:w="578" w:type="dxa"/>
            <w:vMerge/>
          </w:tcPr>
          <w:p w:rsidR="0018452D" w:rsidRPr="00077263" w:rsidRDefault="0018452D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2D" w:rsidRPr="00077263" w:rsidRDefault="0018452D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18452D" w:rsidRPr="00077263" w:rsidRDefault="0018452D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18452D" w:rsidRPr="00077263" w:rsidRDefault="0018452D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18452D" w:rsidRPr="00077263" w:rsidRDefault="0018452D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7937,39292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7799,24772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8026,07676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C340D3" w:rsidRDefault="00C340D3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47840,94768</w:t>
            </w:r>
          </w:p>
          <w:p w:rsidR="0018452D" w:rsidRPr="00077263" w:rsidRDefault="0018452D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33602" w:rsidRPr="00077263" w:rsidTr="00077263">
        <w:trPr>
          <w:cantSplit/>
          <w:trHeight w:val="1364"/>
        </w:trPr>
        <w:tc>
          <w:tcPr>
            <w:tcW w:w="578" w:type="dxa"/>
            <w:vMerge w:val="restart"/>
          </w:tcPr>
          <w:p w:rsidR="00D33602" w:rsidRPr="00077263" w:rsidRDefault="00D33602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02" w:rsidRPr="00077263" w:rsidRDefault="00D33602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33602" w:rsidRPr="00077263" w:rsidRDefault="00D33602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«Осуществлен выпуск (изготовление) печатного издания газеты «Молодежная среда», всего, </w:t>
            </w:r>
          </w:p>
          <w:p w:rsidR="00D33602" w:rsidRPr="00077263" w:rsidRDefault="00D33602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D33602" w:rsidRPr="00077263" w:rsidRDefault="00D33602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D33602" w:rsidRPr="00077263" w:rsidRDefault="00D33602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4937,40563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4774,64360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29308,77971</w:t>
            </w:r>
          </w:p>
        </w:tc>
      </w:tr>
      <w:tr w:rsidR="00D33602" w:rsidRPr="00077263" w:rsidTr="00077263">
        <w:trPr>
          <w:cantSplit/>
          <w:trHeight w:val="1242"/>
        </w:trPr>
        <w:tc>
          <w:tcPr>
            <w:tcW w:w="578" w:type="dxa"/>
            <w:vMerge/>
          </w:tcPr>
          <w:p w:rsidR="00D33602" w:rsidRPr="00077263" w:rsidRDefault="00D33602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B" w:rsidRPr="00077263" w:rsidRDefault="00D33602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D33602" w:rsidRPr="00077263" w:rsidRDefault="00D33602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D33602" w:rsidRPr="00077263" w:rsidRDefault="00D33602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4937,40563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4774,64360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4899,18262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D33602" w:rsidRPr="00077263" w:rsidRDefault="00D33602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29308,77971</w:t>
            </w:r>
          </w:p>
        </w:tc>
      </w:tr>
      <w:tr w:rsidR="003C746B" w:rsidRPr="00077263" w:rsidTr="00077263">
        <w:trPr>
          <w:cantSplit/>
          <w:trHeight w:val="1636"/>
        </w:trPr>
        <w:tc>
          <w:tcPr>
            <w:tcW w:w="578" w:type="dxa"/>
            <w:vMerge w:val="restart"/>
          </w:tcPr>
          <w:p w:rsidR="003C746B" w:rsidRPr="00077263" w:rsidRDefault="003C746B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B" w:rsidRPr="00077263" w:rsidRDefault="003C746B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C746B" w:rsidRPr="00077263" w:rsidRDefault="003C746B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«Осуществлен выпуск (изготовление) продукции сетевого издания», всего,</w:t>
            </w: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76" w:type="dxa"/>
          </w:tcPr>
          <w:p w:rsidR="003C746B" w:rsidRPr="00077263" w:rsidRDefault="003C746B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726" w:type="dxa"/>
          </w:tcPr>
          <w:p w:rsidR="003C746B" w:rsidRPr="00077263" w:rsidRDefault="003C746B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5025,89692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4850,10929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29774,80993</w:t>
            </w:r>
          </w:p>
        </w:tc>
      </w:tr>
      <w:tr w:rsidR="003C746B" w:rsidRPr="00077263" w:rsidTr="00C340D3">
        <w:trPr>
          <w:cantSplit/>
          <w:trHeight w:val="1345"/>
        </w:trPr>
        <w:tc>
          <w:tcPr>
            <w:tcW w:w="578" w:type="dxa"/>
            <w:vMerge/>
          </w:tcPr>
          <w:p w:rsidR="003C746B" w:rsidRPr="00077263" w:rsidRDefault="003C746B" w:rsidP="00D34991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6B" w:rsidRPr="00077263" w:rsidRDefault="003C746B" w:rsidP="00D34991">
            <w:pPr>
              <w:spacing w:line="22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3C746B" w:rsidRPr="00077263" w:rsidRDefault="003C746B" w:rsidP="00D34991">
            <w:pPr>
              <w:spacing w:line="22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</w:tcPr>
          <w:p w:rsidR="003C746B" w:rsidRPr="00077263" w:rsidRDefault="003C746B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26" w:type="dxa"/>
          </w:tcPr>
          <w:p w:rsidR="003C746B" w:rsidRPr="00077263" w:rsidRDefault="003C746B" w:rsidP="00D34991">
            <w:pPr>
              <w:spacing w:line="223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5025,89692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4850,10929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4974,70093</w:t>
            </w:r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:rsidR="003C746B" w:rsidRPr="00077263" w:rsidRDefault="003C746B" w:rsidP="00D34991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29774,80993»</w:t>
            </w:r>
          </w:p>
        </w:tc>
      </w:tr>
    </w:tbl>
    <w:p w:rsidR="008271AA" w:rsidRPr="00082495" w:rsidRDefault="008271AA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3) в </w:t>
      </w:r>
      <w:hyperlink r:id="rId19" w:history="1">
        <w:r w:rsidRPr="00082495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2 «Обеспечение жильем молодых семей Рязанской области»:</w:t>
      </w:r>
    </w:p>
    <w:p w:rsidR="008271AA" w:rsidRPr="00082495" w:rsidRDefault="008271AA" w:rsidP="00077263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Style w:val="af2"/>
          <w:rFonts w:ascii="Times New Roman" w:hAnsi="Times New Roman"/>
          <w:color w:val="000000" w:themeColor="text1"/>
          <w:sz w:val="28"/>
          <w:szCs w:val="28"/>
          <w:u w:val="none"/>
        </w:rPr>
        <w:t>- </w:t>
      </w:r>
      <w:hyperlink r:id="rId20" w:history="1">
        <w:r w:rsidRPr="00082495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таблицу подраздела 2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«Финансовое обеспечение направления (подпрограммы)» изложить в следующей редакции:</w:t>
      </w:r>
    </w:p>
    <w:p w:rsidR="008271AA" w:rsidRDefault="008271AA" w:rsidP="00661D0F">
      <w:pPr>
        <w:spacing w:line="228" w:lineRule="auto"/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  <w:lang w:val="en-US"/>
        </w:rPr>
      </w:pPr>
      <w:r w:rsidRPr="00082495">
        <w:rPr>
          <w:rFonts w:ascii="Times New Roman" w:hAnsi="Times New Roman"/>
          <w:color w:val="000000" w:themeColor="text1"/>
          <w:sz w:val="22"/>
          <w:szCs w:val="22"/>
        </w:rPr>
        <w:t>«(тыс. рублей)</w:t>
      </w:r>
    </w:p>
    <w:p w:rsidR="00077263" w:rsidRPr="00077263" w:rsidRDefault="00077263" w:rsidP="00077263">
      <w:pPr>
        <w:spacing w:line="228" w:lineRule="auto"/>
        <w:ind w:firstLine="709"/>
        <w:rPr>
          <w:rFonts w:ascii="Times New Roman" w:hAnsi="Times New Roman"/>
          <w:color w:val="000000" w:themeColor="text1"/>
          <w:sz w:val="4"/>
          <w:szCs w:val="4"/>
          <w:lang w:val="en-US"/>
        </w:rPr>
      </w:pPr>
    </w:p>
    <w:tbl>
      <w:tblPr>
        <w:tblpPr w:leftFromText="180" w:rightFromText="180" w:vertAnchor="text" w:tblpY="1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431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8271AA" w:rsidRPr="00077263" w:rsidTr="00077263">
        <w:trPr>
          <w:cantSplit/>
          <w:trHeight w:val="116"/>
          <w:tblHeader/>
        </w:trPr>
        <w:tc>
          <w:tcPr>
            <w:tcW w:w="862" w:type="dxa"/>
            <w:vMerge w:val="restart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 xml:space="preserve">№ </w:t>
            </w:r>
          </w:p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</w:t>
            </w:r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/п</w:t>
            </w:r>
          </w:p>
        </w:tc>
        <w:tc>
          <w:tcPr>
            <w:tcW w:w="243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11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8271AA" w:rsidRPr="00077263" w:rsidTr="00077263">
        <w:trPr>
          <w:cantSplit/>
          <w:trHeight w:val="116"/>
          <w:tblHeader/>
        </w:trPr>
        <w:tc>
          <w:tcPr>
            <w:tcW w:w="862" w:type="dxa"/>
            <w:vMerge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765" w:type="dxa"/>
            <w:tcBorders>
              <w:bottom w:val="nil"/>
            </w:tcBorders>
            <w:shd w:val="clear" w:color="auto" w:fill="auto"/>
          </w:tcPr>
          <w:p w:rsidR="008271AA" w:rsidRPr="00077263" w:rsidRDefault="00060ABD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</w:t>
            </w:r>
            <w:r w:rsidR="008271AA"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сего</w:t>
            </w:r>
          </w:p>
        </w:tc>
      </w:tr>
    </w:tbl>
    <w:p w:rsidR="00077263" w:rsidRPr="00077263" w:rsidRDefault="00077263">
      <w:pPr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431"/>
        <w:gridCol w:w="764"/>
        <w:gridCol w:w="765"/>
        <w:gridCol w:w="765"/>
        <w:gridCol w:w="765"/>
        <w:gridCol w:w="765"/>
        <w:gridCol w:w="765"/>
        <w:gridCol w:w="765"/>
        <w:gridCol w:w="765"/>
      </w:tblGrid>
      <w:tr w:rsidR="008271AA" w:rsidRPr="00077263" w:rsidTr="00077263">
        <w:trPr>
          <w:trHeight w:val="116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077263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</w:tr>
      <w:tr w:rsidR="008271AA" w:rsidRPr="00077263" w:rsidTr="00077263">
        <w:trPr>
          <w:cantSplit/>
          <w:trHeight w:val="1134"/>
          <w:tblHeader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всего, </w:t>
            </w:r>
          </w:p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36954,9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38405,0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39117,2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39543,8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202170,9</w:t>
            </w:r>
          </w:p>
        </w:tc>
      </w:tr>
      <w:tr w:rsidR="008271AA" w:rsidRPr="00077263" w:rsidTr="00077263">
        <w:trPr>
          <w:cantSplit/>
          <w:trHeight w:val="1399"/>
          <w:tblHeader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15706,7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112006,7</w:t>
            </w:r>
          </w:p>
        </w:tc>
      </w:tr>
      <w:tr w:rsidR="008271AA" w:rsidRPr="00077263" w:rsidTr="00077263">
        <w:trPr>
          <w:cantSplit/>
          <w:trHeight w:val="1119"/>
          <w:tblHeader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21248,2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22355,0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23067,2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23493,8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90164,2</w:t>
            </w:r>
          </w:p>
        </w:tc>
      </w:tr>
      <w:tr w:rsidR="008271AA" w:rsidRPr="00077263" w:rsidTr="00077263">
        <w:trPr>
          <w:cantSplit/>
          <w:trHeight w:val="387"/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271AA" w:rsidRPr="00077263" w:rsidTr="00077263">
        <w:trPr>
          <w:cantSplit/>
          <w:trHeight w:val="1103"/>
          <w:tblHeader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36954,9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38405,0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39117,2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39543,8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202170,9</w:t>
            </w:r>
          </w:p>
        </w:tc>
      </w:tr>
      <w:tr w:rsidR="008271AA" w:rsidRPr="00077263" w:rsidTr="00077263">
        <w:trPr>
          <w:cantSplit/>
          <w:trHeight w:val="977"/>
          <w:tblHeader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15706,7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112006,7</w:t>
            </w:r>
          </w:p>
        </w:tc>
      </w:tr>
      <w:tr w:rsidR="008271AA" w:rsidRPr="00077263" w:rsidTr="00077263">
        <w:trPr>
          <w:cantSplit/>
          <w:trHeight w:val="1133"/>
          <w:tblHeader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077263" w:rsidRDefault="008271AA" w:rsidP="007E0027">
            <w:pPr>
              <w:shd w:val="clear" w:color="FFFFFF" w:fill="FFFFFF"/>
              <w:spacing w:line="233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21248,2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22355,0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23067,2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sz w:val="22"/>
                <w:szCs w:val="22"/>
              </w:rPr>
              <w:t>23493,8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8271AA" w:rsidRPr="00077263" w:rsidRDefault="008271AA" w:rsidP="00077263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7726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90164,2»</w:t>
            </w:r>
          </w:p>
        </w:tc>
      </w:tr>
    </w:tbl>
    <w:p w:rsidR="00077263" w:rsidRPr="00077263" w:rsidRDefault="00077263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  <w:lang w:val="en-US"/>
        </w:rPr>
      </w:pPr>
    </w:p>
    <w:p w:rsidR="008271AA" w:rsidRPr="00082495" w:rsidRDefault="00BE0487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- в</w:t>
      </w:r>
      <w:r w:rsidR="008271AA" w:rsidRPr="00082495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8271AA" w:rsidRPr="00082495">
          <w:rPr>
            <w:rFonts w:ascii="Times New Roman" w:hAnsi="Times New Roman"/>
            <w:color w:val="000000" w:themeColor="text1"/>
            <w:sz w:val="28"/>
            <w:szCs w:val="28"/>
          </w:rPr>
          <w:t>подразделе 3</w:t>
        </w:r>
      </w:hyperlink>
      <w:r w:rsidR="008271AA"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«Паспорт </w:t>
      </w:r>
      <w:r w:rsidR="008271AA" w:rsidRPr="00082495">
        <w:rPr>
          <w:rFonts w:ascii="Times New Roman" w:hAnsi="Times New Roman"/>
          <w:sz w:val="28"/>
          <w:szCs w:val="28"/>
        </w:rPr>
        <w:t>комплекса процессных мероприятий «Создание условий для обеспечения жильем молодых семей Рязанской области»:</w:t>
      </w:r>
    </w:p>
    <w:p w:rsidR="008271AA" w:rsidRPr="00082495" w:rsidRDefault="008271AA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в графе 2 пункта 1.1 таблицы пункта 3.2 «Показатели комплекса процессных мероприятий» слова «и молодых граждан» исключить;</w:t>
      </w:r>
    </w:p>
    <w:p w:rsidR="008271AA" w:rsidRPr="00082495" w:rsidRDefault="009E3E7B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в</w:t>
      </w:r>
      <w:r w:rsidR="008271AA" w:rsidRPr="00082495">
        <w:rPr>
          <w:rFonts w:ascii="Times New Roman" w:hAnsi="Times New Roman"/>
          <w:sz w:val="28"/>
          <w:szCs w:val="28"/>
        </w:rPr>
        <w:t xml:space="preserve"> таблиц</w:t>
      </w:r>
      <w:r w:rsidRPr="00082495">
        <w:rPr>
          <w:rFonts w:ascii="Times New Roman" w:hAnsi="Times New Roman"/>
          <w:sz w:val="28"/>
          <w:szCs w:val="28"/>
        </w:rPr>
        <w:t>е</w:t>
      </w:r>
      <w:r w:rsidR="008271AA" w:rsidRPr="00082495">
        <w:rPr>
          <w:rFonts w:ascii="Times New Roman" w:hAnsi="Times New Roman"/>
          <w:sz w:val="28"/>
          <w:szCs w:val="28"/>
        </w:rPr>
        <w:t xml:space="preserve"> пункта 3.3 «Перечень мероприятий (результатов) комплекса процессных мероприятий»:</w:t>
      </w:r>
    </w:p>
    <w:p w:rsidR="009E3E7B" w:rsidRPr="009C1436" w:rsidRDefault="009E3E7B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пункт</w:t>
      </w:r>
      <w:r w:rsidR="00B5582F" w:rsidRPr="00082495">
        <w:rPr>
          <w:rFonts w:ascii="Times New Roman" w:hAnsi="Times New Roman"/>
          <w:sz w:val="28"/>
          <w:szCs w:val="28"/>
        </w:rPr>
        <w:t>ы</w:t>
      </w:r>
      <w:r w:rsidRPr="00082495">
        <w:rPr>
          <w:rFonts w:ascii="Times New Roman" w:hAnsi="Times New Roman"/>
          <w:sz w:val="28"/>
          <w:szCs w:val="28"/>
        </w:rPr>
        <w:t xml:space="preserve"> 1.1</w:t>
      </w:r>
      <w:r w:rsidR="007B5947" w:rsidRPr="00082495">
        <w:rPr>
          <w:rFonts w:ascii="Times New Roman" w:hAnsi="Times New Roman"/>
          <w:sz w:val="28"/>
          <w:szCs w:val="28"/>
        </w:rPr>
        <w:t>, 1.2</w:t>
      </w:r>
      <w:r w:rsidRPr="00082495">
        <w:rPr>
          <w:rFonts w:ascii="Times New Roman" w:hAnsi="Times New Roman"/>
          <w:sz w:val="28"/>
          <w:szCs w:val="28"/>
        </w:rPr>
        <w:t xml:space="preserve"> изложить в следующ</w:t>
      </w:r>
      <w:r w:rsidR="00130EE0" w:rsidRPr="00082495">
        <w:rPr>
          <w:rFonts w:ascii="Times New Roman" w:hAnsi="Times New Roman"/>
          <w:sz w:val="28"/>
          <w:szCs w:val="28"/>
        </w:rPr>
        <w:t>ей редакции:</w:t>
      </w:r>
    </w:p>
    <w:p w:rsidR="00077263" w:rsidRPr="009C1436" w:rsidRDefault="00077263" w:rsidP="000772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1532"/>
        <w:gridCol w:w="1179"/>
        <w:gridCol w:w="593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164DC3" w:rsidRPr="00077263" w:rsidTr="00584CF7">
        <w:trPr>
          <w:trHeight w:val="241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DC3" w:rsidRPr="00077263" w:rsidRDefault="00164DC3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DC3" w:rsidRPr="00077263" w:rsidRDefault="00164DC3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584CF7" w:rsidRPr="00077263" w:rsidTr="00584CF7">
        <w:trPr>
          <w:trHeight w:val="130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«1.1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AB37B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</w:t>
            </w:r>
            <w:r>
              <w:rPr>
                <w:rFonts w:ascii="Times New Roman" w:hAnsi="Times New Roman"/>
                <w:spacing w:val="-2"/>
              </w:rPr>
              <w:t>риятие (результат) «Предоставле</w:t>
            </w:r>
            <w:r w:rsidRPr="00077263">
              <w:rPr>
                <w:rFonts w:ascii="Times New Roman" w:hAnsi="Times New Roman"/>
                <w:spacing w:val="-2"/>
              </w:rPr>
              <w:t xml:space="preserve">на молодым семьям социальная выплата на приобретение жилого помещения или </w:t>
            </w:r>
            <w:r w:rsidRPr="00584CF7">
              <w:rPr>
                <w:rFonts w:ascii="Times New Roman" w:hAnsi="Times New Roman"/>
                <w:spacing w:val="-4"/>
              </w:rPr>
              <w:t>создание объекта</w:t>
            </w:r>
            <w:r w:rsidRPr="00077263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077263">
              <w:rPr>
                <w:rFonts w:ascii="Times New Roman" w:hAnsi="Times New Roman"/>
                <w:spacing w:val="-2"/>
              </w:rPr>
              <w:t>индивидуально</w:t>
            </w:r>
            <w:r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077263">
              <w:rPr>
                <w:rFonts w:ascii="Times New Roman" w:hAnsi="Times New Roman"/>
                <w:spacing w:val="-2"/>
              </w:rPr>
              <w:t>го</w:t>
            </w:r>
            <w:proofErr w:type="spellEnd"/>
            <w:proofErr w:type="gramEnd"/>
            <w:r w:rsidRPr="00077263">
              <w:rPr>
                <w:rFonts w:ascii="Times New Roman" w:hAnsi="Times New Roman"/>
                <w:spacing w:val="-2"/>
              </w:rPr>
              <w:t xml:space="preserve"> жилищного строительства в </w:t>
            </w:r>
            <w:r w:rsidRPr="00584CF7">
              <w:rPr>
                <w:rFonts w:ascii="Times New Roman" w:hAnsi="Times New Roman"/>
                <w:spacing w:val="-4"/>
              </w:rPr>
              <w:t>целях улучшения</w:t>
            </w:r>
            <w:r w:rsidRPr="00077263">
              <w:rPr>
                <w:rFonts w:ascii="Times New Roman" w:hAnsi="Times New Roman"/>
                <w:spacing w:val="-2"/>
              </w:rPr>
              <w:t xml:space="preserve"> жилищных условий»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выплаты физическим лицам</w:t>
            </w:r>
          </w:p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еди-ница</w:t>
            </w:r>
            <w:proofErr w:type="spellEnd"/>
            <w:proofErr w:type="gramEnd"/>
          </w:p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Pr="00077263" w:rsidRDefault="00584CF7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Default="00584CF7" w:rsidP="00584CF7">
            <w:pPr>
              <w:jc w:val="center"/>
            </w:pPr>
            <w:r w:rsidRPr="00455991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Default="00584CF7" w:rsidP="00584CF7">
            <w:pPr>
              <w:jc w:val="center"/>
            </w:pPr>
            <w:r w:rsidRPr="00455991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Default="00584CF7" w:rsidP="00584CF7">
            <w:pPr>
              <w:jc w:val="center"/>
            </w:pPr>
            <w:r w:rsidRPr="00455991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Default="00584CF7" w:rsidP="00584CF7">
            <w:pPr>
              <w:jc w:val="center"/>
            </w:pPr>
            <w:r w:rsidRPr="00455991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84CF7" w:rsidRDefault="00584CF7" w:rsidP="00584CF7">
            <w:pPr>
              <w:jc w:val="center"/>
            </w:pPr>
            <w:r w:rsidRPr="00455991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065F7A" w:rsidRPr="00077263" w:rsidTr="00584CF7">
        <w:trPr>
          <w:trHeight w:val="110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1.2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36784" w:rsidRPr="00077263" w:rsidRDefault="00335D7A" w:rsidP="00AB37B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Мероприятие (результат) «</w:t>
            </w:r>
            <w:r w:rsidR="00736784" w:rsidRPr="00077263">
              <w:rPr>
                <w:rFonts w:ascii="Times New Roman" w:hAnsi="Times New Roman"/>
                <w:spacing w:val="-2"/>
              </w:rPr>
              <w:t xml:space="preserve">Обеспечены жильем молодые </w:t>
            </w:r>
          </w:p>
          <w:p w:rsidR="00065F7A" w:rsidRPr="00077263" w:rsidRDefault="00736784" w:rsidP="00AB37B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spacing w:val="-2"/>
              </w:rPr>
              <w:t>семьи</w:t>
            </w:r>
            <w:r w:rsidR="00DA35CB" w:rsidRPr="00077263">
              <w:rPr>
                <w:rFonts w:ascii="Times New Roman" w:hAnsi="Times New Roman"/>
                <w:spacing w:val="-2"/>
              </w:rPr>
              <w:t>»</w:t>
            </w:r>
            <w:r w:rsidR="00335D7A" w:rsidRPr="00077263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выплаты </w:t>
            </w:r>
            <w:proofErr w:type="spellStart"/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физичес</w:t>
            </w:r>
            <w:proofErr w:type="spell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-ким</w:t>
            </w:r>
            <w:proofErr w:type="gramEnd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лицам</w:t>
            </w:r>
          </w:p>
          <w:p w:rsidR="00065F7A" w:rsidRPr="00077263" w:rsidRDefault="00065F7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736784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proofErr w:type="gramStart"/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т</w:t>
            </w:r>
            <w:r w:rsidR="00065F7A" w:rsidRPr="00077263">
              <w:rPr>
                <w:rFonts w:ascii="Times New Roman" w:hAnsi="Times New Roman"/>
                <w:color w:val="000000" w:themeColor="text1"/>
                <w:spacing w:val="-2"/>
              </w:rPr>
              <w:t>ы</w:t>
            </w: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  <w:proofErr w:type="spellStart"/>
            <w:r w:rsidR="00065F7A" w:rsidRPr="00077263">
              <w:rPr>
                <w:rFonts w:ascii="Times New Roman" w:hAnsi="Times New Roman"/>
                <w:color w:val="000000" w:themeColor="text1"/>
                <w:spacing w:val="-2"/>
              </w:rPr>
              <w:t>сяча</w:t>
            </w:r>
            <w:proofErr w:type="spellEnd"/>
            <w:proofErr w:type="gramEnd"/>
            <w:r w:rsidR="00065F7A" w:rsidRPr="00077263">
              <w:rPr>
                <w:rFonts w:ascii="Times New Roman" w:hAnsi="Times New Roman"/>
                <w:color w:val="000000" w:themeColor="text1"/>
                <w:spacing w:val="-2"/>
              </w:rPr>
              <w:t xml:space="preserve"> се-</w:t>
            </w:r>
            <w:proofErr w:type="spellStart"/>
            <w:r w:rsidR="00065F7A" w:rsidRPr="00077263">
              <w:rPr>
                <w:rFonts w:ascii="Times New Roman" w:hAnsi="Times New Roman"/>
                <w:color w:val="000000" w:themeColor="text1"/>
                <w:spacing w:val="-2"/>
              </w:rPr>
              <w:t>мей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F02A64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0,0</w:t>
            </w:r>
            <w:r w:rsidR="00065F7A" w:rsidRPr="00077263">
              <w:rPr>
                <w:rFonts w:ascii="Times New Roman" w:hAnsi="Times New Roman"/>
                <w:color w:val="000000" w:themeColor="text1"/>
                <w:spacing w:val="-2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2022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503AE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0,067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0,067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0,067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0,027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077263" w:rsidRDefault="00065F7A" w:rsidP="00077263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077263">
              <w:rPr>
                <w:rFonts w:ascii="Times New Roman" w:hAnsi="Times New Roman"/>
                <w:color w:val="000000" w:themeColor="text1"/>
                <w:spacing w:val="-2"/>
              </w:rPr>
              <w:t>0,027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F7A" w:rsidRPr="00584CF7" w:rsidRDefault="00065F7A" w:rsidP="0007726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4CF7">
              <w:rPr>
                <w:rFonts w:ascii="Times New Roman" w:hAnsi="Times New Roman"/>
                <w:color w:val="000000" w:themeColor="text1"/>
                <w:spacing w:val="-4"/>
              </w:rPr>
              <w:t>0,027»</w:t>
            </w:r>
          </w:p>
        </w:tc>
      </w:tr>
    </w:tbl>
    <w:p w:rsidR="00077263" w:rsidRPr="00077263" w:rsidRDefault="00077263" w:rsidP="009E3E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  <w:lang w:val="en-US"/>
        </w:rPr>
      </w:pPr>
    </w:p>
    <w:p w:rsidR="009E3E7B" w:rsidRDefault="00B5582F" w:rsidP="00AB37B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2495">
        <w:rPr>
          <w:rFonts w:ascii="Times New Roman" w:hAnsi="Times New Roman"/>
          <w:sz w:val="28"/>
          <w:szCs w:val="28"/>
        </w:rPr>
        <w:t>дополнить пунктом 1.3 следующего содержания</w:t>
      </w:r>
      <w:r w:rsidR="0062241E" w:rsidRPr="00082495">
        <w:rPr>
          <w:rFonts w:ascii="Times New Roman" w:hAnsi="Times New Roman"/>
          <w:sz w:val="28"/>
          <w:szCs w:val="28"/>
        </w:rPr>
        <w:t>:</w:t>
      </w:r>
    </w:p>
    <w:p w:rsidR="00077263" w:rsidRPr="00077263" w:rsidRDefault="00077263" w:rsidP="00AB37B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4"/>
          <w:szCs w:val="4"/>
          <w:lang w:val="en-US"/>
        </w:rPr>
      </w:pPr>
    </w:p>
    <w:tbl>
      <w:tblPr>
        <w:tblW w:w="9412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1532"/>
        <w:gridCol w:w="1178"/>
        <w:gridCol w:w="59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B5582F" w:rsidRPr="00082495" w:rsidTr="00077263">
        <w:trPr>
          <w:trHeight w:val="1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hAnsi="Times New Roman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582F" w:rsidRPr="00082495" w:rsidRDefault="00B5582F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495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CF14EF" w:rsidRPr="00082495" w:rsidTr="00077263">
        <w:trPr>
          <w:trHeight w:val="12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824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Мероприятие (результат) «Предоставлена молодым семьям дополнительная социальная выплата по рождению (усыновлению) одного ребенка»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выплаты физическим лицам</w:t>
            </w:r>
          </w:p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ты-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</w:rPr>
              <w:t>сяча</w:t>
            </w:r>
            <w:proofErr w:type="spellEnd"/>
            <w:proofErr w:type="gramEnd"/>
            <w:r w:rsidRPr="00082495">
              <w:rPr>
                <w:rFonts w:ascii="Times New Roman" w:hAnsi="Times New Roman"/>
                <w:color w:val="000000" w:themeColor="text1"/>
              </w:rPr>
              <w:t xml:space="preserve"> се-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</w:rPr>
              <w:t>мей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0,001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0,001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0,001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0,001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0,001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082495" w:rsidRDefault="00CF14EF" w:rsidP="00AB37B7">
            <w:pPr>
              <w:spacing w:line="228" w:lineRule="auto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0,001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F14EF" w:rsidRPr="00584CF7" w:rsidRDefault="00CF14EF" w:rsidP="00AB37B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84CF7">
              <w:rPr>
                <w:rFonts w:ascii="Times New Roman" w:hAnsi="Times New Roman"/>
                <w:color w:val="000000" w:themeColor="text1"/>
                <w:spacing w:val="-4"/>
              </w:rPr>
              <w:t>0,001»</w:t>
            </w:r>
          </w:p>
        </w:tc>
      </w:tr>
    </w:tbl>
    <w:p w:rsidR="008271AA" w:rsidRPr="00082495" w:rsidRDefault="008271AA" w:rsidP="00AB37B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- таблицу пункта 3.4 изложить в следующей редакции:</w:t>
      </w:r>
    </w:p>
    <w:p w:rsidR="008271AA" w:rsidRDefault="008271AA" w:rsidP="00AB37B7">
      <w:pPr>
        <w:spacing w:line="228" w:lineRule="auto"/>
        <w:ind w:firstLine="743"/>
        <w:jc w:val="right"/>
        <w:rPr>
          <w:rFonts w:ascii="Times New Roman" w:hAnsi="Times New Roman"/>
          <w:sz w:val="22"/>
          <w:szCs w:val="22"/>
          <w:lang w:val="en-US"/>
        </w:rPr>
      </w:pPr>
      <w:r w:rsidRPr="00082495">
        <w:rPr>
          <w:rFonts w:ascii="Times New Roman" w:hAnsi="Times New Roman"/>
          <w:sz w:val="22"/>
          <w:szCs w:val="22"/>
        </w:rPr>
        <w:t>«(тыс. рублей)</w:t>
      </w:r>
    </w:p>
    <w:p w:rsidR="00AB37B7" w:rsidRPr="00AB37B7" w:rsidRDefault="00AB37B7" w:rsidP="00AB37B7">
      <w:pPr>
        <w:spacing w:line="228" w:lineRule="auto"/>
        <w:ind w:firstLine="743"/>
        <w:rPr>
          <w:rFonts w:ascii="Times New Roman" w:hAnsi="Times New Roman"/>
          <w:sz w:val="4"/>
          <w:szCs w:val="4"/>
          <w:lang w:val="en-US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300"/>
        <w:gridCol w:w="679"/>
        <w:gridCol w:w="586"/>
        <w:gridCol w:w="636"/>
        <w:gridCol w:w="636"/>
        <w:gridCol w:w="636"/>
        <w:gridCol w:w="636"/>
        <w:gridCol w:w="636"/>
        <w:gridCol w:w="636"/>
        <w:gridCol w:w="636"/>
        <w:gridCol w:w="755"/>
      </w:tblGrid>
      <w:tr w:rsidR="008271AA" w:rsidRPr="00AB37B7" w:rsidTr="00AB37B7">
        <w:trPr>
          <w:cantSplit/>
          <w:trHeight w:val="1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AB37B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B37B7">
              <w:rPr>
                <w:rFonts w:ascii="Times New Roman" w:hAnsi="Times New Roman"/>
                <w:sz w:val="22"/>
                <w:szCs w:val="22"/>
              </w:rPr>
              <w:t xml:space="preserve">/п 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ГРБС 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КБК 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8271AA" w:rsidRPr="00AB37B7" w:rsidTr="00AB37B7">
        <w:trPr>
          <w:cantSplit/>
          <w:trHeight w:val="155"/>
        </w:trPr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AB37B7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</w:t>
            </w:r>
            <w:r w:rsidR="008271AA"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сего</w:t>
            </w:r>
          </w:p>
        </w:tc>
      </w:tr>
    </w:tbl>
    <w:p w:rsidR="00AB37B7" w:rsidRPr="00AB37B7" w:rsidRDefault="00AB37B7" w:rsidP="00AB37B7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300"/>
        <w:gridCol w:w="679"/>
        <w:gridCol w:w="586"/>
        <w:gridCol w:w="636"/>
        <w:gridCol w:w="636"/>
        <w:gridCol w:w="636"/>
        <w:gridCol w:w="636"/>
        <w:gridCol w:w="636"/>
        <w:gridCol w:w="636"/>
        <w:gridCol w:w="636"/>
        <w:gridCol w:w="755"/>
      </w:tblGrid>
      <w:tr w:rsidR="002E3605" w:rsidRPr="00AB37B7" w:rsidTr="00AB37B7">
        <w:trPr>
          <w:trHeight w:val="274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E3605" w:rsidRPr="00AB37B7" w:rsidRDefault="002E3605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E3605" w:rsidRPr="00AB37B7" w:rsidRDefault="002E3605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D4597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E3605" w:rsidRPr="00AB37B7" w:rsidRDefault="002E3605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8271AA" w:rsidRPr="00AB37B7" w:rsidTr="00AB37B7">
        <w:trPr>
          <w:cantSplit/>
          <w:trHeight w:val="981"/>
        </w:trPr>
        <w:tc>
          <w:tcPr>
            <w:tcW w:w="640" w:type="dxa"/>
            <w:tcBorders>
              <w:bottom w:val="nil"/>
            </w:tcBorders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300" w:type="dxa"/>
          </w:tcPr>
          <w:p w:rsidR="008271AA" w:rsidRPr="00AB37B7" w:rsidRDefault="008271AA" w:rsidP="00AB37B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AA4B39" w:rsidRPr="00AB37B7" w:rsidRDefault="008271AA" w:rsidP="00AB37B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79" w:type="dxa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36954,9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38405,00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39117,2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39543,8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202170,9</w:t>
            </w:r>
          </w:p>
        </w:tc>
      </w:tr>
      <w:tr w:rsidR="00760A66" w:rsidRPr="00AB37B7" w:rsidTr="00AB37B7">
        <w:trPr>
          <w:cantSplit/>
          <w:trHeight w:val="968"/>
        </w:trPr>
        <w:tc>
          <w:tcPr>
            <w:tcW w:w="640" w:type="dxa"/>
            <w:vMerge w:val="restart"/>
            <w:tcBorders>
              <w:top w:val="nil"/>
            </w:tcBorders>
          </w:tcPr>
          <w:p w:rsidR="00760A66" w:rsidRPr="00AB37B7" w:rsidRDefault="00760A66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6" w:rsidRPr="00AB37B7" w:rsidRDefault="00760A66" w:rsidP="00AB37B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760A66" w:rsidRPr="00AB37B7" w:rsidRDefault="00760A66" w:rsidP="00AB37B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9" w:type="dxa"/>
          </w:tcPr>
          <w:p w:rsidR="00760A66" w:rsidRPr="00AB37B7" w:rsidRDefault="00760A66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760A66" w:rsidRPr="00AB37B7" w:rsidRDefault="00760A66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15706,7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A66" w:rsidRPr="00AB37B7" w:rsidRDefault="00760A66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A66" w:rsidRPr="00AB37B7" w:rsidRDefault="00760A66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A66" w:rsidRPr="00AB37B7" w:rsidRDefault="00760A66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112006,7</w:t>
            </w:r>
          </w:p>
        </w:tc>
      </w:tr>
      <w:tr w:rsidR="00760A66" w:rsidRPr="00AB37B7" w:rsidTr="00AB37B7">
        <w:trPr>
          <w:cantSplit/>
          <w:trHeight w:val="870"/>
        </w:trPr>
        <w:tc>
          <w:tcPr>
            <w:tcW w:w="640" w:type="dxa"/>
            <w:vMerge/>
          </w:tcPr>
          <w:p w:rsidR="00760A66" w:rsidRPr="00AB37B7" w:rsidRDefault="00760A66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6" w:rsidRPr="00AB37B7" w:rsidRDefault="00760A66" w:rsidP="00AB37B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760A66" w:rsidRPr="00AB37B7" w:rsidRDefault="00760A66" w:rsidP="00AB37B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</w:tc>
        <w:tc>
          <w:tcPr>
            <w:tcW w:w="679" w:type="dxa"/>
          </w:tcPr>
          <w:p w:rsidR="00760A66" w:rsidRPr="00AB37B7" w:rsidRDefault="00760A66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760A66" w:rsidRPr="00AB37B7" w:rsidRDefault="00760A66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21248,2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22355,0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23067,2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23493,8</w:t>
            </w:r>
          </w:p>
        </w:tc>
        <w:tc>
          <w:tcPr>
            <w:tcW w:w="636" w:type="dxa"/>
            <w:textDirection w:val="btLr"/>
            <w:vAlign w:val="center"/>
          </w:tcPr>
          <w:p w:rsidR="00760A66" w:rsidRPr="00AB37B7" w:rsidRDefault="00760A66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extDirection w:val="btLr"/>
            <w:vAlign w:val="center"/>
          </w:tcPr>
          <w:p w:rsidR="00760A66" w:rsidRPr="00AB37B7" w:rsidRDefault="00760A66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extDirection w:val="btLr"/>
            <w:vAlign w:val="center"/>
          </w:tcPr>
          <w:p w:rsidR="00760A66" w:rsidRPr="00AB37B7" w:rsidRDefault="00760A66" w:rsidP="00AB37B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5" w:type="dxa"/>
            <w:textDirection w:val="btLr"/>
            <w:vAlign w:val="center"/>
          </w:tcPr>
          <w:p w:rsidR="00760A66" w:rsidRPr="00AB37B7" w:rsidRDefault="00760A66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90164,2</w:t>
            </w:r>
          </w:p>
        </w:tc>
      </w:tr>
      <w:tr w:rsidR="00720947" w:rsidRPr="00AB37B7" w:rsidTr="00AB37B7">
        <w:trPr>
          <w:cantSplit/>
          <w:trHeight w:val="1838"/>
        </w:trPr>
        <w:tc>
          <w:tcPr>
            <w:tcW w:w="640" w:type="dxa"/>
            <w:vMerge w:val="restart"/>
            <w:shd w:val="clear" w:color="auto" w:fill="auto"/>
          </w:tcPr>
          <w:p w:rsidR="00720947" w:rsidRPr="00AB37B7" w:rsidRDefault="00720947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47" w:rsidRPr="00AB37B7" w:rsidRDefault="00720947" w:rsidP="00AB37B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720947" w:rsidRPr="00AB37B7" w:rsidRDefault="00720947" w:rsidP="00AB37B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«Предоставление</w:t>
            </w:r>
          </w:p>
          <w:p w:rsidR="00720947" w:rsidRPr="00AB37B7" w:rsidRDefault="00720947" w:rsidP="00AB37B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молодым семьям социальных выплат на приобретение жилого помещения или создание объекта индивидуального жилищного строительства, дополнительной социальной выплаты       по рождению (усыновлению) одного ребенка», всего, в том числе</w:t>
            </w:r>
          </w:p>
        </w:tc>
        <w:tc>
          <w:tcPr>
            <w:tcW w:w="679" w:type="dxa"/>
          </w:tcPr>
          <w:p w:rsidR="00720947" w:rsidRPr="00AB37B7" w:rsidRDefault="00720947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47" w:rsidRPr="00AB37B7" w:rsidRDefault="00720947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04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36954,9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38405,0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39117,2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39543,8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16050,0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202170,9</w:t>
            </w:r>
          </w:p>
        </w:tc>
      </w:tr>
      <w:tr w:rsidR="00720947" w:rsidRPr="00AB37B7" w:rsidTr="00AB37B7">
        <w:trPr>
          <w:cantSplit/>
          <w:trHeight w:val="1025"/>
        </w:trPr>
        <w:tc>
          <w:tcPr>
            <w:tcW w:w="640" w:type="dxa"/>
            <w:vMerge/>
            <w:shd w:val="clear" w:color="auto" w:fill="auto"/>
          </w:tcPr>
          <w:p w:rsidR="00720947" w:rsidRPr="00AB37B7" w:rsidRDefault="0072094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47" w:rsidRPr="00AB37B7" w:rsidRDefault="00720947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9" w:type="dxa"/>
          </w:tcPr>
          <w:p w:rsidR="00720947" w:rsidRPr="00AB37B7" w:rsidRDefault="0072094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720947" w:rsidRPr="00AB37B7" w:rsidRDefault="0072094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15706,7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16050,0</w:t>
            </w:r>
          </w:p>
        </w:tc>
        <w:tc>
          <w:tcPr>
            <w:tcW w:w="755" w:type="dxa"/>
            <w:textDirection w:val="btLr"/>
            <w:vAlign w:val="center"/>
          </w:tcPr>
          <w:p w:rsidR="00060ABD" w:rsidRDefault="00060ABD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112006,7</w:t>
            </w:r>
          </w:p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20947" w:rsidRPr="00AB37B7" w:rsidTr="00AB37B7">
        <w:trPr>
          <w:cantSplit/>
          <w:trHeight w:val="910"/>
        </w:trPr>
        <w:tc>
          <w:tcPr>
            <w:tcW w:w="640" w:type="dxa"/>
            <w:vMerge/>
            <w:shd w:val="clear" w:color="auto" w:fill="auto"/>
          </w:tcPr>
          <w:p w:rsidR="00720947" w:rsidRPr="00AB37B7" w:rsidRDefault="0072094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47" w:rsidRPr="00AB37B7" w:rsidRDefault="00720947" w:rsidP="007E002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720947" w:rsidRPr="00AB37B7" w:rsidRDefault="00720947" w:rsidP="007E002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720947" w:rsidRPr="00AB37B7" w:rsidRDefault="00720947" w:rsidP="007E002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720947" w:rsidRPr="00AB37B7" w:rsidRDefault="00720947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720947" w:rsidRPr="00AB37B7" w:rsidRDefault="0072094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720947" w:rsidRPr="00AB37B7" w:rsidRDefault="0072094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21248,2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22355,0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23067,2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23493,8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5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90164,2</w:t>
            </w:r>
          </w:p>
        </w:tc>
      </w:tr>
      <w:tr w:rsidR="00720947" w:rsidRPr="00AB37B7" w:rsidTr="00AB37B7">
        <w:trPr>
          <w:cantSplit/>
          <w:trHeight w:val="2737"/>
        </w:trPr>
        <w:tc>
          <w:tcPr>
            <w:tcW w:w="640" w:type="dxa"/>
            <w:vMerge w:val="restart"/>
            <w:shd w:val="clear" w:color="auto" w:fill="auto"/>
          </w:tcPr>
          <w:p w:rsidR="00720947" w:rsidRPr="00AB37B7" w:rsidRDefault="00720947" w:rsidP="00B4259D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947" w:rsidRPr="00AB37B7" w:rsidRDefault="00720947" w:rsidP="00B425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20947" w:rsidRPr="00AB37B7" w:rsidRDefault="00720947" w:rsidP="00B4259D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AB37B7">
              <w:rPr>
                <w:rFonts w:ascii="Times New Roman" w:hAnsi="Times New Roman"/>
                <w:sz w:val="22"/>
                <w:szCs w:val="22"/>
              </w:rPr>
              <w:t>Предоставлена</w:t>
            </w:r>
            <w:proofErr w:type="gramEnd"/>
            <w:r w:rsidRPr="00AB37B7">
              <w:rPr>
                <w:rFonts w:ascii="Times New Roman" w:hAnsi="Times New Roman"/>
                <w:sz w:val="22"/>
                <w:szCs w:val="22"/>
              </w:rPr>
              <w:t xml:space="preserve"> молодым семьям</w:t>
            </w:r>
          </w:p>
          <w:p w:rsidR="00720947" w:rsidRPr="00AB37B7" w:rsidRDefault="00720947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социальная выплата на приобретение жилого помещения или создание объекта индивидуального жилищного строительства», </w:t>
            </w:r>
          </w:p>
          <w:p w:rsidR="00720947" w:rsidRPr="00AB37B7" w:rsidRDefault="00720947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79" w:type="dxa"/>
          </w:tcPr>
          <w:p w:rsidR="00720947" w:rsidRPr="00AB37B7" w:rsidRDefault="00720947" w:rsidP="00B4259D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586" w:type="dxa"/>
          </w:tcPr>
          <w:p w:rsidR="00720947" w:rsidRPr="00AB37B7" w:rsidRDefault="00720947" w:rsidP="00B4259D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720947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36898,2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720947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36898,2</w:t>
            </w:r>
          </w:p>
        </w:tc>
      </w:tr>
      <w:tr w:rsidR="00C73FE0" w:rsidRPr="00AB37B7" w:rsidTr="00AB37B7">
        <w:trPr>
          <w:cantSplit/>
          <w:trHeight w:val="907"/>
        </w:trPr>
        <w:tc>
          <w:tcPr>
            <w:tcW w:w="640" w:type="dxa"/>
            <w:vMerge/>
            <w:shd w:val="clear" w:color="auto" w:fill="auto"/>
          </w:tcPr>
          <w:p w:rsidR="00C73FE0" w:rsidRPr="00AB37B7" w:rsidRDefault="00C73FE0" w:rsidP="00C73FE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E0" w:rsidRPr="00AB37B7" w:rsidRDefault="00C73FE0" w:rsidP="00C73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9" w:type="dxa"/>
          </w:tcPr>
          <w:p w:rsidR="00C73FE0" w:rsidRPr="00AB37B7" w:rsidRDefault="00C73FE0" w:rsidP="00C73FE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C73FE0" w:rsidRPr="00AB37B7" w:rsidRDefault="00C73FE0" w:rsidP="00C73FE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</w:tr>
      <w:tr w:rsidR="00C73FE0" w:rsidRPr="00AB37B7" w:rsidTr="00AB37B7">
        <w:trPr>
          <w:cantSplit/>
          <w:trHeight w:val="990"/>
        </w:trPr>
        <w:tc>
          <w:tcPr>
            <w:tcW w:w="640" w:type="dxa"/>
            <w:vMerge/>
            <w:shd w:val="clear" w:color="auto" w:fill="auto"/>
          </w:tcPr>
          <w:p w:rsidR="00C73FE0" w:rsidRPr="00AB37B7" w:rsidRDefault="00C73FE0" w:rsidP="00C73FE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E0" w:rsidRPr="00AB37B7" w:rsidRDefault="00C73FE0" w:rsidP="00C73FE0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C73FE0" w:rsidRPr="00AB37B7" w:rsidRDefault="00C73FE0" w:rsidP="00C73FE0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C73FE0" w:rsidRPr="00AB37B7" w:rsidRDefault="00C73FE0" w:rsidP="00C73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C73FE0" w:rsidRPr="00AB37B7" w:rsidRDefault="00C73FE0" w:rsidP="00C73FE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C73FE0" w:rsidRPr="00AB37B7" w:rsidRDefault="00C73FE0" w:rsidP="00C73FE0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21248,2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55" w:type="dxa"/>
            <w:textDirection w:val="btLr"/>
            <w:vAlign w:val="center"/>
          </w:tcPr>
          <w:p w:rsidR="00C73FE0" w:rsidRPr="00AB37B7" w:rsidRDefault="00C73FE0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21248,2</w:t>
            </w:r>
          </w:p>
        </w:tc>
      </w:tr>
      <w:tr w:rsidR="00BC7562" w:rsidRPr="00AB37B7" w:rsidTr="00AB37B7">
        <w:trPr>
          <w:cantSplit/>
          <w:trHeight w:val="990"/>
        </w:trPr>
        <w:tc>
          <w:tcPr>
            <w:tcW w:w="640" w:type="dxa"/>
            <w:shd w:val="clear" w:color="auto" w:fill="auto"/>
          </w:tcPr>
          <w:p w:rsidR="00BC7562" w:rsidRPr="00AB37B7" w:rsidRDefault="00BC7562" w:rsidP="00BC7562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62" w:rsidRPr="00AB37B7" w:rsidRDefault="00BC7562" w:rsidP="00BC75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C7562" w:rsidRPr="00AB37B7" w:rsidRDefault="00BC7562" w:rsidP="00AA4B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«</w:t>
            </w:r>
            <w:r w:rsidR="00AA4B39" w:rsidRPr="00AB37B7">
              <w:rPr>
                <w:rFonts w:ascii="Times New Roman" w:hAnsi="Times New Roman"/>
                <w:sz w:val="22"/>
                <w:szCs w:val="22"/>
              </w:rPr>
              <w:t>Обеспечены жильем молодые семьи»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571AC9" w:rsidRPr="00AB37B7" w:rsidRDefault="00BC7562" w:rsidP="00AB37B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79" w:type="dxa"/>
          </w:tcPr>
          <w:p w:rsidR="00BC7562" w:rsidRPr="00AB37B7" w:rsidRDefault="00BC7562" w:rsidP="00BC7562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586" w:type="dxa"/>
          </w:tcPr>
          <w:p w:rsidR="00BC7562" w:rsidRPr="00AB37B7" w:rsidRDefault="00BC7562" w:rsidP="00BC7562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38005,0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38717,2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39143,8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15650,0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15650,0</w:t>
            </w:r>
          </w:p>
        </w:tc>
        <w:tc>
          <w:tcPr>
            <w:tcW w:w="636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15650,0</w:t>
            </w:r>
          </w:p>
        </w:tc>
        <w:tc>
          <w:tcPr>
            <w:tcW w:w="755" w:type="dxa"/>
            <w:textDirection w:val="btLr"/>
            <w:vAlign w:val="center"/>
          </w:tcPr>
          <w:p w:rsidR="00BC7562" w:rsidRPr="00AB37B7" w:rsidRDefault="00BC7562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162816</w:t>
            </w:r>
            <w:r w:rsidR="005A45D1"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</w:tr>
      <w:tr w:rsidR="00B97005" w:rsidRPr="00AB37B7" w:rsidTr="00AB37B7">
        <w:trPr>
          <w:cantSplit/>
          <w:trHeight w:val="990"/>
        </w:trPr>
        <w:tc>
          <w:tcPr>
            <w:tcW w:w="640" w:type="dxa"/>
            <w:vMerge w:val="restart"/>
            <w:shd w:val="clear" w:color="auto" w:fill="auto"/>
          </w:tcPr>
          <w:p w:rsidR="00B97005" w:rsidRPr="00AB37B7" w:rsidRDefault="00B97005" w:rsidP="00DF5F9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5" w:rsidRPr="00AB37B7" w:rsidRDefault="00B97005" w:rsidP="00DF5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9" w:type="dxa"/>
          </w:tcPr>
          <w:p w:rsidR="00B97005" w:rsidRPr="00AB37B7" w:rsidRDefault="00B97005" w:rsidP="00DF5F9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B97005" w:rsidRPr="00AB37B7" w:rsidRDefault="00B97005" w:rsidP="00DF5F9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15650,0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109550,0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ED711E" w:rsidP="00AB37B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187800</w:t>
            </w:r>
            <w:r w:rsidR="00B97005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B97005" w:rsidRPr="00AB37B7" w:rsidTr="00AB37B7">
        <w:trPr>
          <w:cantSplit/>
          <w:trHeight w:val="990"/>
        </w:trPr>
        <w:tc>
          <w:tcPr>
            <w:tcW w:w="640" w:type="dxa"/>
            <w:vMerge/>
            <w:shd w:val="clear" w:color="auto" w:fill="auto"/>
          </w:tcPr>
          <w:p w:rsidR="00B97005" w:rsidRPr="00AB37B7" w:rsidRDefault="00B97005" w:rsidP="00DF5F9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5" w:rsidRPr="00AB37B7" w:rsidRDefault="00B97005" w:rsidP="00DF5F9F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B97005" w:rsidRPr="00AB37B7" w:rsidRDefault="00B97005" w:rsidP="00DF5F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B97005" w:rsidRPr="00AB37B7" w:rsidRDefault="00B97005" w:rsidP="00DF5F9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B97005" w:rsidRPr="00AB37B7" w:rsidRDefault="00B97005" w:rsidP="00DF5F9F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22355,0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23067,2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23493,8</w:t>
            </w: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5" w:type="dxa"/>
            <w:textDirection w:val="btLr"/>
            <w:vAlign w:val="center"/>
          </w:tcPr>
          <w:p w:rsidR="00B97005" w:rsidRPr="00AB37B7" w:rsidRDefault="00B97005" w:rsidP="00AB37B7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68916,0</w:t>
            </w:r>
          </w:p>
        </w:tc>
      </w:tr>
      <w:tr w:rsidR="008271AA" w:rsidRPr="00AB37B7" w:rsidTr="00AB37B7">
        <w:trPr>
          <w:cantSplit/>
          <w:trHeight w:val="1266"/>
        </w:trPr>
        <w:tc>
          <w:tcPr>
            <w:tcW w:w="640" w:type="dxa"/>
            <w:vMerge w:val="restart"/>
            <w:shd w:val="clear" w:color="auto" w:fill="auto"/>
          </w:tcPr>
          <w:p w:rsidR="008271AA" w:rsidRPr="00AB37B7" w:rsidRDefault="008271AA" w:rsidP="00523205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</w:t>
            </w:r>
            <w:r w:rsidR="00523205"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271AA" w:rsidRPr="00AB37B7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«Предоставлена молодым семьям дополнительная социальная выплата </w:t>
            </w:r>
          </w:p>
          <w:p w:rsidR="008271AA" w:rsidRPr="00AB37B7" w:rsidRDefault="008271AA" w:rsidP="00AB37B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по рождению (усыновлению) одного ребенка», всего, в том числе</w:t>
            </w:r>
          </w:p>
        </w:tc>
        <w:tc>
          <w:tcPr>
            <w:tcW w:w="679" w:type="dxa"/>
          </w:tcPr>
          <w:p w:rsidR="008271AA" w:rsidRPr="00AB37B7" w:rsidRDefault="00FF0DF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586" w:type="dxa"/>
          </w:tcPr>
          <w:p w:rsidR="008271AA" w:rsidRPr="00AB37B7" w:rsidRDefault="00FF0DF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04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56,7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2456,7</w:t>
            </w:r>
          </w:p>
        </w:tc>
      </w:tr>
      <w:tr w:rsidR="008271AA" w:rsidRPr="00AB37B7" w:rsidTr="00AB37B7">
        <w:trPr>
          <w:cantSplit/>
          <w:trHeight w:val="1022"/>
        </w:trPr>
        <w:tc>
          <w:tcPr>
            <w:tcW w:w="640" w:type="dxa"/>
            <w:vMerge/>
            <w:shd w:val="clear" w:color="auto" w:fill="auto"/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1AA" w:rsidRPr="00AB37B7" w:rsidRDefault="008271AA" w:rsidP="0052455F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областной бюджет» </w:t>
            </w:r>
          </w:p>
        </w:tc>
        <w:tc>
          <w:tcPr>
            <w:tcW w:w="679" w:type="dxa"/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6" w:type="dxa"/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56,7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636" w:type="dxa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755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2456,7»</w:t>
            </w:r>
          </w:p>
        </w:tc>
      </w:tr>
    </w:tbl>
    <w:p w:rsidR="008271AA" w:rsidRPr="00082495" w:rsidRDefault="008271AA" w:rsidP="007657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4) в </w:t>
      </w:r>
      <w:hyperlink r:id="rId22" w:history="1">
        <w:r w:rsidRPr="00082495">
          <w:rPr>
            <w:rFonts w:ascii="Times New Roman" w:hAnsi="Times New Roman"/>
            <w:color w:val="000000" w:themeColor="text1"/>
            <w:sz w:val="28"/>
            <w:szCs w:val="28"/>
          </w:rPr>
          <w:t>разделе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«Направление (подпрограмма) 3 «Совершенствование системы патриотического воспитания»:</w:t>
      </w:r>
    </w:p>
    <w:p w:rsidR="008271AA" w:rsidRPr="00082495" w:rsidRDefault="008271AA" w:rsidP="0076578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 xml:space="preserve">- наименование </w:t>
      </w:r>
      <w:r w:rsidR="00402E2A"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(подпрограммы) 3 </w:t>
      </w:r>
      <w:r w:rsidRPr="0008249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71AA" w:rsidRPr="00082495" w:rsidRDefault="008271AA" w:rsidP="0076578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«Направление (подпрограмма) 3 «Создание условий для патриотического и духовно-нравственного воспитания»;</w:t>
      </w:r>
    </w:p>
    <w:p w:rsidR="008271AA" w:rsidRPr="00082495" w:rsidRDefault="008271AA" w:rsidP="00765788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eastAsia="Arial" w:hAnsi="Times New Roman"/>
          <w:sz w:val="28"/>
          <w:szCs w:val="28"/>
        </w:rPr>
        <w:t>- таблицу подраздела 2</w:t>
      </w:r>
      <w:r w:rsidR="00AB37B7">
        <w:rPr>
          <w:rFonts w:ascii="Times New Roman" w:eastAsia="Arial" w:hAnsi="Times New Roman"/>
          <w:sz w:val="28"/>
          <w:szCs w:val="28"/>
        </w:rPr>
        <w:t xml:space="preserve"> </w:t>
      </w:r>
      <w:r w:rsidRPr="00082495">
        <w:rPr>
          <w:rFonts w:ascii="Times New Roman" w:eastAsia="Arial" w:hAnsi="Times New Roman"/>
          <w:sz w:val="28"/>
          <w:szCs w:val="28"/>
        </w:rPr>
        <w:t>«Финансовое обеспечение направления (подпрограммы)»</w:t>
      </w:r>
      <w:r w:rsidRPr="00082495">
        <w:rPr>
          <w:rFonts w:ascii="Times New Roman" w:hAnsi="Times New Roman"/>
        </w:rPr>
        <w:t xml:space="preserve"> </w:t>
      </w:r>
      <w:r w:rsidRPr="00082495">
        <w:rPr>
          <w:rFonts w:ascii="Times New Roman" w:eastAsia="Arial" w:hAnsi="Times New Roman"/>
          <w:sz w:val="28"/>
          <w:szCs w:val="28"/>
        </w:rPr>
        <w:t>изложить в следующей редакции:</w:t>
      </w:r>
    </w:p>
    <w:p w:rsidR="008271AA" w:rsidRDefault="008271AA" w:rsidP="008271AA">
      <w:pPr>
        <w:spacing w:line="228" w:lineRule="auto"/>
        <w:ind w:firstLine="743"/>
        <w:jc w:val="right"/>
        <w:rPr>
          <w:rFonts w:ascii="Times New Roman" w:hAnsi="Times New Roman"/>
          <w:sz w:val="22"/>
          <w:szCs w:val="22"/>
        </w:rPr>
      </w:pPr>
      <w:r w:rsidRPr="00082495">
        <w:rPr>
          <w:rFonts w:ascii="Times New Roman" w:hAnsi="Times New Roman"/>
          <w:sz w:val="22"/>
          <w:szCs w:val="22"/>
        </w:rPr>
        <w:t>«(тыс. рублей)</w:t>
      </w:r>
    </w:p>
    <w:p w:rsidR="00AB37B7" w:rsidRPr="00AB37B7" w:rsidRDefault="00AB37B7" w:rsidP="00AB37B7">
      <w:pPr>
        <w:spacing w:line="228" w:lineRule="auto"/>
        <w:ind w:firstLine="743"/>
        <w:rPr>
          <w:rFonts w:ascii="Times New Roman" w:hAnsi="Times New Roman"/>
          <w:sz w:val="4"/>
          <w:szCs w:val="4"/>
        </w:rPr>
      </w:pPr>
    </w:p>
    <w:tbl>
      <w:tblPr>
        <w:tblW w:w="941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60"/>
        <w:gridCol w:w="729"/>
        <w:gridCol w:w="728"/>
        <w:gridCol w:w="728"/>
        <w:gridCol w:w="728"/>
        <w:gridCol w:w="728"/>
        <w:gridCol w:w="728"/>
        <w:gridCol w:w="728"/>
        <w:gridCol w:w="728"/>
      </w:tblGrid>
      <w:tr w:rsidR="00AB37B7" w:rsidRPr="00AB37B7" w:rsidTr="00AB37B7">
        <w:trPr>
          <w:cantSplit/>
          <w:trHeight w:val="51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7B7" w:rsidRPr="00AB37B7" w:rsidRDefault="00AB37B7" w:rsidP="00AB37B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№</w:t>
            </w:r>
          </w:p>
          <w:p w:rsidR="00AB37B7" w:rsidRPr="00AB37B7" w:rsidRDefault="00AB37B7" w:rsidP="00AB37B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proofErr w:type="gramStart"/>
            <w:r w:rsidRPr="00AB37B7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п</w:t>
            </w:r>
            <w:proofErr w:type="gramEnd"/>
            <w:r w:rsidRPr="00AB37B7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/п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AB37B7" w:rsidRPr="00AB37B7" w:rsidTr="00AB37B7">
        <w:trPr>
          <w:cantSplit/>
          <w:trHeight w:val="153"/>
        </w:trPr>
        <w:tc>
          <w:tcPr>
            <w:tcW w:w="6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28" w:type="dxa"/>
            <w:tcBorders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728" w:type="dxa"/>
            <w:tcBorders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28" w:type="dxa"/>
            <w:tcBorders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728" w:type="dxa"/>
            <w:tcBorders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728" w:type="dxa"/>
            <w:tcBorders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728" w:type="dxa"/>
            <w:tcBorders>
              <w:bottom w:val="nil"/>
            </w:tcBorders>
            <w:shd w:val="clear" w:color="000000" w:fill="auto"/>
            <w:vAlign w:val="center"/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2030</w:t>
            </w:r>
          </w:p>
        </w:tc>
        <w:tc>
          <w:tcPr>
            <w:tcW w:w="728" w:type="dxa"/>
            <w:tcBorders>
              <w:bottom w:val="nil"/>
            </w:tcBorders>
          </w:tcPr>
          <w:p w:rsidR="00AB37B7" w:rsidRPr="00AB37B7" w:rsidRDefault="00AB37B7" w:rsidP="007E0027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</w:tbl>
    <w:p w:rsidR="00AB37B7" w:rsidRPr="00AB37B7" w:rsidRDefault="00AB37B7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60"/>
        <w:gridCol w:w="729"/>
        <w:gridCol w:w="728"/>
        <w:gridCol w:w="728"/>
        <w:gridCol w:w="728"/>
        <w:gridCol w:w="728"/>
        <w:gridCol w:w="728"/>
        <w:gridCol w:w="728"/>
        <w:gridCol w:w="728"/>
      </w:tblGrid>
      <w:tr w:rsidR="008271AA" w:rsidRPr="00AB37B7" w:rsidTr="00AB37B7">
        <w:trPr>
          <w:trHeight w:val="153"/>
          <w:tblHeader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8271AA" w:rsidRPr="00AB37B7" w:rsidRDefault="008271AA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8271AA" w:rsidRPr="00AB37B7" w:rsidRDefault="008271AA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2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dxa"/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28" w:type="dxa"/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8" w:type="dxa"/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8" w:type="dxa"/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8" w:type="dxa"/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8" w:type="dxa"/>
            <w:shd w:val="clear" w:color="000000" w:fill="auto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8" w:type="dxa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C44941" w:rsidRPr="00AB37B7" w:rsidTr="00060ABD">
        <w:trPr>
          <w:cantSplit/>
          <w:trHeight w:val="1400"/>
        </w:trPr>
        <w:tc>
          <w:tcPr>
            <w:tcW w:w="627" w:type="dxa"/>
            <w:vMerge w:val="restart"/>
            <w:shd w:val="clear" w:color="auto" w:fill="auto"/>
          </w:tcPr>
          <w:p w:rsidR="00C44941" w:rsidRPr="00AB37B7" w:rsidRDefault="00C44941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96071,70607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44675,60014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35283,0952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textDirection w:val="btLr"/>
            <w:vAlign w:val="center"/>
          </w:tcPr>
          <w:p w:rsidR="00AB37B7" w:rsidRDefault="00AB37B7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320139,68341</w:t>
            </w:r>
          </w:p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</w:tr>
      <w:tr w:rsidR="00C44941" w:rsidRPr="00AB37B7" w:rsidTr="00AB37B7">
        <w:trPr>
          <w:cantSplit/>
          <w:trHeight w:val="1499"/>
        </w:trPr>
        <w:tc>
          <w:tcPr>
            <w:tcW w:w="627" w:type="dxa"/>
            <w:vMerge/>
            <w:shd w:val="clear" w:color="auto" w:fill="auto"/>
          </w:tcPr>
          <w:p w:rsidR="00C44941" w:rsidRPr="00AB37B7" w:rsidRDefault="00C44941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960" w:type="dxa"/>
            <w:shd w:val="clear" w:color="auto" w:fill="auto"/>
          </w:tcPr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43285,73011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AB37B7" w:rsidRDefault="00AB37B7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36871,80014</w:t>
            </w:r>
          </w:p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35283,0952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36027,3205</w:t>
            </w:r>
          </w:p>
        </w:tc>
        <w:tc>
          <w:tcPr>
            <w:tcW w:w="728" w:type="dxa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259549,90745</w:t>
            </w:r>
          </w:p>
        </w:tc>
      </w:tr>
      <w:tr w:rsidR="00C44941" w:rsidRPr="00AB37B7" w:rsidTr="00AB37B7">
        <w:trPr>
          <w:cantSplit/>
          <w:trHeight w:val="1317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4941" w:rsidRPr="00AB37B7" w:rsidRDefault="00C44941" w:rsidP="005820CB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C44941" w:rsidRPr="00AB37B7" w:rsidRDefault="00C44941" w:rsidP="005820CB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  <w:p w:rsidR="00C44941" w:rsidRPr="00AB37B7" w:rsidRDefault="00C44941" w:rsidP="005820CB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C44941" w:rsidRPr="00AB37B7" w:rsidRDefault="00C44941" w:rsidP="005820CB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52785,97596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  <w:lang w:val="en-US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8" w:type="dxa"/>
            <w:textDirection w:val="btLr"/>
            <w:vAlign w:val="center"/>
          </w:tcPr>
          <w:p w:rsidR="00C44941" w:rsidRPr="00AB37B7" w:rsidRDefault="00C44941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60589,77596</w:t>
            </w:r>
          </w:p>
        </w:tc>
      </w:tr>
      <w:tr w:rsidR="0079481F" w:rsidRPr="00AB37B7" w:rsidTr="00AB37B7">
        <w:trPr>
          <w:cantSplit/>
          <w:trHeight w:val="153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79481F" w:rsidRPr="00AB37B7" w:rsidRDefault="0079481F" w:rsidP="0079481F">
            <w:pPr>
              <w:ind w:left="-57" w:right="-57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1.1</w:t>
            </w:r>
          </w:p>
        </w:tc>
        <w:tc>
          <w:tcPr>
            <w:tcW w:w="2960" w:type="dxa"/>
            <w:shd w:val="clear" w:color="auto" w:fill="auto"/>
          </w:tcPr>
          <w:p w:rsidR="0079481F" w:rsidRPr="00AB37B7" w:rsidRDefault="0079481F" w:rsidP="0079481F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Проектная часть, всего, в том числе</w:t>
            </w:r>
          </w:p>
          <w:p w:rsidR="0079481F" w:rsidRPr="00AB37B7" w:rsidRDefault="0079481F" w:rsidP="0079481F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79481F" w:rsidRPr="00AB37B7" w:rsidRDefault="0079481F" w:rsidP="0079481F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79481F" w:rsidRPr="00AB37B7" w:rsidRDefault="0079481F" w:rsidP="0079481F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79481F" w:rsidRPr="00AB37B7" w:rsidRDefault="0079481F" w:rsidP="0079481F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58489,23191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15078,85464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481F" w:rsidRPr="00AB37B7" w:rsidRDefault="0079481F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107005,28655</w:t>
            </w:r>
          </w:p>
        </w:tc>
      </w:tr>
      <w:tr w:rsidR="00FD52AA" w:rsidRPr="00AB37B7" w:rsidTr="00AB37B7">
        <w:trPr>
          <w:cantSplit/>
          <w:trHeight w:val="153"/>
        </w:trPr>
        <w:tc>
          <w:tcPr>
            <w:tcW w:w="627" w:type="dxa"/>
            <w:vMerge w:val="restart"/>
            <w:shd w:val="clear" w:color="auto" w:fill="auto"/>
          </w:tcPr>
          <w:p w:rsidR="00FD52AA" w:rsidRPr="00AB37B7" w:rsidRDefault="00FD52AA" w:rsidP="008C38AD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:rsidR="00FD52AA" w:rsidRPr="00AB37B7" w:rsidRDefault="00FD52AA" w:rsidP="008C38AD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  <w:p w:rsidR="00FD52AA" w:rsidRPr="00AB37B7" w:rsidRDefault="00FD52AA" w:rsidP="008C38AD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FD52AA" w:rsidRPr="00AB37B7" w:rsidRDefault="00FD52AA" w:rsidP="008C38AD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FD52AA" w:rsidRPr="00AB37B7" w:rsidRDefault="00FD52AA" w:rsidP="008C38AD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  <w:p w:rsidR="00FD52AA" w:rsidRPr="00AB37B7" w:rsidRDefault="00FD52AA" w:rsidP="008C38AD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5703,25595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7275,05464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46415,51059</w:t>
            </w:r>
          </w:p>
        </w:tc>
      </w:tr>
      <w:tr w:rsidR="00FD52AA" w:rsidRPr="00AB37B7" w:rsidTr="00060ABD">
        <w:trPr>
          <w:cantSplit/>
          <w:trHeight w:val="1373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52AA" w:rsidRPr="00AB37B7" w:rsidRDefault="00FD52AA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2AA" w:rsidRPr="00AB37B7" w:rsidRDefault="00FD52AA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52785,97596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2AA" w:rsidRPr="00AB37B7" w:rsidRDefault="00FD52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60589,77596</w:t>
            </w:r>
          </w:p>
        </w:tc>
      </w:tr>
      <w:tr w:rsidR="008271AA" w:rsidRPr="00AB37B7" w:rsidTr="00060ABD">
        <w:trPr>
          <w:cantSplit/>
          <w:trHeight w:val="1428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71AA" w:rsidRPr="00AB37B7" w:rsidRDefault="008271AA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1.2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AA" w:rsidRPr="00AB37B7" w:rsidRDefault="008271AA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 xml:space="preserve">Комплексы </w:t>
            </w:r>
          </w:p>
          <w:p w:rsidR="008271AA" w:rsidRPr="00AB37B7" w:rsidRDefault="008271AA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 xml:space="preserve">процессных мероприятий, </w:t>
            </w:r>
          </w:p>
          <w:p w:rsidR="008271AA" w:rsidRPr="00AB37B7" w:rsidRDefault="008271AA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всего</w:t>
            </w:r>
            <w:r w:rsidR="0025718B"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,</w:t>
            </w: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 xml:space="preserve"> в том числе</w:t>
            </w: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37582,47416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29596,7455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28595,6552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213134,39686</w:t>
            </w:r>
          </w:p>
        </w:tc>
      </w:tr>
      <w:tr w:rsidR="008271AA" w:rsidRPr="00AB37B7" w:rsidTr="00060ABD">
        <w:trPr>
          <w:cantSplit/>
          <w:trHeight w:val="1569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1AA" w:rsidRPr="00AB37B7" w:rsidRDefault="008271AA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2960" w:type="dxa"/>
            <w:shd w:val="clear" w:color="auto" w:fill="auto"/>
          </w:tcPr>
          <w:p w:rsidR="008271AA" w:rsidRPr="00AB37B7" w:rsidRDefault="008271AA" w:rsidP="007E0027">
            <w:pPr>
              <w:ind w:left="-57" w:right="-57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37582,47416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29596,7455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28595,6552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8271AA" w:rsidRPr="00AB37B7" w:rsidRDefault="008271AA" w:rsidP="00AB37B7">
            <w:pPr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213134,39686»</w:t>
            </w:r>
          </w:p>
        </w:tc>
      </w:tr>
    </w:tbl>
    <w:p w:rsidR="00AB37B7" w:rsidRDefault="00AB37B7" w:rsidP="00E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71AA" w:rsidRPr="00082495" w:rsidRDefault="008271AA" w:rsidP="00E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hyperlink r:id="rId23" w:history="1">
        <w:r w:rsidRPr="00082495">
          <w:rPr>
            <w:rFonts w:ascii="Times New Roman" w:hAnsi="Times New Roman"/>
            <w:color w:val="000000" w:themeColor="text1"/>
            <w:sz w:val="28"/>
            <w:szCs w:val="28"/>
          </w:rPr>
          <w:t>подразделе 3</w:t>
        </w:r>
      </w:hyperlink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«Проектная часть направления (подпрограммы)»:</w:t>
      </w:r>
    </w:p>
    <w:p w:rsidR="008271AA" w:rsidRDefault="002603F0" w:rsidP="00E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4" w:history="1">
        <w:r w:rsidR="008271AA" w:rsidRPr="00082495">
          <w:rPr>
            <w:rFonts w:ascii="Times New Roman" w:hAnsi="Times New Roman"/>
            <w:color w:val="000000" w:themeColor="text1"/>
            <w:sz w:val="28"/>
            <w:szCs w:val="28"/>
          </w:rPr>
          <w:t>таблицу пункта 3.1</w:t>
        </w:r>
      </w:hyperlink>
      <w:r w:rsidR="008271AA"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«Перечень мероприятий (результатов) проектной части» изложить в следующей редакции:</w:t>
      </w:r>
    </w:p>
    <w:p w:rsidR="00AB37B7" w:rsidRPr="00AB37B7" w:rsidRDefault="00AB37B7" w:rsidP="00E324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31"/>
        <w:gridCol w:w="812"/>
        <w:gridCol w:w="1092"/>
        <w:gridCol w:w="824"/>
        <w:gridCol w:w="598"/>
        <w:gridCol w:w="598"/>
        <w:gridCol w:w="598"/>
        <w:gridCol w:w="598"/>
        <w:gridCol w:w="598"/>
        <w:gridCol w:w="598"/>
        <w:gridCol w:w="598"/>
      </w:tblGrid>
      <w:tr w:rsidR="008271AA" w:rsidRPr="00082495" w:rsidTr="00AB37B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«№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082495">
              <w:rPr>
                <w:rFonts w:ascii="Times New Roman" w:hAnsi="Times New Roman"/>
                <w:color w:val="000000" w:themeColor="text1"/>
                <w:lang w:val="en-US"/>
              </w:rPr>
              <w:t>/</w:t>
            </w:r>
            <w:r w:rsidRPr="00082495">
              <w:rPr>
                <w:rFonts w:ascii="Times New Roman" w:hAnsi="Times New Roman"/>
                <w:color w:val="000000" w:themeColor="text1"/>
              </w:rPr>
              <w:t>п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  <w:r w:rsidRPr="00082495">
              <w:rPr>
                <w:rFonts w:ascii="Times New Roman" w:hAnsi="Times New Roman"/>
              </w:rPr>
              <w:t xml:space="preserve"> </w:t>
            </w:r>
            <w:proofErr w:type="spellStart"/>
            <w:r w:rsidRPr="00082495">
              <w:rPr>
                <w:rFonts w:ascii="Times New Roman" w:hAnsi="Times New Roman"/>
              </w:rPr>
              <w:t>изме</w:t>
            </w:r>
            <w:proofErr w:type="spellEnd"/>
            <w:r w:rsidRPr="00082495">
              <w:rPr>
                <w:rFonts w:ascii="Times New Roman" w:hAnsi="Times New Roman"/>
              </w:rPr>
              <w:t>-рения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8271AA" w:rsidRPr="00082495" w:rsidTr="00AB37B7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2030</w:t>
            </w:r>
          </w:p>
        </w:tc>
      </w:tr>
    </w:tbl>
    <w:p w:rsidR="00AB37B7" w:rsidRPr="00AB37B7" w:rsidRDefault="00AB37B7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31"/>
        <w:gridCol w:w="812"/>
        <w:gridCol w:w="1092"/>
        <w:gridCol w:w="788"/>
        <w:gridCol w:w="36"/>
        <w:gridCol w:w="598"/>
        <w:gridCol w:w="598"/>
        <w:gridCol w:w="598"/>
        <w:gridCol w:w="598"/>
        <w:gridCol w:w="598"/>
        <w:gridCol w:w="598"/>
        <w:gridCol w:w="598"/>
      </w:tblGrid>
      <w:tr w:rsidR="008271AA" w:rsidRPr="00082495" w:rsidTr="00AB37B7">
        <w:trPr>
          <w:trHeight w:val="19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12</w:t>
            </w:r>
          </w:p>
        </w:tc>
      </w:tr>
      <w:tr w:rsidR="008271AA" w:rsidRPr="00082495" w:rsidTr="00AB37B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Региональный проект «Патриотическое воспитание граждан Российской Федерации 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(Рязанская область)» </w:t>
            </w:r>
          </w:p>
        </w:tc>
      </w:tr>
      <w:tr w:rsidR="009E325B" w:rsidRPr="00082495" w:rsidTr="00AB37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9E325B" w:rsidRPr="00082495" w:rsidRDefault="009E325B" w:rsidP="009E325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«В государственных и муниципальных </w:t>
            </w:r>
            <w:proofErr w:type="spellStart"/>
            <w:r w:rsidRPr="00082495">
              <w:rPr>
                <w:rFonts w:ascii="Times New Roman" w:hAnsi="Times New Roman"/>
              </w:rPr>
              <w:t>общеобразователь</w:t>
            </w:r>
            <w:r w:rsidR="00AB37B7">
              <w:rPr>
                <w:rFonts w:ascii="Times New Roman" w:hAnsi="Times New Roman"/>
              </w:rPr>
              <w:t>-</w:t>
            </w:r>
            <w:r w:rsidRPr="00082495">
              <w:rPr>
                <w:rFonts w:ascii="Times New Roman" w:hAnsi="Times New Roman"/>
              </w:rPr>
              <w:t>ных</w:t>
            </w:r>
            <w:proofErr w:type="spellEnd"/>
            <w:r w:rsidRPr="00082495">
              <w:rPr>
                <w:rFonts w:ascii="Times New Roman" w:hAnsi="Times New Roman"/>
              </w:rPr>
              <w:t xml:space="preserve"> организациях </w:t>
            </w:r>
            <w:proofErr w:type="gramStart"/>
            <w:r w:rsidRPr="00082495">
              <w:rPr>
                <w:rFonts w:ascii="Times New Roman" w:hAnsi="Times New Roman"/>
              </w:rPr>
              <w:t>проведены</w:t>
            </w:r>
            <w:proofErr w:type="gramEnd"/>
            <w:r w:rsidR="004C76A2" w:rsidRPr="00082495">
              <w:rPr>
                <w:rFonts w:ascii="Times New Roman" w:hAnsi="Times New Roman"/>
              </w:rPr>
              <w:t xml:space="preserve"> </w:t>
            </w:r>
          </w:p>
          <w:p w:rsidR="004C76A2" w:rsidRPr="00082495" w:rsidRDefault="004C76A2" w:rsidP="004C76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мероприятия </w:t>
            </w:r>
          </w:p>
          <w:p w:rsidR="003813DF" w:rsidRPr="00082495" w:rsidRDefault="004C76A2" w:rsidP="003813D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по обеспечению деятельности советников директора по </w:t>
            </w:r>
            <w:r w:rsidR="003813DF" w:rsidRPr="00082495">
              <w:rPr>
                <w:rFonts w:ascii="Times New Roman" w:hAnsi="Times New Roman"/>
              </w:rPr>
              <w:t xml:space="preserve">воспитанию и взаимодействию </w:t>
            </w:r>
          </w:p>
          <w:p w:rsidR="008A24F4" w:rsidRPr="00082495" w:rsidRDefault="003813DF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с детскими общественными </w:t>
            </w:r>
            <w:r w:rsidR="00AB37B7" w:rsidRPr="00082495">
              <w:rPr>
                <w:rFonts w:ascii="Times New Roman" w:hAnsi="Times New Roman"/>
              </w:rPr>
              <w:t>объединениями»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E325B" w:rsidRPr="00082495" w:rsidRDefault="009E325B" w:rsidP="009E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</w:tr>
      <w:tr w:rsidR="008271AA" w:rsidRPr="00082495" w:rsidTr="00AB37B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271AA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 «Проведены мероприятия гражданско-</w:t>
            </w:r>
            <w:proofErr w:type="spellStart"/>
            <w:r w:rsidRPr="00082495">
              <w:rPr>
                <w:rFonts w:ascii="Times New Roman" w:hAnsi="Times New Roman"/>
              </w:rPr>
              <w:t>патрио</w:t>
            </w:r>
            <w:proofErr w:type="spellEnd"/>
            <w:r w:rsidR="00AB37B7">
              <w:rPr>
                <w:rFonts w:ascii="Times New Roman" w:hAnsi="Times New Roman"/>
              </w:rPr>
              <w:t>-</w:t>
            </w:r>
            <w:proofErr w:type="spellStart"/>
            <w:r w:rsidRPr="00082495">
              <w:rPr>
                <w:rFonts w:ascii="Times New Roman" w:hAnsi="Times New Roman"/>
              </w:rPr>
              <w:t>тической</w:t>
            </w:r>
            <w:proofErr w:type="spellEnd"/>
            <w:r w:rsidRPr="00082495">
              <w:rPr>
                <w:rFonts w:ascii="Times New Roman" w:hAnsi="Times New Roman"/>
              </w:rPr>
              <w:t xml:space="preserve"> и духовно-нравственной направленности для обучающихся </w:t>
            </w:r>
            <w:proofErr w:type="gramStart"/>
            <w:r w:rsidRPr="00082495">
              <w:rPr>
                <w:rFonts w:ascii="Times New Roman" w:hAnsi="Times New Roman"/>
              </w:rPr>
              <w:t>обще</w:t>
            </w:r>
            <w:r w:rsidR="00AB37B7">
              <w:rPr>
                <w:rFonts w:ascii="Times New Roman" w:hAnsi="Times New Roman"/>
              </w:rPr>
              <w:t>-</w:t>
            </w:r>
            <w:r w:rsidRPr="00082495">
              <w:rPr>
                <w:rFonts w:ascii="Times New Roman" w:hAnsi="Times New Roman"/>
              </w:rPr>
              <w:t>образовательных</w:t>
            </w:r>
            <w:proofErr w:type="gramEnd"/>
            <w:r w:rsidRPr="00082495">
              <w:rPr>
                <w:rFonts w:ascii="Times New Roman" w:hAnsi="Times New Roman"/>
              </w:rPr>
              <w:t xml:space="preserve"> организаций и образовательных организаций среднего </w:t>
            </w:r>
            <w:proofErr w:type="spellStart"/>
            <w:r w:rsidRPr="00082495">
              <w:rPr>
                <w:rFonts w:ascii="Times New Roman" w:hAnsi="Times New Roman"/>
              </w:rPr>
              <w:t>профес</w:t>
            </w:r>
            <w:r w:rsidR="00AB37B7">
              <w:rPr>
                <w:rFonts w:ascii="Times New Roman" w:hAnsi="Times New Roman"/>
              </w:rPr>
              <w:t>-сио</w:t>
            </w:r>
            <w:r w:rsidRPr="00082495">
              <w:rPr>
                <w:rFonts w:ascii="Times New Roman" w:hAnsi="Times New Roman"/>
              </w:rPr>
              <w:t>нального</w:t>
            </w:r>
            <w:proofErr w:type="spellEnd"/>
            <w:r w:rsidRPr="00082495">
              <w:rPr>
                <w:rFonts w:ascii="Times New Roman" w:hAnsi="Times New Roman"/>
              </w:rPr>
              <w:t xml:space="preserve"> образования»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6C35BD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</w:tr>
      <w:tr w:rsidR="00874681" w:rsidRPr="00082495" w:rsidTr="00AB37B7">
        <w:trPr>
          <w:trHeight w:val="3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Мероприятие (результат) «Проведены </w:t>
            </w:r>
            <w:r w:rsidRPr="00AB37B7">
              <w:rPr>
                <w:rFonts w:ascii="Times New Roman" w:hAnsi="Times New Roman"/>
                <w:spacing w:val="-2"/>
              </w:rPr>
              <w:t>мероприятия военно-</w:t>
            </w:r>
            <w:r w:rsidRPr="00082495">
              <w:rPr>
                <w:rFonts w:ascii="Times New Roman" w:hAnsi="Times New Roman"/>
              </w:rPr>
              <w:t xml:space="preserve">патриотического воспитания для </w:t>
            </w:r>
            <w:proofErr w:type="gramStart"/>
            <w:r w:rsidRPr="00082495">
              <w:rPr>
                <w:rFonts w:ascii="Times New Roman" w:hAnsi="Times New Roman"/>
              </w:rPr>
              <w:t>обучающихся</w:t>
            </w:r>
            <w:proofErr w:type="gramEnd"/>
            <w:r w:rsidRPr="00082495">
              <w:rPr>
                <w:rFonts w:ascii="Times New Roman" w:hAnsi="Times New Roman"/>
              </w:rPr>
              <w:t xml:space="preserve"> обще</w:t>
            </w:r>
            <w:r w:rsidR="00AB37B7">
              <w:rPr>
                <w:rFonts w:ascii="Times New Roman" w:hAnsi="Times New Roman"/>
              </w:rPr>
              <w:t>-образо</w:t>
            </w:r>
            <w:r w:rsidRPr="00082495">
              <w:rPr>
                <w:rFonts w:ascii="Times New Roman" w:hAnsi="Times New Roman"/>
              </w:rPr>
              <w:t>вательных</w:t>
            </w:r>
          </w:p>
          <w:p w:rsidR="00874681" w:rsidRPr="00082495" w:rsidRDefault="00874681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организаций и образовательных организаций среднего </w:t>
            </w:r>
            <w:proofErr w:type="spellStart"/>
            <w:proofErr w:type="gramStart"/>
            <w:r w:rsidRPr="00082495">
              <w:rPr>
                <w:rFonts w:ascii="Times New Roman" w:hAnsi="Times New Roman"/>
              </w:rPr>
              <w:t>профес</w:t>
            </w:r>
            <w:r w:rsidR="00AB37B7">
              <w:rPr>
                <w:rFonts w:ascii="Times New Roman" w:hAnsi="Times New Roman"/>
              </w:rPr>
              <w:t>-</w:t>
            </w:r>
            <w:r w:rsidRPr="00082495">
              <w:rPr>
                <w:rFonts w:ascii="Times New Roman" w:hAnsi="Times New Roman"/>
              </w:rPr>
              <w:t>сионального</w:t>
            </w:r>
            <w:proofErr w:type="spellEnd"/>
            <w:proofErr w:type="gramEnd"/>
            <w:r w:rsidRPr="00082495">
              <w:rPr>
                <w:rFonts w:ascii="Times New Roman" w:hAnsi="Times New Roman"/>
              </w:rPr>
              <w:t xml:space="preserve"> образования»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38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</w:tr>
      <w:tr w:rsidR="0015091B" w:rsidRPr="00082495" w:rsidTr="00AB37B7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 «Проведены мероприятия для молодежи</w:t>
            </w:r>
            <w:r w:rsidR="00584CF7">
              <w:rPr>
                <w:rFonts w:ascii="Times New Roman" w:hAnsi="Times New Roman"/>
              </w:rPr>
              <w:t>,</w:t>
            </w:r>
            <w:r w:rsidRPr="00082495">
              <w:rPr>
                <w:rFonts w:ascii="Times New Roman" w:hAnsi="Times New Roman"/>
              </w:rPr>
              <w:t xml:space="preserve"> направленные </w:t>
            </w:r>
          </w:p>
          <w:p w:rsidR="0015091B" w:rsidRPr="00082495" w:rsidRDefault="0015091B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на гражданск</w:t>
            </w:r>
            <w:proofErr w:type="gramStart"/>
            <w:r w:rsidRPr="00082495">
              <w:rPr>
                <w:rFonts w:ascii="Times New Roman" w:hAnsi="Times New Roman"/>
              </w:rPr>
              <w:t>о-</w:t>
            </w:r>
            <w:proofErr w:type="gramEnd"/>
            <w:r w:rsidR="003813DF" w:rsidRPr="00082495">
              <w:rPr>
                <w:rFonts w:ascii="Times New Roman" w:hAnsi="Times New Roman"/>
              </w:rPr>
              <w:t xml:space="preserve"> патриотическое и духовно-нравствен</w:t>
            </w:r>
            <w:r w:rsidR="00AB37B7">
              <w:rPr>
                <w:rFonts w:ascii="Times New Roman" w:hAnsi="Times New Roman"/>
              </w:rPr>
              <w:t>-</w:t>
            </w:r>
            <w:proofErr w:type="spellStart"/>
            <w:r w:rsidR="003813DF" w:rsidRPr="00082495">
              <w:rPr>
                <w:rFonts w:ascii="Times New Roman" w:hAnsi="Times New Roman"/>
              </w:rPr>
              <w:t>ное</w:t>
            </w:r>
            <w:proofErr w:type="spellEnd"/>
            <w:r w:rsidR="003813DF" w:rsidRPr="00082495">
              <w:rPr>
                <w:rFonts w:ascii="Times New Roman" w:hAnsi="Times New Roman"/>
              </w:rPr>
              <w:t xml:space="preserve"> воспитание»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5091B" w:rsidRPr="00082495" w:rsidRDefault="0015091B" w:rsidP="00150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</w:tr>
      <w:tr w:rsidR="008271AA" w:rsidRPr="00082495" w:rsidTr="00AB37B7">
        <w:trPr>
          <w:trHeight w:val="2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Мероприятие (результат) «Проведены военно-спортивные игры на местности, </w:t>
            </w:r>
            <w:proofErr w:type="spellStart"/>
            <w:proofErr w:type="gramStart"/>
            <w:r w:rsidRPr="00082495">
              <w:rPr>
                <w:rFonts w:ascii="Times New Roman" w:hAnsi="Times New Roman"/>
              </w:rPr>
              <w:t>поиско</w:t>
            </w:r>
            <w:proofErr w:type="spellEnd"/>
            <w:r w:rsidR="00AB37B7">
              <w:rPr>
                <w:rFonts w:ascii="Times New Roman" w:hAnsi="Times New Roman"/>
              </w:rPr>
              <w:t>-</w:t>
            </w:r>
            <w:r w:rsidRPr="00082495">
              <w:rPr>
                <w:rFonts w:ascii="Times New Roman" w:hAnsi="Times New Roman"/>
              </w:rPr>
              <w:t>вые</w:t>
            </w:r>
            <w:proofErr w:type="gramEnd"/>
            <w:r w:rsidRPr="00082495">
              <w:rPr>
                <w:rFonts w:ascii="Times New Roman" w:hAnsi="Times New Roman"/>
              </w:rPr>
              <w:t xml:space="preserve"> экспедиции и иные военно-патриотические мероприятия и акции»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AA0318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</w:tr>
      <w:tr w:rsidR="008271AA" w:rsidRPr="00082495" w:rsidTr="00AB37B7">
        <w:trPr>
          <w:trHeight w:val="1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 «Проведены мероприятия по военно-</w:t>
            </w:r>
            <w:proofErr w:type="spellStart"/>
            <w:r w:rsidRPr="00082495">
              <w:rPr>
                <w:rFonts w:ascii="Times New Roman" w:hAnsi="Times New Roman"/>
              </w:rPr>
              <w:t>патриотичес</w:t>
            </w:r>
            <w:proofErr w:type="spellEnd"/>
            <w:r w:rsidR="004E2997" w:rsidRPr="00082495">
              <w:rPr>
                <w:rFonts w:ascii="Times New Roman" w:hAnsi="Times New Roman"/>
              </w:rPr>
              <w:t>-</w:t>
            </w:r>
            <w:r w:rsidRPr="00082495">
              <w:rPr>
                <w:rFonts w:ascii="Times New Roman" w:hAnsi="Times New Roman"/>
              </w:rPr>
              <w:t xml:space="preserve">кому воспитанию </w:t>
            </w:r>
          </w:p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в сфере молодежной политики»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AA0318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</w:tr>
      <w:tr w:rsidR="00874681" w:rsidRPr="00082495" w:rsidTr="00AB37B7">
        <w:trPr>
          <w:trHeight w:val="4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1.7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Мероприятие (результат)</w:t>
            </w:r>
          </w:p>
          <w:p w:rsidR="00874681" w:rsidRPr="00082495" w:rsidRDefault="00874681" w:rsidP="0094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«Проведены мероприятия, направленные на патриотическое воспитание подрастающего поколения, </w:t>
            </w:r>
            <w:proofErr w:type="gramStart"/>
            <w:r w:rsidRPr="00082495">
              <w:rPr>
                <w:rFonts w:ascii="Times New Roman" w:hAnsi="Times New Roman"/>
              </w:rPr>
              <w:t>региональным</w:t>
            </w:r>
            <w:proofErr w:type="gramEnd"/>
          </w:p>
          <w:p w:rsidR="00874681" w:rsidRPr="00082495" w:rsidRDefault="00874681" w:rsidP="0094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отделением </w:t>
            </w:r>
            <w:proofErr w:type="gramStart"/>
            <w:r w:rsidRPr="00082495">
              <w:rPr>
                <w:rFonts w:ascii="Times New Roman" w:hAnsi="Times New Roman"/>
              </w:rPr>
              <w:t>Общероссийского</w:t>
            </w:r>
            <w:proofErr w:type="gramEnd"/>
            <w:r w:rsidRPr="00082495">
              <w:rPr>
                <w:rFonts w:ascii="Times New Roman" w:hAnsi="Times New Roman"/>
              </w:rPr>
              <w:t xml:space="preserve"> обществен-</w:t>
            </w:r>
          </w:p>
          <w:p w:rsidR="00874681" w:rsidRPr="00082495" w:rsidRDefault="00874681" w:rsidP="0094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но-</w:t>
            </w:r>
            <w:proofErr w:type="spellStart"/>
            <w:r w:rsidRPr="00082495">
              <w:rPr>
                <w:rFonts w:ascii="Times New Roman" w:hAnsi="Times New Roman"/>
              </w:rPr>
              <w:t>государст</w:t>
            </w:r>
            <w:proofErr w:type="spellEnd"/>
            <w:r w:rsidRPr="00082495">
              <w:rPr>
                <w:rFonts w:ascii="Times New Roman" w:hAnsi="Times New Roman"/>
              </w:rPr>
              <w:t xml:space="preserve">-венного движения детей и молодежи </w:t>
            </w:r>
          </w:p>
          <w:p w:rsidR="00874681" w:rsidRPr="00082495" w:rsidRDefault="00874681" w:rsidP="009448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«Движение первых» Рязанской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не </w:t>
            </w:r>
          </w:p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ме</w:t>
            </w:r>
            <w:proofErr w:type="spellEnd"/>
            <w:r w:rsidRPr="00082495">
              <w:rPr>
                <w:rFonts w:ascii="Times New Roman" w:hAnsi="Times New Roman"/>
              </w:rPr>
              <w:t>-нее</w:t>
            </w:r>
            <w:proofErr w:type="gramEnd"/>
            <w:r w:rsidRPr="00082495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74681" w:rsidRPr="00082495" w:rsidRDefault="00874681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</w:rPr>
              <w:t>-»</w:t>
            </w:r>
          </w:p>
        </w:tc>
      </w:tr>
      <w:tr w:rsidR="008271AA" w:rsidRPr="00082495" w:rsidTr="00AB37B7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 xml:space="preserve">Региональный проект «Мы вместе (Воспитание гармонично развитой личности) </w:t>
            </w:r>
          </w:p>
          <w:p w:rsidR="00DE5B3F" w:rsidRPr="00082495" w:rsidRDefault="008271AA" w:rsidP="00B27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(Рязанская область)»</w:t>
            </w:r>
          </w:p>
        </w:tc>
      </w:tr>
      <w:tr w:rsidR="005A38E5" w:rsidRPr="00082495" w:rsidTr="00AB37B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2.1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5A38E5" w:rsidRPr="00082495" w:rsidRDefault="005A38E5" w:rsidP="005A38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«Проведены мероприятия,</w:t>
            </w:r>
          </w:p>
          <w:p w:rsidR="005A38E5" w:rsidRPr="00082495" w:rsidRDefault="0085650F" w:rsidP="00FA4D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н</w:t>
            </w:r>
            <w:r w:rsidR="005A38E5" w:rsidRPr="00082495">
              <w:rPr>
                <w:rFonts w:ascii="Times New Roman" w:hAnsi="Times New Roman"/>
                <w:color w:val="000000" w:themeColor="text1"/>
              </w:rPr>
              <w:t>аправленные</w:t>
            </w:r>
            <w:r w:rsidR="009B3C61" w:rsidRPr="00082495">
              <w:rPr>
                <w:rFonts w:ascii="Times New Roman" w:hAnsi="Times New Roman"/>
                <w:color w:val="000000" w:themeColor="text1"/>
              </w:rPr>
              <w:t xml:space="preserve"> на развитие и</w:t>
            </w:r>
            <w:r w:rsidR="00AB37B7" w:rsidRPr="00082495">
              <w:rPr>
                <w:rFonts w:ascii="Times New Roman" w:hAnsi="Times New Roman"/>
                <w:color w:val="000000" w:themeColor="text1"/>
              </w:rPr>
              <w:t xml:space="preserve"> популяризацию добровольческой (волонтерской) деятельности»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8E5" w:rsidRPr="00082495" w:rsidRDefault="005A38E5" w:rsidP="005A3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1</w:t>
            </w:r>
          </w:p>
        </w:tc>
      </w:tr>
      <w:tr w:rsidR="008271AA" w:rsidRPr="00082495" w:rsidTr="00AB37B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8271AA" w:rsidRPr="00082495" w:rsidRDefault="008271AA" w:rsidP="006371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«Проведены мероприятия</w:t>
            </w:r>
            <w:r w:rsidR="0026325F" w:rsidRPr="00082495">
              <w:rPr>
                <w:rFonts w:ascii="Times New Roman" w:hAnsi="Times New Roman"/>
              </w:rPr>
              <w:t xml:space="preserve"> для молодежи,</w:t>
            </w:r>
            <w:r w:rsidRPr="00082495">
              <w:rPr>
                <w:rFonts w:ascii="Times New Roman" w:hAnsi="Times New Roman"/>
                <w:color w:val="000000" w:themeColor="text1"/>
              </w:rPr>
              <w:t xml:space="preserve"> направленные на сохранение и укрепление традиционных российских духовно-нравственных и культурно-исторических ценностей, воспитание гармонично развитой, патриотичной и социально- </w:t>
            </w:r>
            <w:proofErr w:type="gramEnd"/>
          </w:p>
          <w:p w:rsidR="009453BB" w:rsidRPr="00082495" w:rsidRDefault="009453BB" w:rsidP="006371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ответственной личности»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3F113F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2022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30692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271AA" w:rsidRPr="00082495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9</w:t>
            </w:r>
          </w:p>
        </w:tc>
      </w:tr>
      <w:tr w:rsidR="009D273C" w:rsidRPr="00082495" w:rsidTr="00AB37B7">
        <w:trPr>
          <w:trHeight w:val="3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47E31" w:rsidRPr="00082495" w:rsidRDefault="00247E31" w:rsidP="00247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247E31" w:rsidRPr="00082495" w:rsidRDefault="00247E31" w:rsidP="00247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«Реализованы практики поддержки</w:t>
            </w:r>
          </w:p>
          <w:p w:rsidR="00247E31" w:rsidRPr="00082495" w:rsidRDefault="00247E31" w:rsidP="00247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 xml:space="preserve">добровольчества </w:t>
            </w:r>
          </w:p>
          <w:p w:rsidR="00247E31" w:rsidRPr="00082495" w:rsidRDefault="00247E31" w:rsidP="00247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(</w:t>
            </w:r>
            <w:proofErr w:type="spellStart"/>
            <w:r w:rsidRPr="00082495">
              <w:rPr>
                <w:rFonts w:ascii="Times New Roman" w:hAnsi="Times New Roman"/>
                <w:color w:val="000000" w:themeColor="text1"/>
              </w:rPr>
              <w:t>волонтерства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</w:rPr>
              <w:t>) по</w:t>
            </w:r>
          </w:p>
          <w:p w:rsidR="00247E31" w:rsidRPr="00082495" w:rsidRDefault="00247E31" w:rsidP="00247E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 xml:space="preserve">итогам проведения </w:t>
            </w:r>
            <w:r w:rsidR="00AB37B7">
              <w:rPr>
                <w:rFonts w:ascii="Times New Roman" w:hAnsi="Times New Roman"/>
                <w:color w:val="000000" w:themeColor="text1"/>
              </w:rPr>
              <w:t>Всероссийс</w:t>
            </w:r>
            <w:r w:rsidR="00C1005A" w:rsidRPr="00082495">
              <w:rPr>
                <w:rFonts w:ascii="Times New Roman" w:hAnsi="Times New Roman"/>
                <w:color w:val="000000" w:themeColor="text1"/>
              </w:rPr>
              <w:t>кого</w:t>
            </w:r>
          </w:p>
          <w:p w:rsidR="00C1005A" w:rsidRPr="00082495" w:rsidRDefault="00247E31" w:rsidP="00C100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 xml:space="preserve">конкурса </w:t>
            </w:r>
            <w:r w:rsidR="00C1005A" w:rsidRPr="00082495">
              <w:rPr>
                <w:rFonts w:ascii="Times New Roman" w:hAnsi="Times New Roman"/>
                <w:color w:val="000000" w:themeColor="text1"/>
              </w:rPr>
              <w:t xml:space="preserve">лучших региональных практик поддержки и развития </w:t>
            </w:r>
          </w:p>
          <w:p w:rsidR="00247E31" w:rsidRPr="00082495" w:rsidRDefault="00247E31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доброволь</w:t>
            </w:r>
            <w:r w:rsidR="00AB37B7">
              <w:rPr>
                <w:rFonts w:ascii="Times New Roman" w:hAnsi="Times New Roman"/>
                <w:color w:val="000000" w:themeColor="text1"/>
              </w:rPr>
              <w:t>чества (</w:t>
            </w:r>
            <w:proofErr w:type="spellStart"/>
            <w:r w:rsidR="00AB37B7">
              <w:rPr>
                <w:rFonts w:ascii="Times New Roman" w:hAnsi="Times New Roman"/>
                <w:color w:val="000000" w:themeColor="text1"/>
              </w:rPr>
              <w:t>волонтерст</w:t>
            </w:r>
            <w:r w:rsidRPr="00082495">
              <w:rPr>
                <w:rFonts w:ascii="Times New Roman" w:hAnsi="Times New Roman"/>
                <w:color w:val="000000" w:themeColor="text1"/>
              </w:rPr>
              <w:t>ва</w:t>
            </w:r>
            <w:proofErr w:type="spellEnd"/>
            <w:r w:rsidRPr="00082495">
              <w:rPr>
                <w:rFonts w:ascii="Times New Roman" w:hAnsi="Times New Roman"/>
                <w:color w:val="000000" w:themeColor="text1"/>
              </w:rPr>
              <w:t>) «Регион добрых дел»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273C" w:rsidRPr="00082495" w:rsidRDefault="009D273C" w:rsidP="0063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324A3B" w:rsidRPr="00082495" w:rsidTr="00AB37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1223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Мероприятие (результат) «Проведены мероприятия </w:t>
            </w:r>
            <w:r w:rsidR="00AB37B7" w:rsidRPr="00082495">
              <w:rPr>
                <w:rFonts w:ascii="Times New Roman" w:hAnsi="Times New Roman"/>
              </w:rPr>
              <w:t>военно-</w:t>
            </w:r>
            <w:proofErr w:type="spellStart"/>
            <w:r w:rsidR="00AB37B7" w:rsidRPr="00082495">
              <w:rPr>
                <w:rFonts w:ascii="Times New Roman" w:hAnsi="Times New Roman"/>
                <w:color w:val="000000" w:themeColor="text1"/>
              </w:rPr>
              <w:t>патриоти</w:t>
            </w:r>
            <w:proofErr w:type="spellEnd"/>
            <w:r w:rsidR="00AB37B7" w:rsidRPr="00082495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="00AB37B7" w:rsidRPr="00082495">
              <w:rPr>
                <w:rFonts w:ascii="Times New Roman" w:hAnsi="Times New Roman"/>
                <w:color w:val="000000" w:themeColor="text1"/>
              </w:rPr>
              <w:t>ческого</w:t>
            </w:r>
            <w:proofErr w:type="spellEnd"/>
            <w:r w:rsidR="00AB37B7" w:rsidRPr="00082495">
              <w:rPr>
                <w:rFonts w:ascii="Times New Roman" w:hAnsi="Times New Roman"/>
                <w:color w:val="000000" w:themeColor="text1"/>
              </w:rPr>
              <w:t xml:space="preserve"> воспитания для обучающихся </w:t>
            </w:r>
            <w:proofErr w:type="spellStart"/>
            <w:proofErr w:type="gramStart"/>
            <w:r w:rsidR="00AB37B7" w:rsidRPr="00082495">
              <w:rPr>
                <w:rFonts w:ascii="Times New Roman" w:hAnsi="Times New Roman"/>
                <w:color w:val="000000" w:themeColor="text1"/>
              </w:rPr>
              <w:t>общеобразо-вательных</w:t>
            </w:r>
            <w:proofErr w:type="spellEnd"/>
            <w:proofErr w:type="gramEnd"/>
            <w:r w:rsidR="00AB37B7" w:rsidRPr="00082495">
              <w:rPr>
                <w:rFonts w:ascii="Times New Roman" w:hAnsi="Times New Roman"/>
                <w:color w:val="000000" w:themeColor="text1"/>
              </w:rPr>
              <w:t xml:space="preserve"> организаций и образовательных организаций среднего </w:t>
            </w:r>
            <w:proofErr w:type="spellStart"/>
            <w:r w:rsidR="00AB37B7" w:rsidRPr="00082495">
              <w:rPr>
                <w:rFonts w:ascii="Times New Roman" w:hAnsi="Times New Roman"/>
                <w:color w:val="000000" w:themeColor="text1"/>
              </w:rPr>
              <w:t>профес</w:t>
            </w:r>
            <w:r w:rsidR="00AB37B7">
              <w:rPr>
                <w:rFonts w:ascii="Times New Roman" w:hAnsi="Times New Roman"/>
                <w:color w:val="000000" w:themeColor="text1"/>
              </w:rPr>
              <w:t>-сио</w:t>
            </w:r>
            <w:r w:rsidR="00AB37B7" w:rsidRPr="00082495">
              <w:rPr>
                <w:rFonts w:ascii="Times New Roman" w:hAnsi="Times New Roman"/>
                <w:color w:val="000000" w:themeColor="text1"/>
              </w:rPr>
              <w:t>нального</w:t>
            </w:r>
            <w:proofErr w:type="spellEnd"/>
            <w:r w:rsidR="00AB37B7" w:rsidRPr="00082495">
              <w:rPr>
                <w:rFonts w:ascii="Times New Roman" w:hAnsi="Times New Roman"/>
                <w:color w:val="000000" w:themeColor="text1"/>
              </w:rPr>
              <w:t xml:space="preserve"> образования»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A3B" w:rsidRPr="00082495" w:rsidRDefault="00324A3B" w:rsidP="00324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9453BB" w:rsidRPr="00082495" w:rsidTr="00AB37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2.5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 xml:space="preserve">Мероприятие (результат) </w:t>
            </w:r>
          </w:p>
          <w:p w:rsidR="009453BB" w:rsidRPr="00082495" w:rsidRDefault="009453BB" w:rsidP="009453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 xml:space="preserve">«Проведены мероприятия </w:t>
            </w:r>
            <w:proofErr w:type="gramStart"/>
            <w:r w:rsidRPr="00082495">
              <w:rPr>
                <w:rFonts w:ascii="Times New Roman" w:hAnsi="Times New Roman"/>
              </w:rPr>
              <w:t>гражданско-патриотической</w:t>
            </w:r>
            <w:proofErr w:type="gramEnd"/>
            <w:r w:rsidRPr="00082495">
              <w:rPr>
                <w:rFonts w:ascii="Times New Roman" w:hAnsi="Times New Roman"/>
              </w:rPr>
              <w:t xml:space="preserve"> и духовно-нравствен-</w:t>
            </w:r>
          </w:p>
          <w:p w:rsidR="009453BB" w:rsidRPr="00082495" w:rsidRDefault="00AB37B7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ной направ</w:t>
            </w:r>
            <w:r w:rsidR="009453BB" w:rsidRPr="00082495">
              <w:rPr>
                <w:rFonts w:ascii="Times New Roman" w:hAnsi="Times New Roman"/>
              </w:rPr>
              <w:t xml:space="preserve">ленности для обучающихся </w:t>
            </w:r>
            <w:proofErr w:type="spellStart"/>
            <w:proofErr w:type="gramStart"/>
            <w:r w:rsidR="009453BB" w:rsidRPr="00082495">
              <w:rPr>
                <w:rFonts w:ascii="Times New Roman" w:hAnsi="Times New Roman"/>
              </w:rPr>
              <w:t>общеобразо-вательных</w:t>
            </w:r>
            <w:proofErr w:type="spellEnd"/>
            <w:proofErr w:type="gramEnd"/>
            <w:r w:rsidR="009453BB" w:rsidRPr="00082495">
              <w:rPr>
                <w:rFonts w:ascii="Times New Roman" w:hAnsi="Times New Roman"/>
              </w:rPr>
              <w:t xml:space="preserve"> организаций и образовательных организаций среднего </w:t>
            </w:r>
            <w:proofErr w:type="spellStart"/>
            <w:r w:rsidR="009453BB" w:rsidRPr="00082495">
              <w:rPr>
                <w:rFonts w:ascii="Times New Roman" w:hAnsi="Times New Roman"/>
              </w:rPr>
              <w:t>профес</w:t>
            </w:r>
            <w:r>
              <w:rPr>
                <w:rFonts w:ascii="Times New Roman" w:hAnsi="Times New Roman"/>
              </w:rPr>
              <w:t>-</w:t>
            </w:r>
            <w:r w:rsidR="009453BB" w:rsidRPr="00082495">
              <w:rPr>
                <w:rFonts w:ascii="Times New Roman" w:hAnsi="Times New Roman"/>
              </w:rPr>
              <w:t>сионального</w:t>
            </w:r>
            <w:proofErr w:type="spellEnd"/>
            <w:r w:rsidR="009453BB" w:rsidRPr="00082495">
              <w:rPr>
                <w:rFonts w:ascii="Times New Roman" w:hAnsi="Times New Roman"/>
              </w:rPr>
              <w:t xml:space="preserve"> образования»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53BB" w:rsidRPr="00082495" w:rsidRDefault="009453BB" w:rsidP="009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F87C57" w:rsidRPr="00082495" w:rsidTr="00AB37B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</w:rPr>
              <w:t>2.6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Мероприятие (результат)</w:t>
            </w:r>
          </w:p>
          <w:p w:rsidR="00F87C57" w:rsidRPr="00082495" w:rsidRDefault="00F87C57" w:rsidP="00F87C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 xml:space="preserve">«Проведены мероприятия, направленные </w:t>
            </w:r>
          </w:p>
          <w:p w:rsidR="00935D6D" w:rsidRPr="00082495" w:rsidRDefault="00F87C57" w:rsidP="00935D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на</w:t>
            </w:r>
            <w:r w:rsidR="00C4409F" w:rsidRPr="00082495">
              <w:rPr>
                <w:rFonts w:ascii="Times New Roman" w:hAnsi="Times New Roman"/>
              </w:rPr>
              <w:t xml:space="preserve"> </w:t>
            </w:r>
            <w:r w:rsidR="00C4409F" w:rsidRPr="00082495">
              <w:rPr>
                <w:rFonts w:ascii="Times New Roman" w:hAnsi="Times New Roman"/>
                <w:color w:val="000000" w:themeColor="text1"/>
              </w:rPr>
              <w:t>патриотическое</w:t>
            </w:r>
            <w:r w:rsidR="00C4409F" w:rsidRPr="00082495">
              <w:rPr>
                <w:rFonts w:ascii="Times New Roman" w:hAnsi="Times New Roman"/>
              </w:rPr>
              <w:t xml:space="preserve"> </w:t>
            </w:r>
            <w:r w:rsidR="00C4409F" w:rsidRPr="00082495">
              <w:rPr>
                <w:rFonts w:ascii="Times New Roman" w:hAnsi="Times New Roman"/>
                <w:color w:val="000000" w:themeColor="text1"/>
              </w:rPr>
              <w:t>воспитание</w:t>
            </w:r>
          </w:p>
          <w:p w:rsidR="00C54EBA" w:rsidRPr="00082495" w:rsidRDefault="00935D6D" w:rsidP="00AB37B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подрастающего</w:t>
            </w:r>
            <w:r w:rsidR="00DF0882" w:rsidRPr="00082495">
              <w:rPr>
                <w:rFonts w:ascii="Times New Roman" w:hAnsi="Times New Roman"/>
                <w:color w:val="000000" w:themeColor="text1"/>
              </w:rPr>
              <w:t xml:space="preserve"> поколения, региональным отделением</w:t>
            </w:r>
            <w:r w:rsidR="00DF0882" w:rsidRPr="00082495">
              <w:rPr>
                <w:rFonts w:ascii="Times New Roman" w:hAnsi="Times New Roman"/>
              </w:rPr>
              <w:t xml:space="preserve"> </w:t>
            </w:r>
            <w:r w:rsidR="00DF0882" w:rsidRPr="00082495">
              <w:rPr>
                <w:rFonts w:ascii="Times New Roman" w:hAnsi="Times New Roman"/>
                <w:color w:val="000000" w:themeColor="text1"/>
              </w:rPr>
              <w:t>Общероссийского общественно-государственного</w:t>
            </w:r>
            <w:r w:rsidR="004C2D48" w:rsidRPr="00082495">
              <w:rPr>
                <w:rFonts w:ascii="Times New Roman" w:hAnsi="Times New Roman"/>
                <w:color w:val="000000" w:themeColor="text1"/>
              </w:rPr>
              <w:t xml:space="preserve"> движения детей и молодежи «Движение первых» </w:t>
            </w:r>
            <w:r w:rsidR="00AB37B7" w:rsidRPr="00082495">
              <w:rPr>
                <w:rFonts w:ascii="Times New Roman" w:hAnsi="Times New Roman"/>
                <w:color w:val="000000" w:themeColor="text1"/>
              </w:rPr>
              <w:t>Рязанской области»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2495">
              <w:rPr>
                <w:rFonts w:ascii="Times New Roman" w:hAnsi="Times New Roman"/>
                <w:color w:val="000000" w:themeColor="text1"/>
              </w:rPr>
              <w:t>еди-ница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C57" w:rsidRPr="00082495" w:rsidRDefault="00F87C57" w:rsidP="00F87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2495">
              <w:rPr>
                <w:rFonts w:ascii="Times New Roman" w:hAnsi="Times New Roman"/>
                <w:color w:val="000000" w:themeColor="text1"/>
              </w:rPr>
              <w:t>4»</w:t>
            </w:r>
          </w:p>
        </w:tc>
      </w:tr>
    </w:tbl>
    <w:p w:rsidR="008271AA" w:rsidRPr="00082495" w:rsidRDefault="002603F0" w:rsidP="007C4E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8271AA" w:rsidRPr="00082495">
          <w:rPr>
            <w:rFonts w:ascii="Times New Roman" w:hAnsi="Times New Roman"/>
            <w:sz w:val="28"/>
            <w:szCs w:val="28"/>
          </w:rPr>
          <w:t>таблицу пункта 3.2</w:t>
        </w:r>
      </w:hyperlink>
      <w:r w:rsidR="008271AA" w:rsidRPr="00082495">
        <w:rPr>
          <w:rFonts w:ascii="Times New Roman" w:hAnsi="Times New Roman"/>
          <w:sz w:val="28"/>
          <w:szCs w:val="28"/>
        </w:rPr>
        <w:t xml:space="preserve"> «Финансовое обеспечение проектной части» изложить в следующей редакции:</w:t>
      </w:r>
    </w:p>
    <w:p w:rsidR="008271AA" w:rsidRDefault="008271AA" w:rsidP="008271AA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082495">
        <w:rPr>
          <w:rFonts w:ascii="Times New Roman" w:hAnsi="Times New Roman"/>
          <w:sz w:val="22"/>
          <w:szCs w:val="22"/>
        </w:rPr>
        <w:t>«(тыс. рублей)</w:t>
      </w:r>
    </w:p>
    <w:p w:rsidR="00AB37B7" w:rsidRPr="00AB37B7" w:rsidRDefault="00AB37B7" w:rsidP="00AB37B7">
      <w:pPr>
        <w:autoSpaceDE w:val="0"/>
        <w:autoSpaceDN w:val="0"/>
        <w:adjustRightInd w:val="0"/>
        <w:ind w:firstLine="540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948"/>
        <w:gridCol w:w="704"/>
        <w:gridCol w:w="585"/>
        <w:gridCol w:w="686"/>
        <w:gridCol w:w="686"/>
        <w:gridCol w:w="686"/>
        <w:gridCol w:w="686"/>
        <w:gridCol w:w="686"/>
        <w:gridCol w:w="686"/>
        <w:gridCol w:w="686"/>
        <w:gridCol w:w="742"/>
      </w:tblGrid>
      <w:tr w:rsidR="008271AA" w:rsidRPr="00AB37B7" w:rsidTr="00AB37B7">
        <w:trPr>
          <w:cantSplit/>
          <w:trHeight w:val="1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«№ </w:t>
            </w:r>
          </w:p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proofErr w:type="gramStart"/>
            <w:r w:rsidRPr="00AB37B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B37B7">
              <w:rPr>
                <w:rFonts w:ascii="Times New Roman" w:hAnsi="Times New Roman"/>
                <w:sz w:val="22"/>
                <w:szCs w:val="22"/>
              </w:rPr>
              <w:t xml:space="preserve">/п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ГРБС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КБК </w:t>
            </w:r>
          </w:p>
        </w:tc>
        <w:tc>
          <w:tcPr>
            <w:tcW w:w="5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8271AA" w:rsidRPr="00AB37B7" w:rsidTr="00AB37B7">
        <w:trPr>
          <w:cantSplit/>
          <w:trHeight w:val="155"/>
        </w:trPr>
        <w:tc>
          <w:tcPr>
            <w:tcW w:w="6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AB37B7" w:rsidP="007E0027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</w:t>
            </w:r>
            <w:r w:rsidR="008271AA"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сего</w:t>
            </w:r>
          </w:p>
        </w:tc>
      </w:tr>
    </w:tbl>
    <w:p w:rsidR="00AB37B7" w:rsidRPr="00AB37B7" w:rsidRDefault="00AB37B7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948"/>
        <w:gridCol w:w="704"/>
        <w:gridCol w:w="585"/>
        <w:gridCol w:w="686"/>
        <w:gridCol w:w="686"/>
        <w:gridCol w:w="686"/>
        <w:gridCol w:w="686"/>
        <w:gridCol w:w="686"/>
        <w:gridCol w:w="686"/>
        <w:gridCol w:w="686"/>
        <w:gridCol w:w="742"/>
      </w:tblGrid>
      <w:tr w:rsidR="008271AA" w:rsidRPr="00AB37B7" w:rsidTr="00AB37B7">
        <w:trPr>
          <w:trHeight w:val="255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F84C89" w:rsidRPr="00AB37B7" w:rsidTr="00AB37B7">
        <w:trPr>
          <w:cantSplit/>
          <w:trHeight w:val="1477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F84C89" w:rsidRPr="00AB37B7" w:rsidRDefault="00F84C89" w:rsidP="00C858CC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Проектная часть, </w:t>
            </w:r>
          </w:p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hd w:val="clear" w:color="FFFFFF" w:fill="FFFFFF"/>
              <w:spacing w:line="233" w:lineRule="auto"/>
              <w:ind w:left="113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F84C89" w:rsidRPr="00AB37B7" w:rsidRDefault="00F84C89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58489,23191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15078,85464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FF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107005,28655</w:t>
            </w:r>
          </w:p>
        </w:tc>
      </w:tr>
      <w:tr w:rsidR="00F84C89" w:rsidRPr="00AB37B7" w:rsidTr="00AB37B7">
        <w:trPr>
          <w:cantSplit/>
          <w:trHeight w:val="1345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F84C89" w:rsidRPr="00AB37B7" w:rsidRDefault="00F84C89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F84C89" w:rsidRPr="00AB37B7" w:rsidRDefault="00F84C89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F84C89" w:rsidRPr="00AB37B7" w:rsidRDefault="00F84C89" w:rsidP="00AB37B7">
            <w:pPr>
              <w:shd w:val="clear" w:color="FFFFFF" w:fill="FFFFFF"/>
              <w:spacing w:line="233" w:lineRule="auto"/>
              <w:ind w:left="113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</w:tcPr>
          <w:p w:rsidR="00F84C89" w:rsidRPr="00AB37B7" w:rsidRDefault="00F84C89" w:rsidP="007E0027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5703,25595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7275,05464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/>
                <w:sz w:val="22"/>
                <w:szCs w:val="22"/>
              </w:rPr>
              <w:t>46415,51059</w:t>
            </w:r>
          </w:p>
        </w:tc>
      </w:tr>
      <w:tr w:rsidR="00F84C89" w:rsidRPr="00AB37B7" w:rsidTr="00AB37B7">
        <w:trPr>
          <w:cantSplit/>
          <w:trHeight w:val="1359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4C89" w:rsidRPr="00AB37B7" w:rsidRDefault="00F84C89" w:rsidP="000431DB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</w:tcPr>
          <w:p w:rsidR="00F84C89" w:rsidRPr="00AB37B7" w:rsidRDefault="00F84C89" w:rsidP="000431DB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федеральный бюджет</w:t>
            </w:r>
          </w:p>
          <w:p w:rsidR="00F84C89" w:rsidRPr="00AB37B7" w:rsidRDefault="00F84C89" w:rsidP="000431DB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F84C89" w:rsidRPr="00AB37B7" w:rsidRDefault="00F84C89" w:rsidP="000431DB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F84C89" w:rsidRPr="00AB37B7" w:rsidRDefault="00F84C89" w:rsidP="000431DB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F84C89" w:rsidRPr="00AB37B7" w:rsidRDefault="00F84C89" w:rsidP="00AB37B7">
            <w:pPr>
              <w:shd w:val="clear" w:color="FFFFFF" w:fill="FFFFFF"/>
              <w:spacing w:line="233" w:lineRule="auto"/>
              <w:ind w:left="113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</w:tcPr>
          <w:p w:rsidR="00F84C89" w:rsidRPr="00AB37B7" w:rsidRDefault="00F84C89" w:rsidP="000431DB">
            <w:pPr>
              <w:shd w:val="clear" w:color="FFFFFF" w:fill="FFFFFF"/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52785,97596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C89" w:rsidRPr="00AB37B7" w:rsidRDefault="00F84C89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60589,77596</w:t>
            </w:r>
          </w:p>
        </w:tc>
      </w:tr>
      <w:tr w:rsidR="00EB7823" w:rsidRPr="00AB37B7" w:rsidTr="00AB37B7">
        <w:trPr>
          <w:cantSplit/>
          <w:trHeight w:val="1134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EB7823" w:rsidRPr="00AB37B7" w:rsidRDefault="00EB7823" w:rsidP="00BD66D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3" w:rsidRPr="00AB37B7" w:rsidRDefault="00EB7823" w:rsidP="00BD66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Региональный проект «Патриотическое воспитание граждан Российской Федерации (Рязанская область)», всего, </w:t>
            </w:r>
          </w:p>
          <w:p w:rsidR="00EB7823" w:rsidRPr="00AB37B7" w:rsidRDefault="00EB7823" w:rsidP="00AC141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3" w:rsidRPr="00AB37B7" w:rsidRDefault="00EB7823" w:rsidP="00BD66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58489,23191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58489,23191</w:t>
            </w:r>
          </w:p>
        </w:tc>
      </w:tr>
      <w:tr w:rsidR="00EB7823" w:rsidRPr="00AB37B7" w:rsidTr="00AB37B7">
        <w:trPr>
          <w:cantSplit/>
          <w:trHeight w:val="1407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EB7823" w:rsidRPr="00AB37B7" w:rsidRDefault="00EB7823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3" w:rsidRPr="00AB37B7" w:rsidRDefault="00EB7823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  <w:p w:rsidR="00EB7823" w:rsidRPr="00AB37B7" w:rsidRDefault="00EB7823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3" w:rsidRPr="00AB37B7" w:rsidRDefault="00EB7823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5703,25595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5703,25595</w:t>
            </w:r>
          </w:p>
        </w:tc>
      </w:tr>
      <w:tr w:rsidR="00EB7823" w:rsidRPr="00AB37B7" w:rsidTr="00AB37B7">
        <w:trPr>
          <w:cantSplit/>
          <w:trHeight w:val="1312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EB7823" w:rsidRPr="00AB37B7" w:rsidRDefault="00EB7823" w:rsidP="0083747D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3" w:rsidRPr="00AB37B7" w:rsidRDefault="00EB7823" w:rsidP="008374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федеральный бюджет</w:t>
            </w:r>
          </w:p>
          <w:p w:rsidR="00EB7823" w:rsidRPr="00AB37B7" w:rsidRDefault="00EB7823" w:rsidP="008374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B7823" w:rsidRPr="00AB37B7" w:rsidRDefault="00EB7823" w:rsidP="008374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EB7823" w:rsidRPr="00AB37B7" w:rsidRDefault="00EB7823" w:rsidP="008374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3" w:rsidRPr="00AB37B7" w:rsidRDefault="00EB7823" w:rsidP="008374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52785,97596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7823" w:rsidRPr="00AB37B7" w:rsidRDefault="00EB7823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52785,97596</w:t>
            </w:r>
          </w:p>
        </w:tc>
      </w:tr>
      <w:tr w:rsidR="00F06897" w:rsidRPr="00AB37B7" w:rsidTr="00AB37B7">
        <w:trPr>
          <w:cantSplit/>
          <w:trHeight w:val="140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«В </w:t>
            </w:r>
            <w:proofErr w:type="spellStart"/>
            <w:proofErr w:type="gram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государствен-ных</w:t>
            </w:r>
            <w:proofErr w:type="spellEnd"/>
            <w:proofErr w:type="gram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муници-пальных</w:t>
            </w:r>
            <w:proofErr w:type="spell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общеобразова</w:t>
            </w:r>
            <w:proofErr w:type="spell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объединениями»,</w:t>
            </w:r>
          </w:p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Минобразование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54418,53191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54418,53191</w:t>
            </w:r>
          </w:p>
        </w:tc>
      </w:tr>
      <w:tr w:rsidR="00F06897" w:rsidRPr="00AB37B7" w:rsidTr="00AB37B7">
        <w:trPr>
          <w:cantSplit/>
          <w:trHeight w:val="1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1632,55595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1632,55595</w:t>
            </w:r>
          </w:p>
        </w:tc>
      </w:tr>
      <w:tr w:rsidR="00F06897" w:rsidRPr="00AB37B7" w:rsidTr="00AB37B7">
        <w:trPr>
          <w:cantSplit/>
          <w:trHeight w:val="131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федеральный бюджет</w:t>
            </w:r>
          </w:p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7" w:rsidRPr="00AB37B7" w:rsidRDefault="00F0689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52785,97596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897" w:rsidRPr="00AB37B7" w:rsidRDefault="00F0689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52785,97596</w:t>
            </w:r>
          </w:p>
        </w:tc>
      </w:tr>
      <w:tr w:rsidR="001E7AF8" w:rsidRPr="00AB37B7" w:rsidTr="00AB37B7">
        <w:trPr>
          <w:cantSplit/>
          <w:trHeight w:val="140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AF8" w:rsidRPr="00AB37B7" w:rsidRDefault="001E7AF8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8" w:rsidRPr="00AB37B7" w:rsidRDefault="001E7AF8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Мероприятие (результат) «Проведены мероприятия гражданско-патриотической и духовно-нравственной направленности для обучающихся </w:t>
            </w:r>
            <w:proofErr w:type="spellStart"/>
            <w:proofErr w:type="gram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общеобразова</w:t>
            </w:r>
            <w:proofErr w:type="spell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-тельных</w:t>
            </w:r>
            <w:proofErr w:type="gram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организаций и образовательных организаций среднего </w:t>
            </w:r>
            <w:proofErr w:type="spell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профес</w:t>
            </w:r>
            <w:r w:rsid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сионального</w:t>
            </w:r>
            <w:proofErr w:type="spell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образования»,</w:t>
            </w:r>
          </w:p>
          <w:p w:rsidR="001E7AF8" w:rsidRPr="00AB37B7" w:rsidRDefault="001E7AF8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Минобразование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8" w:rsidRPr="00AB37B7" w:rsidRDefault="001E7AF8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468,0</w:t>
            </w:r>
          </w:p>
        </w:tc>
      </w:tr>
      <w:tr w:rsidR="001E7AF8" w:rsidRPr="00AB37B7" w:rsidTr="00AB37B7">
        <w:trPr>
          <w:cantSplit/>
          <w:trHeight w:val="103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8" w:rsidRPr="00AB37B7" w:rsidRDefault="001E7AF8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8" w:rsidRPr="00AB37B7" w:rsidRDefault="001E7AF8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7AF8" w:rsidRPr="00AB37B7" w:rsidRDefault="001E7AF8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468,0</w:t>
            </w:r>
          </w:p>
        </w:tc>
      </w:tr>
      <w:tr w:rsidR="008271AA" w:rsidRPr="00AB37B7" w:rsidTr="00AB37B7">
        <w:trPr>
          <w:cantSplit/>
          <w:trHeight w:val="140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9351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Мероприятие (результат) «Проведены мероприятия военно-патриотического воспитания для обучающихся </w:t>
            </w:r>
            <w:proofErr w:type="spellStart"/>
            <w:proofErr w:type="gram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общеобразова</w:t>
            </w:r>
            <w:proofErr w:type="spellEnd"/>
            <w:r w:rsidR="0093516A"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тельных</w:t>
            </w:r>
            <w:proofErr w:type="gram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организаций и образовательных организаций среднего профессионально-</w:t>
            </w:r>
            <w:proofErr w:type="spell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</w:t>
            </w:r>
            <w:proofErr w:type="spellEnd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образования», всего,</w:t>
            </w:r>
            <w:r w:rsidR="0093516A"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Минобразование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285,3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285,3</w:t>
            </w:r>
          </w:p>
        </w:tc>
      </w:tr>
      <w:tr w:rsidR="008271AA" w:rsidRPr="00AB37B7" w:rsidTr="00AB37B7">
        <w:trPr>
          <w:cantSplit/>
          <w:trHeight w:val="140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«Проведены мероприятия для молодежи, направленные на гражданско-патриотическое и духовно-нравственное воспитание», всего, 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КДМ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328,4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91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  <w:p w:rsidR="00047A91" w:rsidRPr="00AB37B7" w:rsidRDefault="00047A91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328,4</w:t>
            </w:r>
          </w:p>
        </w:tc>
      </w:tr>
      <w:tr w:rsidR="008271AA" w:rsidRPr="00AB37B7" w:rsidTr="00AB37B7">
        <w:trPr>
          <w:cantSplit/>
          <w:trHeight w:val="140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«Проведены военно-спортивные игры на местности, поисковые экспедиции и иные военно-патриотические мероприятия и акции», всего, 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КДМ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173,0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8" w:rsidRPr="00AB37B7" w:rsidRDefault="008271AA" w:rsidP="00AB37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173,0</w:t>
            </w:r>
          </w:p>
        </w:tc>
      </w:tr>
      <w:tr w:rsidR="00C50E56" w:rsidRPr="00AB37B7" w:rsidTr="00AB37B7">
        <w:trPr>
          <w:cantSplit/>
          <w:trHeight w:val="2300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E56" w:rsidRPr="00AB37B7" w:rsidRDefault="00C50E56" w:rsidP="001500A3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56" w:rsidRPr="00AB37B7" w:rsidRDefault="00C50E56" w:rsidP="001500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C50E56" w:rsidRPr="00AB37B7" w:rsidRDefault="00C50E56" w:rsidP="001500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«Проведены мероприятия </w:t>
            </w:r>
            <w:proofErr w:type="gramStart"/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</w:t>
            </w:r>
            <w:proofErr w:type="gramEnd"/>
          </w:p>
          <w:p w:rsidR="00C50E56" w:rsidRPr="00AB37B7" w:rsidRDefault="00C50E56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военно-патриотическому воспитанию в сфере молодежной политики»</w:t>
            </w:r>
            <w:r w:rsidR="0061233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</w:t>
            </w: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всего, </w:t>
            </w:r>
          </w:p>
          <w:p w:rsidR="00C50E56" w:rsidRPr="00AB37B7" w:rsidRDefault="00C50E56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КДМ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E56" w:rsidRPr="00AB37B7" w:rsidRDefault="00C50E56" w:rsidP="001500A3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90,0</w:t>
            </w:r>
          </w:p>
        </w:tc>
      </w:tr>
      <w:tr w:rsidR="00C50E56" w:rsidRPr="00AB37B7" w:rsidTr="00AB37B7">
        <w:trPr>
          <w:cantSplit/>
          <w:trHeight w:val="82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Pr="00AB37B7" w:rsidRDefault="00C50E56" w:rsidP="00700A2D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Pr="00AB37B7" w:rsidRDefault="00C50E56" w:rsidP="0070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6" w:rsidRPr="00AB37B7" w:rsidRDefault="00C50E56" w:rsidP="00700A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E56" w:rsidRPr="00AB37B7" w:rsidRDefault="00C50E56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90,0</w:t>
            </w:r>
          </w:p>
        </w:tc>
      </w:tr>
      <w:tr w:rsidR="008271AA" w:rsidRPr="00AB37B7" w:rsidTr="00AB37B7">
        <w:trPr>
          <w:cantSplit/>
          <w:trHeight w:val="140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1.1.7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Мероприятие (результат)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«Проведены мероприятия, направленные на патриотическое воспитание подрастающего поколения, региональным отделением Общероссийского общественно-государственного движения детей и молодежи «Движение первых» Рязанской области», всего,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Минобразование РО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2726,0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2726,0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8B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областной бюджет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2726,0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2726,0</w:t>
            </w:r>
          </w:p>
        </w:tc>
      </w:tr>
      <w:tr w:rsidR="008B098B" w:rsidRPr="00AB37B7" w:rsidTr="00AB37B7">
        <w:trPr>
          <w:cantSplit/>
          <w:trHeight w:val="1134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98B" w:rsidRPr="00AB37B7" w:rsidRDefault="008B098B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</w:t>
            </w:r>
          </w:p>
        </w:tc>
        <w:tc>
          <w:tcPr>
            <w:tcW w:w="1948" w:type="dxa"/>
          </w:tcPr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Региональный проект </w:t>
            </w:r>
          </w:p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«Мы вместе (Воспитание гармонично развитой личности) (Рязанская область)»,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 всего, </w:t>
            </w:r>
          </w:p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15078,85464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48516,05464</w:t>
            </w:r>
          </w:p>
        </w:tc>
      </w:tr>
      <w:tr w:rsidR="008B098B" w:rsidRPr="00AB37B7" w:rsidTr="00AB37B7">
        <w:trPr>
          <w:cantSplit/>
          <w:trHeight w:val="1407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98B" w:rsidRPr="00AB37B7" w:rsidRDefault="008B098B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4" w:type="dxa"/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7275,05464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6687,44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40712,25464</w:t>
            </w:r>
          </w:p>
        </w:tc>
      </w:tr>
      <w:tr w:rsidR="008B098B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98B" w:rsidRPr="00AB37B7" w:rsidRDefault="008B098B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976C7D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федеральный бюджет</w:t>
            </w:r>
          </w:p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8B098B" w:rsidRPr="00AB37B7" w:rsidRDefault="008B098B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98B" w:rsidRPr="00AB37B7" w:rsidRDefault="008B098B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1948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«Проведены мероприятия,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направленные </w:t>
            </w:r>
          </w:p>
          <w:p w:rsidR="008271AA" w:rsidRPr="00AB37B7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развитие и популяризацию добровольческой (волонтерской) де</w:t>
            </w:r>
            <w:r w:rsidR="00C02DE2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C02DE2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льности», 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585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817,0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4289,25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8271AA" w:rsidRPr="00AB37B7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8271AA" w:rsidRPr="00AB37B7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AB37B7" w:rsidRDefault="008271AA" w:rsidP="007E0027">
            <w:pPr>
              <w:shd w:val="clear" w:color="FFFFFF" w:fill="FFFFFF"/>
              <w:spacing w:line="233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817,0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694,45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4289,25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1948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«Проведены мероприятия</w:t>
            </w:r>
            <w:r w:rsidR="00BD0B0D" w:rsidRPr="00AB37B7">
              <w:rPr>
                <w:rFonts w:ascii="Times New Roman" w:hAnsi="Times New Roman"/>
                <w:sz w:val="22"/>
                <w:szCs w:val="22"/>
              </w:rPr>
              <w:t xml:space="preserve"> для молодежи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, направленные </w:t>
            </w:r>
          </w:p>
          <w:p w:rsidR="008271AA" w:rsidRPr="00AB37B7" w:rsidRDefault="008271AA" w:rsidP="0061233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на сохранение и укрепление традиционных российских духовно-нравственных и культурно-исторических ценностей, воспитание гармонично развитой, патриотичной и социально-ответственной личности», 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585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1491,4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7829,85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4C07AB" w:rsidRPr="00AB37B7" w:rsidRDefault="004C07AB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C90C22" w:rsidRPr="00AB37B7" w:rsidRDefault="00C90C22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1491,4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1267,69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7829,85</w:t>
            </w:r>
          </w:p>
        </w:tc>
      </w:tr>
      <w:tr w:rsidR="00C90C22" w:rsidRPr="00AB37B7" w:rsidTr="00AB37B7">
        <w:trPr>
          <w:cantSplit/>
          <w:trHeight w:val="1134"/>
        </w:trPr>
        <w:tc>
          <w:tcPr>
            <w:tcW w:w="6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0C22" w:rsidRPr="00AB37B7" w:rsidRDefault="00C90C22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1.2.3</w:t>
            </w:r>
          </w:p>
        </w:tc>
        <w:tc>
          <w:tcPr>
            <w:tcW w:w="1948" w:type="dxa"/>
          </w:tcPr>
          <w:p w:rsidR="00FD79CA" w:rsidRPr="00AB37B7" w:rsidRDefault="00FD79CA" w:rsidP="00FD79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FD79CA" w:rsidRPr="00AB37B7" w:rsidRDefault="00FD79CA" w:rsidP="00FD79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«Реализованы практики поддержки</w:t>
            </w:r>
          </w:p>
          <w:p w:rsidR="00FD79CA" w:rsidRPr="00AB37B7" w:rsidRDefault="00FD79CA" w:rsidP="00FD79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добровольчества </w:t>
            </w:r>
          </w:p>
          <w:p w:rsidR="00FD79CA" w:rsidRPr="00AB37B7" w:rsidRDefault="001F764E" w:rsidP="00FD79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волонтерст</w:t>
            </w:r>
            <w:r w:rsidR="00FD79CA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</w:t>
            </w:r>
            <w:proofErr w:type="spellEnd"/>
            <w:r w:rsidR="00FD79CA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по</w:t>
            </w:r>
          </w:p>
          <w:p w:rsidR="00FD79CA" w:rsidRPr="00AB37B7" w:rsidRDefault="00FD79CA" w:rsidP="00FD79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итогам проведения Всероссийского</w:t>
            </w:r>
          </w:p>
          <w:p w:rsidR="00FD79CA" w:rsidRPr="00AB37B7" w:rsidRDefault="00FD79CA" w:rsidP="00FD79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конкурса лучших региональных практик поддержки и развития </w:t>
            </w:r>
          </w:p>
          <w:p w:rsidR="00E069C4" w:rsidRPr="00AB37B7" w:rsidRDefault="00FD79CA" w:rsidP="00E069C4">
            <w:pPr>
              <w:shd w:val="clear" w:color="FFFFFF" w:fill="FFFFFF"/>
              <w:spacing w:line="233" w:lineRule="auto"/>
              <w:ind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добровольчества (</w:t>
            </w:r>
            <w:proofErr w:type="spellStart"/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«Регион добрых дел»</w:t>
            </w:r>
            <w:r w:rsidR="00E069C4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всего, </w:t>
            </w:r>
          </w:p>
          <w:p w:rsidR="005C0BF2" w:rsidRPr="00AB37B7" w:rsidRDefault="00E069C4" w:rsidP="00AB37B7">
            <w:pPr>
              <w:shd w:val="clear" w:color="FFFFFF" w:fill="FFFFFF"/>
              <w:spacing w:line="233" w:lineRule="auto"/>
              <w:ind w:right="-57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C90C22" w:rsidRPr="00AB37B7" w:rsidRDefault="00C90C22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8045,15464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0C22" w:rsidRPr="00AB37B7" w:rsidRDefault="00C90C2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8045,15464</w:t>
            </w:r>
          </w:p>
        </w:tc>
      </w:tr>
      <w:tr w:rsidR="005C0BF2" w:rsidRPr="00AB37B7" w:rsidTr="00AB37B7">
        <w:trPr>
          <w:cantSplit/>
          <w:trHeight w:val="1289"/>
        </w:trPr>
        <w:tc>
          <w:tcPr>
            <w:tcW w:w="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0BF2" w:rsidRPr="00AB37B7" w:rsidRDefault="005C0BF2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5C0BF2" w:rsidRPr="00AB37B7" w:rsidRDefault="005C0BF2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бюджет</w:t>
            </w:r>
          </w:p>
        </w:tc>
        <w:tc>
          <w:tcPr>
            <w:tcW w:w="704" w:type="dxa"/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5C0BF2" w:rsidRPr="00AB37B7" w:rsidRDefault="005C0BF2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Default="00060ABD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5C0BF2" w:rsidRPr="00AB37B7" w:rsidRDefault="005C0BF2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241,35464</w:t>
            </w:r>
          </w:p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Default="00060ABD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5C0BF2" w:rsidRPr="00AB37B7" w:rsidRDefault="005C0BF2" w:rsidP="00AB37B7">
            <w:pPr>
              <w:spacing w:line="233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241,35464</w:t>
            </w:r>
          </w:p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5C0BF2" w:rsidRPr="00AB37B7" w:rsidTr="00AB37B7">
        <w:trPr>
          <w:cantSplit/>
          <w:trHeight w:val="1177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F2" w:rsidRPr="00AB37B7" w:rsidRDefault="005C0BF2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704" w:type="dxa"/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5C0BF2" w:rsidRPr="00AB37B7" w:rsidRDefault="005C0BF2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BF2" w:rsidRPr="00AB37B7" w:rsidRDefault="005C0BF2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7803,8</w:t>
            </w:r>
          </w:p>
        </w:tc>
      </w:tr>
      <w:tr w:rsidR="00060ABD" w:rsidRPr="00AB37B7" w:rsidTr="00DF4F45">
        <w:trPr>
          <w:cantSplit/>
          <w:trHeight w:val="408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BD" w:rsidRPr="00AB37B7" w:rsidRDefault="00060ABD" w:rsidP="00075B1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BD" w:rsidRPr="00AB37B7" w:rsidRDefault="00060ABD" w:rsidP="00075B17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Мероприятие (результат) «</w:t>
            </w:r>
            <w:proofErr w:type="gramStart"/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Проведены</w:t>
            </w:r>
            <w:proofErr w:type="gramEnd"/>
          </w:p>
          <w:p w:rsidR="00060ABD" w:rsidRPr="00AB37B7" w:rsidRDefault="00060ABD" w:rsidP="00075B17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мероприятия военн</w:t>
            </w:r>
            <w:proofErr w:type="gramStart"/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о-</w:t>
            </w:r>
            <w:proofErr w:type="gramEnd"/>
            <w:r w:rsidRPr="00AB3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патриотического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воспитания для</w:t>
            </w:r>
          </w:p>
          <w:p w:rsidR="00060ABD" w:rsidRPr="00AB37B7" w:rsidRDefault="00060ABD" w:rsidP="00075B17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обучающихся</w:t>
            </w:r>
          </w:p>
          <w:p w:rsidR="00060ABD" w:rsidRPr="00AB37B7" w:rsidRDefault="00060ABD" w:rsidP="00AB37B7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общеобразова</w:t>
            </w:r>
            <w:proofErr w:type="spellEnd"/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-</w:t>
            </w:r>
            <w:r w:rsidRPr="00AB37B7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тель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</w:t>
            </w:r>
            <w:proofErr w:type="gramEnd"/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организаций и образовательных организаций среднего </w:t>
            </w:r>
            <w:proofErr w:type="spellStart"/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профес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сионального</w:t>
            </w:r>
            <w:proofErr w:type="spellEnd"/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образования»</w:t>
            </w:r>
            <w:r w:rsidR="00584CF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060ABD" w:rsidRPr="00AB37B7" w:rsidRDefault="00060ABD" w:rsidP="00AB37B7">
            <w:pPr>
              <w:shd w:val="clear" w:color="FFFFFF" w:fill="FFFFFF"/>
              <w:spacing w:line="233" w:lineRule="auto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Минобразование</w:t>
            </w:r>
            <w:proofErr w:type="spellEnd"/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РО</w:t>
            </w:r>
          </w:p>
        </w:tc>
        <w:tc>
          <w:tcPr>
            <w:tcW w:w="585" w:type="dxa"/>
          </w:tcPr>
          <w:p w:rsidR="00060ABD" w:rsidRPr="00AB37B7" w:rsidRDefault="00060ABD" w:rsidP="00075B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060ABD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060ABD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ABD" w:rsidRPr="00AB37B7" w:rsidRDefault="00060ABD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1711,8</w:t>
            </w:r>
          </w:p>
        </w:tc>
      </w:tr>
      <w:tr w:rsidR="009E17B4" w:rsidRPr="00AB37B7" w:rsidTr="00AB37B7">
        <w:trPr>
          <w:cantSplit/>
          <w:trHeight w:val="144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7B4" w:rsidRPr="00AB37B7" w:rsidRDefault="009E17B4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C90C22" w:rsidRPr="00AB37B7" w:rsidRDefault="009E17B4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C90C22" w:rsidRPr="00AB37B7" w:rsidRDefault="00C90C22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9E17B4" w:rsidRPr="00AB37B7" w:rsidRDefault="009E17B4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4" w:type="dxa"/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9E17B4" w:rsidRPr="00AB37B7" w:rsidRDefault="009E17B4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285,3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17B4" w:rsidRPr="00AB37B7" w:rsidRDefault="009E17B4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1711,8</w:t>
            </w:r>
          </w:p>
        </w:tc>
      </w:tr>
      <w:tr w:rsidR="008271AA" w:rsidRPr="00AB37B7" w:rsidTr="00AB37B7">
        <w:trPr>
          <w:cantSplit/>
          <w:trHeight w:val="1134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1AA" w:rsidRPr="00AB37B7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1.2.5</w:t>
            </w:r>
          </w:p>
        </w:tc>
        <w:tc>
          <w:tcPr>
            <w:tcW w:w="1948" w:type="dxa"/>
          </w:tcPr>
          <w:p w:rsidR="008271AA" w:rsidRPr="00AB37B7" w:rsidRDefault="008271AA" w:rsidP="00A937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Мероприятие (результат) </w:t>
            </w:r>
            <w:r w:rsidR="00EB7823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«Проведены мероприятия гражданско-патриотической и духовно-нравственной направленности </w:t>
            </w:r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для обучающихся </w:t>
            </w:r>
            <w:proofErr w:type="spellStart"/>
            <w:proofErr w:type="gramStart"/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общеобразова</w:t>
            </w:r>
            <w:proofErr w:type="spellEnd"/>
            <w:r w:rsidR="00584CF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тельных</w:t>
            </w:r>
            <w:proofErr w:type="gramEnd"/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организаций и образовательных организаций  среднего </w:t>
            </w:r>
            <w:proofErr w:type="spellStart"/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профе</w:t>
            </w:r>
            <w:r w:rsidR="009E67B0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r w:rsid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сионального</w:t>
            </w:r>
            <w:proofErr w:type="spellEnd"/>
            <w:r w:rsidR="00A937C1"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образования</w:t>
            </w: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8271AA" w:rsidRPr="00AB37B7" w:rsidRDefault="008271AA" w:rsidP="00AB37B7">
            <w:pPr>
              <w:shd w:val="clear" w:color="FFFFFF" w:fill="FFFFFF"/>
              <w:spacing w:line="233" w:lineRule="auto"/>
              <w:ind w:left="113" w:right="-57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Минобразование</w:t>
            </w:r>
            <w:proofErr w:type="spellEnd"/>
            <w:r w:rsid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РО</w:t>
            </w:r>
          </w:p>
        </w:tc>
        <w:tc>
          <w:tcPr>
            <w:tcW w:w="585" w:type="dxa"/>
          </w:tcPr>
          <w:p w:rsidR="008271AA" w:rsidRPr="00AB37B7" w:rsidRDefault="008271AA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2808,0</w:t>
            </w:r>
          </w:p>
        </w:tc>
      </w:tr>
      <w:tr w:rsidR="00AB37B7" w:rsidRPr="00AB37B7" w:rsidTr="00AB37B7">
        <w:trPr>
          <w:cantSplit/>
          <w:trHeight w:val="96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7B7" w:rsidRPr="00AB37B7" w:rsidRDefault="00AB37B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704" w:type="dxa"/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468,0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2808,0</w:t>
            </w:r>
          </w:p>
        </w:tc>
      </w:tr>
      <w:tr w:rsidR="00AB37B7" w:rsidRPr="00AB37B7" w:rsidTr="00AB37B7">
        <w:trPr>
          <w:cantSplit/>
          <w:trHeight w:val="1134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AB37B7" w:rsidRPr="00AB37B7" w:rsidRDefault="00AB37B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1.2.6</w:t>
            </w:r>
          </w:p>
        </w:tc>
        <w:tc>
          <w:tcPr>
            <w:tcW w:w="1948" w:type="dxa"/>
          </w:tcPr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(результат)</w:t>
            </w:r>
          </w:p>
          <w:p w:rsidR="00612335" w:rsidRDefault="00AB37B7" w:rsidP="006123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B37B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«Проведены мероприятия, направленные на патриотическое воспитание подрастающего поколения, региональным отделением Общероссийского общественно-государственного движения детей и молодежи «Движение первых» Рязанской области»,</w:t>
            </w:r>
            <w:r w:rsidRPr="00AB37B7">
              <w:rPr>
                <w:rFonts w:ascii="Times New Roman" w:hAnsi="Times New Roman"/>
                <w:sz w:val="22"/>
                <w:szCs w:val="22"/>
              </w:rPr>
              <w:t xml:space="preserve"> всего,</w:t>
            </w:r>
          </w:p>
          <w:p w:rsidR="00AB37B7" w:rsidRPr="00AB37B7" w:rsidRDefault="00AB37B7" w:rsidP="006123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4" w:type="dxa"/>
            <w:textDirection w:val="btLr"/>
            <w:vAlign w:val="center"/>
          </w:tcPr>
          <w:p w:rsidR="00AB37B7" w:rsidRPr="00AB37B7" w:rsidRDefault="00AB37B7" w:rsidP="00AB37B7">
            <w:pPr>
              <w:shd w:val="clear" w:color="FFFFFF" w:fill="FFFFFF"/>
              <w:spacing w:line="233" w:lineRule="auto"/>
              <w:ind w:left="113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proofErr w:type="spell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Мин</w:t>
            </w:r>
            <w:r w:rsidR="00060ABD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обра</w:t>
            </w: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зование</w:t>
            </w:r>
            <w:proofErr w:type="spellEnd"/>
          </w:p>
          <w:p w:rsidR="00AB37B7" w:rsidRPr="00AB37B7" w:rsidRDefault="00AB37B7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РО</w:t>
            </w:r>
          </w:p>
        </w:tc>
        <w:tc>
          <w:tcPr>
            <w:tcW w:w="585" w:type="dxa"/>
          </w:tcPr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Ю</w:t>
            </w:r>
            <w:proofErr w:type="gramStart"/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23832,0</w:t>
            </w:r>
          </w:p>
        </w:tc>
      </w:tr>
      <w:tr w:rsidR="00AB37B7" w:rsidRPr="00AB37B7" w:rsidTr="00AB37B7">
        <w:trPr>
          <w:cantSplit/>
          <w:trHeight w:val="1134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37B7" w:rsidRPr="00AB37B7" w:rsidRDefault="00AB37B7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948" w:type="dxa"/>
          </w:tcPr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</w:tcPr>
          <w:p w:rsidR="00AB37B7" w:rsidRPr="00AB37B7" w:rsidRDefault="00AB37B7" w:rsidP="007E0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3972,0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B37B7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23832,0»</w:t>
            </w:r>
          </w:p>
        </w:tc>
      </w:tr>
    </w:tbl>
    <w:p w:rsidR="004B7038" w:rsidRPr="00AB37B7" w:rsidRDefault="004B7038" w:rsidP="00C46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7B7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hyperlink r:id="rId26" w:history="1">
        <w:r w:rsidRPr="00AB37B7">
          <w:rPr>
            <w:rFonts w:ascii="Times New Roman" w:hAnsi="Times New Roman"/>
            <w:color w:val="000000" w:themeColor="text1"/>
            <w:sz w:val="28"/>
            <w:szCs w:val="28"/>
          </w:rPr>
          <w:t>подразделе 4</w:t>
        </w:r>
      </w:hyperlink>
      <w:r w:rsidRPr="00AB37B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46362" w:rsidRPr="00AB37B7">
        <w:rPr>
          <w:rFonts w:ascii="Times New Roman" w:hAnsi="Times New Roman"/>
          <w:color w:val="000000" w:themeColor="text1"/>
          <w:sz w:val="28"/>
          <w:szCs w:val="28"/>
        </w:rPr>
        <w:t>Паспорт комплекса процессных мероприятий «Обеспечение условий для совершенствования системы патриотического воспитания»</w:t>
      </w:r>
      <w:r w:rsidRPr="00AB37B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46362" w:rsidRPr="00AB37B7" w:rsidRDefault="00893549" w:rsidP="001A6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37B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46362" w:rsidRPr="00AB37B7">
        <w:rPr>
          <w:rFonts w:ascii="Times New Roman" w:hAnsi="Times New Roman"/>
          <w:color w:val="000000" w:themeColor="text1"/>
          <w:sz w:val="28"/>
          <w:szCs w:val="28"/>
        </w:rPr>
        <w:t>наименовани</w:t>
      </w:r>
      <w:r w:rsidRPr="00AB37B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46362" w:rsidRPr="00AB37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7" w:history="1">
        <w:r w:rsidR="00C46362" w:rsidRPr="00AB37B7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подраздела </w:t>
        </w:r>
      </w:hyperlink>
      <w:r w:rsidRPr="00AB37B7">
        <w:rPr>
          <w:rFonts w:ascii="Times New Roman" w:hAnsi="Times New Roman"/>
          <w:color w:val="000000" w:themeColor="text1"/>
          <w:sz w:val="28"/>
          <w:szCs w:val="28"/>
        </w:rPr>
        <w:t>слова «совершенствования системы патриотического воспитания» заменить словами «</w:t>
      </w:r>
      <w:r w:rsidR="00C46362" w:rsidRPr="00AB37B7">
        <w:rPr>
          <w:rFonts w:ascii="Times New Roman" w:hAnsi="Times New Roman"/>
          <w:color w:val="000000" w:themeColor="text1"/>
          <w:sz w:val="28"/>
          <w:szCs w:val="28"/>
        </w:rPr>
        <w:t>патриотического и духовно-нравственного воспитания»;</w:t>
      </w:r>
    </w:p>
    <w:p w:rsidR="008271AA" w:rsidRDefault="008271AA" w:rsidP="00AB37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таблицу пункта 4.2 «Показатели комплекса процессных мероприятий» изложить в следующей редакции:</w:t>
      </w:r>
    </w:p>
    <w:p w:rsidR="00AB37B7" w:rsidRPr="00AB37B7" w:rsidRDefault="00AB37B7" w:rsidP="00AB37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58"/>
        <w:gridCol w:w="560"/>
        <w:gridCol w:w="524"/>
        <w:gridCol w:w="706"/>
        <w:gridCol w:w="706"/>
        <w:gridCol w:w="706"/>
        <w:gridCol w:w="706"/>
        <w:gridCol w:w="706"/>
        <w:gridCol w:w="706"/>
        <w:gridCol w:w="706"/>
        <w:gridCol w:w="706"/>
        <w:gridCol w:w="864"/>
      </w:tblGrid>
      <w:tr w:rsidR="002F70F8" w:rsidRPr="00AB37B7" w:rsidTr="009C1436">
        <w:trPr>
          <w:cantSplit/>
          <w:trHeight w:val="1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«№</w:t>
            </w:r>
          </w:p>
          <w:p w:rsidR="008271AA" w:rsidRPr="00AB37B7" w:rsidRDefault="008271AA" w:rsidP="00AB37B7">
            <w:pPr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п</w:t>
            </w:r>
            <w:r w:rsidRPr="00AB37B7">
              <w:rPr>
                <w:rFonts w:ascii="Times New Roman" w:hAnsi="Times New Roman"/>
                <w:spacing w:val="-2"/>
                <w:lang w:val="en-US"/>
              </w:rPr>
              <w:t>/</w:t>
            </w:r>
            <w:r w:rsidRPr="00AB37B7">
              <w:rPr>
                <w:rFonts w:ascii="Times New Roman" w:hAnsi="Times New Roman"/>
                <w:spacing w:val="-2"/>
              </w:rPr>
              <w:t>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AB37B7">
              <w:rPr>
                <w:rFonts w:ascii="Times New Roman" w:hAnsi="Times New Roman"/>
                <w:spacing w:val="-2"/>
              </w:rPr>
              <w:t>Наиме</w:t>
            </w:r>
            <w:r w:rsidR="00CB16A8" w:rsidRPr="00AB37B7">
              <w:rPr>
                <w:rFonts w:ascii="Times New Roman" w:hAnsi="Times New Roman"/>
                <w:spacing w:val="-2"/>
              </w:rPr>
              <w:t>-</w:t>
            </w:r>
            <w:r w:rsidRPr="00AB37B7">
              <w:rPr>
                <w:rFonts w:ascii="Times New Roman" w:hAnsi="Times New Roman"/>
                <w:spacing w:val="-2"/>
              </w:rPr>
              <w:t>но</w:t>
            </w:r>
            <w:r w:rsidR="0072698F" w:rsidRPr="00AB37B7">
              <w:rPr>
                <w:rFonts w:ascii="Times New Roman" w:hAnsi="Times New Roman"/>
                <w:spacing w:val="-2"/>
              </w:rPr>
              <w:t>ва</w:t>
            </w:r>
            <w:r w:rsidRPr="00AB37B7">
              <w:rPr>
                <w:rFonts w:ascii="Times New Roman" w:hAnsi="Times New Roman"/>
                <w:spacing w:val="-2"/>
              </w:rPr>
              <w:t>ние</w:t>
            </w:r>
            <w:proofErr w:type="spellEnd"/>
            <w:proofErr w:type="gram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ind w:left="-68" w:right="-68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4"/>
              </w:rPr>
              <w:t>Еди</w:t>
            </w:r>
            <w:r w:rsidR="0072698F" w:rsidRPr="009C1436">
              <w:rPr>
                <w:rFonts w:ascii="Times New Roman" w:hAnsi="Times New Roman"/>
                <w:spacing w:val="-4"/>
              </w:rPr>
              <w:t>-</w:t>
            </w:r>
            <w:r w:rsidRPr="009C1436">
              <w:rPr>
                <w:rFonts w:ascii="Times New Roman" w:hAnsi="Times New Roman"/>
                <w:spacing w:val="-4"/>
              </w:rPr>
              <w:t>ница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9C1436">
              <w:rPr>
                <w:rFonts w:ascii="Times New Roman" w:hAnsi="Times New Roman"/>
                <w:spacing w:val="-4"/>
              </w:rPr>
              <w:t>изме</w:t>
            </w:r>
            <w:proofErr w:type="spellEnd"/>
            <w:r w:rsidR="0072698F" w:rsidRPr="009C1436">
              <w:rPr>
                <w:rFonts w:ascii="Times New Roman" w:hAnsi="Times New Roman"/>
                <w:spacing w:val="-4"/>
              </w:rPr>
              <w:t>-</w:t>
            </w:r>
            <w:r w:rsidRPr="009C1436">
              <w:rPr>
                <w:rFonts w:ascii="Times New Roman" w:hAnsi="Times New Roman"/>
                <w:spacing w:val="-4"/>
              </w:rPr>
              <w:t>рения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Базовое значение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Значение показателей по годам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AB37B7">
              <w:rPr>
                <w:rFonts w:ascii="Times New Roman" w:hAnsi="Times New Roman"/>
                <w:spacing w:val="-2"/>
              </w:rPr>
              <w:t>Ответ</w:t>
            </w:r>
            <w:r w:rsidR="00B12844" w:rsidRPr="00AB37B7">
              <w:rPr>
                <w:rFonts w:ascii="Times New Roman" w:hAnsi="Times New Roman"/>
                <w:spacing w:val="-2"/>
              </w:rPr>
              <w:t>с</w:t>
            </w:r>
            <w:r w:rsidRPr="00AB37B7">
              <w:rPr>
                <w:rFonts w:ascii="Times New Roman" w:hAnsi="Times New Roman"/>
                <w:spacing w:val="-2"/>
              </w:rPr>
              <w:t>т</w:t>
            </w:r>
            <w:proofErr w:type="spellEnd"/>
            <w:r w:rsidR="00AB37B7">
              <w:rPr>
                <w:rFonts w:ascii="Times New Roman" w:hAnsi="Times New Roman"/>
                <w:spacing w:val="-2"/>
              </w:rPr>
              <w:t>-</w:t>
            </w:r>
            <w:r w:rsidRPr="00AB37B7">
              <w:rPr>
                <w:rFonts w:ascii="Times New Roman" w:hAnsi="Times New Roman"/>
                <w:spacing w:val="-2"/>
              </w:rPr>
              <w:t>венный</w:t>
            </w:r>
            <w:proofErr w:type="gramEnd"/>
            <w:r w:rsidRPr="00AB37B7">
              <w:rPr>
                <w:rFonts w:ascii="Times New Roman" w:hAnsi="Times New Roman"/>
                <w:spacing w:val="-2"/>
              </w:rPr>
              <w:t xml:space="preserve"> за 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дости</w:t>
            </w:r>
            <w:r w:rsidR="00B12844" w:rsidRPr="00AB37B7">
              <w:rPr>
                <w:rFonts w:ascii="Times New Roman" w:hAnsi="Times New Roman"/>
                <w:spacing w:val="-2"/>
              </w:rPr>
              <w:t>-</w:t>
            </w:r>
            <w:r w:rsidRPr="00AB37B7">
              <w:rPr>
                <w:rFonts w:ascii="Times New Roman" w:hAnsi="Times New Roman"/>
                <w:spacing w:val="-2"/>
              </w:rPr>
              <w:t>жение</w:t>
            </w:r>
            <w:proofErr w:type="spellEnd"/>
            <w:r w:rsidRPr="00AB37B7">
              <w:rPr>
                <w:rFonts w:ascii="Times New Roman" w:hAnsi="Times New Roman"/>
                <w:spacing w:val="-2"/>
              </w:rPr>
              <w:t xml:space="preserve"> пока-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зателя</w:t>
            </w:r>
            <w:proofErr w:type="spellEnd"/>
          </w:p>
        </w:tc>
      </w:tr>
      <w:tr w:rsidR="00B12844" w:rsidRPr="00AB37B7" w:rsidTr="009C1436">
        <w:trPr>
          <w:cantSplit/>
          <w:trHeight w:val="274"/>
        </w:trPr>
        <w:tc>
          <w:tcPr>
            <w:tcW w:w="4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ind w:left="-28" w:right="-28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72698F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AB37B7">
              <w:rPr>
                <w:rFonts w:ascii="Times New Roman" w:hAnsi="Times New Roman"/>
                <w:spacing w:val="-2"/>
              </w:rPr>
              <w:t>з</w:t>
            </w:r>
            <w:r w:rsidR="008271AA" w:rsidRPr="00AB37B7">
              <w:rPr>
                <w:rFonts w:ascii="Times New Roman" w:hAnsi="Times New Roman"/>
                <w:spacing w:val="-2"/>
              </w:rPr>
              <w:t>на</w:t>
            </w:r>
            <w:proofErr w:type="spellEnd"/>
            <w:r w:rsidR="00AB37B7">
              <w:rPr>
                <w:rFonts w:ascii="Times New Roman" w:hAnsi="Times New Roman"/>
                <w:spacing w:val="-2"/>
              </w:rPr>
              <w:t>-че-</w:t>
            </w:r>
            <w:proofErr w:type="spellStart"/>
            <w:r w:rsidR="008271AA" w:rsidRPr="00AB37B7">
              <w:rPr>
                <w:rFonts w:ascii="Times New Roman" w:hAnsi="Times New Roman"/>
                <w:spacing w:val="-2"/>
              </w:rPr>
              <w:t>ние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2030</w:t>
            </w:r>
          </w:p>
        </w:tc>
        <w:tc>
          <w:tcPr>
            <w:tcW w:w="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9C1436" w:rsidRPr="009C1436" w:rsidRDefault="009C1436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58"/>
        <w:gridCol w:w="560"/>
        <w:gridCol w:w="524"/>
        <w:gridCol w:w="706"/>
        <w:gridCol w:w="706"/>
        <w:gridCol w:w="706"/>
        <w:gridCol w:w="706"/>
        <w:gridCol w:w="706"/>
        <w:gridCol w:w="706"/>
        <w:gridCol w:w="706"/>
        <w:gridCol w:w="706"/>
        <w:gridCol w:w="864"/>
      </w:tblGrid>
      <w:tr w:rsidR="00B12844" w:rsidRPr="00AB37B7" w:rsidTr="009C1436">
        <w:trPr>
          <w:trHeight w:val="155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13</w:t>
            </w:r>
          </w:p>
        </w:tc>
      </w:tr>
      <w:tr w:rsidR="00B12844" w:rsidRPr="00AB37B7" w:rsidTr="009C1436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130BED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«Совершенствование системы гражданско-патриотического и духовно-нравственного воспитания»</w:t>
            </w:r>
          </w:p>
        </w:tc>
      </w:tr>
      <w:tr w:rsidR="0023484F" w:rsidRPr="00AB37B7" w:rsidTr="009C1436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9C14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Доля молодых граждан, вовлеченных в мероприятия сферы граждан</w:t>
            </w:r>
            <w:r w:rsidR="00AB37B7">
              <w:rPr>
                <w:rFonts w:ascii="Times New Roman" w:hAnsi="Times New Roman"/>
                <w:spacing w:val="-2"/>
              </w:rPr>
              <w:t>ско-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патриоти</w:t>
            </w:r>
            <w:proofErr w:type="spellEnd"/>
            <w:r w:rsidR="009C1436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ческого</w:t>
            </w:r>
            <w:proofErr w:type="spellEnd"/>
            <w:r w:rsidRPr="00AB37B7">
              <w:rPr>
                <w:rFonts w:ascii="Times New Roman" w:hAnsi="Times New Roman"/>
                <w:spacing w:val="-2"/>
              </w:rPr>
              <w:t xml:space="preserve"> и духовно-нравственного воспитания молодежи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AB37B7">
              <w:rPr>
                <w:rFonts w:ascii="Times New Roman" w:hAnsi="Times New Roman"/>
                <w:spacing w:val="-2"/>
              </w:rPr>
              <w:t>про-цент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4F" w:rsidRPr="00AB37B7" w:rsidRDefault="0023484F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КДМ РО</w:t>
            </w:r>
          </w:p>
        </w:tc>
      </w:tr>
      <w:tr w:rsidR="00B12844" w:rsidRPr="00AB37B7" w:rsidTr="009C1436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8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«Совершенствование системы военно-патриотического воспитания и повышение уровня патриотически настроенной молодежи, в том числе имеющей мотивацию к военной службе в современных условиях»</w:t>
            </w:r>
          </w:p>
        </w:tc>
      </w:tr>
      <w:tr w:rsidR="00B12844" w:rsidRPr="00AB37B7" w:rsidTr="009C1436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A" w:rsidRPr="00AB37B7" w:rsidRDefault="008271AA" w:rsidP="009C14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Доля молодых граждан, вовлеченных в</w:t>
            </w:r>
            <w:r w:rsidR="00AB37B7">
              <w:rPr>
                <w:rFonts w:ascii="Times New Roman" w:hAnsi="Times New Roman"/>
                <w:spacing w:val="-2"/>
              </w:rPr>
              <w:t xml:space="preserve"> </w:t>
            </w:r>
            <w:r w:rsidRPr="00AB37B7">
              <w:rPr>
                <w:rFonts w:ascii="Times New Roman" w:hAnsi="Times New Roman"/>
                <w:spacing w:val="-2"/>
              </w:rPr>
              <w:t>мероприятия сферы военно-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патриоти</w:t>
            </w:r>
            <w:proofErr w:type="spellEnd"/>
            <w:r w:rsidR="009C1436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ческого</w:t>
            </w:r>
            <w:proofErr w:type="spellEnd"/>
            <w:r w:rsidRPr="00AB37B7">
              <w:rPr>
                <w:rFonts w:ascii="Times New Roman" w:hAnsi="Times New Roman"/>
                <w:spacing w:val="-2"/>
              </w:rPr>
              <w:t xml:space="preserve"> воспитания молодежи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AB37B7">
              <w:rPr>
                <w:rFonts w:ascii="Times New Roman" w:hAnsi="Times New Roman"/>
                <w:spacing w:val="-2"/>
              </w:rPr>
              <w:t>про-цент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КДМ РО</w:t>
            </w:r>
          </w:p>
        </w:tc>
      </w:tr>
      <w:tr w:rsidR="00D42EC9" w:rsidRPr="00AB37B7" w:rsidTr="009C1436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AB37B7" w:rsidRDefault="00D42EC9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8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9" w:rsidRPr="00AB37B7" w:rsidRDefault="00D42EC9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4C07AB" w:rsidRPr="00AB37B7" w:rsidRDefault="00D42EC9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«Создание условий для вовлечения молодых людей в добровольческую (волонтерскую) деятельность»</w:t>
            </w:r>
          </w:p>
        </w:tc>
      </w:tr>
      <w:tr w:rsidR="00B12844" w:rsidRPr="00AB37B7" w:rsidTr="009C1436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3.1</w:t>
            </w:r>
          </w:p>
        </w:tc>
        <w:tc>
          <w:tcPr>
            <w:tcW w:w="1358" w:type="dxa"/>
          </w:tcPr>
          <w:p w:rsidR="001A370A" w:rsidRPr="00AB37B7" w:rsidRDefault="008271AA" w:rsidP="009C14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 xml:space="preserve">Доля молодых людей, вовлеченных в мероприятия </w:t>
            </w:r>
            <w:proofErr w:type="spellStart"/>
            <w:proofErr w:type="gramStart"/>
            <w:r w:rsidRPr="00AB37B7">
              <w:rPr>
                <w:rFonts w:ascii="Times New Roman" w:hAnsi="Times New Roman"/>
                <w:spacing w:val="-2"/>
              </w:rPr>
              <w:t>добровольче</w:t>
            </w:r>
            <w:r w:rsidR="009C1436">
              <w:rPr>
                <w:rFonts w:ascii="Times New Roman" w:hAnsi="Times New Roman"/>
                <w:spacing w:val="-2"/>
              </w:rPr>
              <w:t>-</w:t>
            </w:r>
            <w:r w:rsidRPr="00AB37B7">
              <w:rPr>
                <w:rFonts w:ascii="Times New Roman" w:hAnsi="Times New Roman"/>
                <w:spacing w:val="-2"/>
              </w:rPr>
              <w:t>ской</w:t>
            </w:r>
            <w:proofErr w:type="spellEnd"/>
            <w:proofErr w:type="gramEnd"/>
            <w:r w:rsidRPr="00AB37B7">
              <w:rPr>
                <w:rFonts w:ascii="Times New Roman" w:hAnsi="Times New Roman"/>
                <w:spacing w:val="-2"/>
              </w:rPr>
              <w:t xml:space="preserve"> (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волон</w:t>
            </w:r>
            <w:proofErr w:type="spellEnd"/>
            <w:r w:rsidR="001B63AB" w:rsidRPr="00AB37B7">
              <w:rPr>
                <w:rFonts w:ascii="Times New Roman" w:hAnsi="Times New Roman"/>
                <w:spacing w:val="-2"/>
              </w:rPr>
              <w:t>-</w:t>
            </w:r>
            <w:r w:rsidRPr="00AB37B7">
              <w:rPr>
                <w:rFonts w:ascii="Times New Roman" w:hAnsi="Times New Roman"/>
                <w:spacing w:val="-2"/>
              </w:rPr>
              <w:t>терской) направлен</w:t>
            </w:r>
            <w:r w:rsidR="009C1436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AB37B7">
              <w:rPr>
                <w:rFonts w:ascii="Times New Roman" w:hAnsi="Times New Roman"/>
                <w:spacing w:val="-2"/>
              </w:rPr>
              <w:t>ности</w:t>
            </w:r>
            <w:proofErr w:type="spellEnd"/>
          </w:p>
        </w:tc>
        <w:tc>
          <w:tcPr>
            <w:tcW w:w="560" w:type="dxa"/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AB37B7">
              <w:rPr>
                <w:rFonts w:ascii="Times New Roman" w:hAnsi="Times New Roman"/>
                <w:spacing w:val="-2"/>
              </w:rPr>
              <w:t>про-цент</w:t>
            </w:r>
            <w:proofErr w:type="gramEnd"/>
          </w:p>
        </w:tc>
        <w:tc>
          <w:tcPr>
            <w:tcW w:w="524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10,3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11,1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11,9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12,7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13,5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14,3</w:t>
            </w:r>
          </w:p>
        </w:tc>
        <w:tc>
          <w:tcPr>
            <w:tcW w:w="706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864" w:type="dxa"/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КДМ РО</w:t>
            </w:r>
          </w:p>
        </w:tc>
      </w:tr>
      <w:tr w:rsidR="00B12844" w:rsidRPr="00AB37B7" w:rsidTr="00C06B33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8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777732" w:rsidRPr="00AB37B7" w:rsidRDefault="008271AA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«Совершенствование системы патриотического и духовно-нравственного воспитания молодежи»</w:t>
            </w:r>
          </w:p>
        </w:tc>
      </w:tr>
      <w:tr w:rsidR="00AB37B7" w:rsidRPr="00AB37B7" w:rsidTr="00C06B33">
        <w:trPr>
          <w:trHeight w:val="1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B7" w:rsidRPr="00AB37B7" w:rsidRDefault="00AB37B7" w:rsidP="00054716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4.1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B7" w:rsidRPr="00AB37B7" w:rsidRDefault="00AB37B7" w:rsidP="00AB37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Доля молодых граждан,</w:t>
            </w:r>
            <w:r w:rsidR="00DF329A" w:rsidRPr="00AB37B7">
              <w:rPr>
                <w:rFonts w:ascii="Times New Roman" w:hAnsi="Times New Roman"/>
                <w:spacing w:val="-2"/>
              </w:rPr>
              <w:t xml:space="preserve"> вовлеченных в мероприятия, направленные на </w:t>
            </w:r>
            <w:proofErr w:type="spellStart"/>
            <w:proofErr w:type="gramStart"/>
            <w:r w:rsidR="00DF329A" w:rsidRPr="00AB37B7">
              <w:rPr>
                <w:rFonts w:ascii="Times New Roman" w:hAnsi="Times New Roman"/>
                <w:spacing w:val="-2"/>
              </w:rPr>
              <w:t>патриоти</w:t>
            </w:r>
            <w:r w:rsidR="00DF329A">
              <w:rPr>
                <w:rFonts w:ascii="Times New Roman" w:hAnsi="Times New Roman"/>
                <w:spacing w:val="-2"/>
              </w:rPr>
              <w:t>-</w:t>
            </w:r>
            <w:r w:rsidR="00DF329A" w:rsidRPr="00AB37B7">
              <w:rPr>
                <w:rFonts w:ascii="Times New Roman" w:hAnsi="Times New Roman"/>
                <w:spacing w:val="-2"/>
              </w:rPr>
              <w:t>ческое</w:t>
            </w:r>
            <w:proofErr w:type="spellEnd"/>
            <w:proofErr w:type="gramEnd"/>
            <w:r w:rsidR="00DF329A" w:rsidRPr="00AB37B7">
              <w:rPr>
                <w:rFonts w:ascii="Times New Roman" w:hAnsi="Times New Roman"/>
                <w:spacing w:val="-2"/>
              </w:rPr>
              <w:t>, духовно-нравственное и военно-</w:t>
            </w:r>
            <w:proofErr w:type="spellStart"/>
            <w:r w:rsidR="00DF329A" w:rsidRPr="00AB37B7">
              <w:rPr>
                <w:rFonts w:ascii="Times New Roman" w:hAnsi="Times New Roman"/>
                <w:spacing w:val="-2"/>
              </w:rPr>
              <w:t>патриоти</w:t>
            </w:r>
            <w:proofErr w:type="spellEnd"/>
            <w:r w:rsidR="00DF329A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="00DF329A" w:rsidRPr="00AB37B7">
              <w:rPr>
                <w:rFonts w:ascii="Times New Roman" w:hAnsi="Times New Roman"/>
                <w:spacing w:val="-2"/>
              </w:rPr>
              <w:t>ческое</w:t>
            </w:r>
            <w:proofErr w:type="spellEnd"/>
            <w:r w:rsidR="00DF329A" w:rsidRPr="00AB37B7">
              <w:rPr>
                <w:rFonts w:ascii="Times New Roman" w:hAnsi="Times New Roman"/>
                <w:spacing w:val="-2"/>
              </w:rPr>
              <w:t xml:space="preserve"> воспитание молодежи</w:t>
            </w:r>
          </w:p>
        </w:tc>
        <w:tc>
          <w:tcPr>
            <w:tcW w:w="560" w:type="dxa"/>
          </w:tcPr>
          <w:p w:rsidR="00AB37B7" w:rsidRPr="00AB37B7" w:rsidRDefault="00AB37B7" w:rsidP="00054716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AB37B7">
              <w:rPr>
                <w:rFonts w:ascii="Times New Roman" w:hAnsi="Times New Roman"/>
                <w:spacing w:val="-2"/>
              </w:rPr>
              <w:t>про-цент</w:t>
            </w:r>
            <w:proofErr w:type="gramEnd"/>
          </w:p>
        </w:tc>
        <w:tc>
          <w:tcPr>
            <w:tcW w:w="524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12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13,5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15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16,5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18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19,5</w:t>
            </w:r>
          </w:p>
        </w:tc>
        <w:tc>
          <w:tcPr>
            <w:tcW w:w="706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21</w:t>
            </w:r>
          </w:p>
        </w:tc>
        <w:tc>
          <w:tcPr>
            <w:tcW w:w="864" w:type="dxa"/>
          </w:tcPr>
          <w:p w:rsidR="00AB37B7" w:rsidRPr="00AB37B7" w:rsidRDefault="00AB37B7" w:rsidP="000547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AB37B7">
              <w:rPr>
                <w:rFonts w:ascii="Times New Roman" w:hAnsi="Times New Roman"/>
                <w:spacing w:val="-2"/>
              </w:rPr>
              <w:t>КДМ РО»</w:t>
            </w:r>
          </w:p>
        </w:tc>
      </w:tr>
    </w:tbl>
    <w:p w:rsidR="008271AA" w:rsidRPr="00082495" w:rsidRDefault="008271AA" w:rsidP="00B866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таблицу пункта 4.3 «Перечень мероприятий (результатов) комплекса процессных мероприятий» изложить в следующей редакции: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839"/>
        <w:gridCol w:w="853"/>
        <w:gridCol w:w="653"/>
        <w:gridCol w:w="587"/>
        <w:gridCol w:w="660"/>
        <w:gridCol w:w="599"/>
        <w:gridCol w:w="599"/>
        <w:gridCol w:w="599"/>
        <w:gridCol w:w="599"/>
        <w:gridCol w:w="599"/>
        <w:gridCol w:w="599"/>
        <w:gridCol w:w="599"/>
      </w:tblGrid>
      <w:tr w:rsidR="008271AA" w:rsidRPr="009C1436" w:rsidTr="009C1436">
        <w:trPr>
          <w:cantSplit/>
          <w:trHeight w:val="15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«№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9C1436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9C1436">
              <w:rPr>
                <w:rFonts w:ascii="Times New Roman" w:hAnsi="Times New Roman"/>
                <w:spacing w:val="-2"/>
                <w:lang w:val="en-US"/>
              </w:rPr>
              <w:t>/</w:t>
            </w:r>
            <w:r w:rsidRPr="009C1436">
              <w:rPr>
                <w:rFonts w:ascii="Times New Roman" w:hAnsi="Times New Roman"/>
                <w:spacing w:val="-2"/>
              </w:rPr>
              <w:t>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Наименование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Тип </w:t>
            </w: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мероп-риятий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(</w:t>
            </w:r>
            <w:proofErr w:type="spellStart"/>
            <w:r w:rsidRPr="009C1436">
              <w:rPr>
                <w:rFonts w:ascii="Times New Roman" w:hAnsi="Times New Roman"/>
                <w:spacing w:val="-2"/>
              </w:rPr>
              <w:t>резуль</w:t>
            </w:r>
            <w:proofErr w:type="spellEnd"/>
            <w:r w:rsidR="009C1436">
              <w:rPr>
                <w:rFonts w:ascii="Times New Roman" w:hAnsi="Times New Roman"/>
                <w:spacing w:val="-2"/>
              </w:rPr>
              <w:t>-</w:t>
            </w:r>
            <w:r w:rsidRPr="009C1436">
              <w:rPr>
                <w:rFonts w:ascii="Times New Roman" w:hAnsi="Times New Roman"/>
                <w:spacing w:val="-2"/>
              </w:rPr>
              <w:t>тата)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Еди</w:t>
            </w:r>
            <w:r w:rsidR="009C1436">
              <w:rPr>
                <w:rFonts w:ascii="Times New Roman" w:hAnsi="Times New Roman"/>
                <w:spacing w:val="-2"/>
              </w:rPr>
              <w:t>-</w:t>
            </w:r>
            <w:r w:rsidRPr="009C1436">
              <w:rPr>
                <w:rFonts w:ascii="Times New Roman" w:hAnsi="Times New Roman"/>
                <w:spacing w:val="-2"/>
              </w:rPr>
              <w:t>ница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9C1436">
              <w:rPr>
                <w:rFonts w:ascii="Times New Roman" w:hAnsi="Times New Roman"/>
                <w:spacing w:val="-2"/>
              </w:rPr>
              <w:t>изме</w:t>
            </w:r>
            <w:proofErr w:type="spellEnd"/>
            <w:r w:rsidR="009C1436">
              <w:rPr>
                <w:rFonts w:ascii="Times New Roman" w:hAnsi="Times New Roman"/>
                <w:spacing w:val="-2"/>
              </w:rPr>
              <w:t>-</w:t>
            </w:r>
            <w:r w:rsidRPr="009C1436">
              <w:rPr>
                <w:rFonts w:ascii="Times New Roman" w:hAnsi="Times New Roman"/>
                <w:spacing w:val="-2"/>
              </w:rPr>
              <w:t>рения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Базовое значение</w:t>
            </w:r>
          </w:p>
        </w:tc>
        <w:tc>
          <w:tcPr>
            <w:tcW w:w="4193" w:type="dxa"/>
            <w:gridSpan w:val="7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</w:rPr>
              <w:t>Значение мероприятия по годам</w:t>
            </w:r>
          </w:p>
        </w:tc>
      </w:tr>
      <w:tr w:rsidR="008271AA" w:rsidRPr="009C1436" w:rsidTr="009C1436">
        <w:trPr>
          <w:cantSplit/>
          <w:trHeight w:val="155"/>
        </w:trPr>
        <w:tc>
          <w:tcPr>
            <w:tcW w:w="6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зна</w:t>
            </w:r>
            <w:r w:rsidR="009C1436" w:rsidRPr="009C1436">
              <w:rPr>
                <w:rFonts w:ascii="Times New Roman" w:hAnsi="Times New Roman"/>
                <w:spacing w:val="-2"/>
              </w:rPr>
              <w:t>-</w:t>
            </w:r>
            <w:r w:rsidRPr="009C1436">
              <w:rPr>
                <w:rFonts w:ascii="Times New Roman" w:hAnsi="Times New Roman"/>
                <w:spacing w:val="-2"/>
              </w:rPr>
              <w:t>чение</w:t>
            </w:r>
            <w:proofErr w:type="spellEnd"/>
            <w:proofErr w:type="gramEnd"/>
          </w:p>
        </w:tc>
        <w:tc>
          <w:tcPr>
            <w:tcW w:w="660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год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2025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2026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2027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2028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2029</w:t>
            </w:r>
          </w:p>
        </w:tc>
        <w:tc>
          <w:tcPr>
            <w:tcW w:w="599" w:type="dxa"/>
            <w:tcBorders>
              <w:bottom w:val="nil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2030</w:t>
            </w:r>
          </w:p>
        </w:tc>
      </w:tr>
    </w:tbl>
    <w:p w:rsidR="009C1436" w:rsidRPr="009C1436" w:rsidRDefault="009C1436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839"/>
        <w:gridCol w:w="853"/>
        <w:gridCol w:w="653"/>
        <w:gridCol w:w="587"/>
        <w:gridCol w:w="660"/>
        <w:gridCol w:w="599"/>
        <w:gridCol w:w="599"/>
        <w:gridCol w:w="599"/>
        <w:gridCol w:w="599"/>
        <w:gridCol w:w="599"/>
        <w:gridCol w:w="599"/>
        <w:gridCol w:w="599"/>
      </w:tblGrid>
      <w:tr w:rsidR="008271AA" w:rsidRPr="009C1436" w:rsidTr="009C1436">
        <w:trPr>
          <w:trHeight w:val="155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Calibri" w:hAnsi="Times New Roman"/>
                <w:spacing w:val="-2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8271AA" w:rsidRPr="009C1436" w:rsidTr="009C1436">
        <w:trPr>
          <w:cantSplit/>
          <w:trHeight w:val="1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8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634005" w:rsidRPr="009C1436" w:rsidRDefault="008271AA" w:rsidP="009C1436">
            <w:pPr>
              <w:spacing w:line="228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«Совершенствование системы гражданско-патриотического и духовно-нравственного воспитания»</w:t>
            </w:r>
          </w:p>
        </w:tc>
      </w:tr>
      <w:tr w:rsidR="008271AA" w:rsidRPr="009C1436" w:rsidTr="009C1436">
        <w:trPr>
          <w:cantSplit/>
          <w:trHeight w:val="1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1.1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pStyle w:val="ConsPlusNormal"/>
              <w:spacing w:line="228" w:lineRule="auto"/>
              <w:ind w:left="-57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14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Мероприятие (результат)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«Проведены фестивали, акции, конкурсы, викторины и другие мероприятия в сфере гражданско-патриотического и духовно-нравственного воспитания в сфере молодежной политики»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приоб-ретение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товаров, работ, услуг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14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2022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271AA" w:rsidRPr="009C1436" w:rsidTr="009C1436">
        <w:trPr>
          <w:cantSplit/>
          <w:trHeight w:val="1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8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81715F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«Совершенствование системы военно-патриотического воспитания и повышение уровня патриотически настроенной молодежи, в том числе имеющей мотивацию к военной службе в современных условиях»</w:t>
            </w:r>
          </w:p>
        </w:tc>
      </w:tr>
      <w:tr w:rsidR="00EA438D" w:rsidRPr="009C1436" w:rsidTr="009C1436">
        <w:trPr>
          <w:cantSplit/>
          <w:trHeight w:val="446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2.1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EA438D" w:rsidRPr="009C1436" w:rsidRDefault="00EA438D" w:rsidP="009C1436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«Организованы мероприятия в сфере молодежной политики, направленные </w:t>
            </w:r>
            <w:proofErr w:type="gramStart"/>
            <w:r w:rsidRPr="009C1436">
              <w:rPr>
                <w:rFonts w:ascii="Times New Roman" w:hAnsi="Times New Roman"/>
                <w:spacing w:val="-2"/>
              </w:rPr>
              <w:t>на</w:t>
            </w:r>
            <w:proofErr w:type="gramEnd"/>
          </w:p>
          <w:p w:rsidR="00EA438D" w:rsidRPr="009C1436" w:rsidRDefault="00EA438D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гражданское и патриотическое воспитание молодежи, воспитание толерантности </w:t>
            </w:r>
          </w:p>
          <w:p w:rsidR="00EA438D" w:rsidRPr="009C1436" w:rsidRDefault="00EA438D" w:rsidP="009C1436">
            <w:pPr>
              <w:spacing w:line="228" w:lineRule="auto"/>
              <w:ind w:left="-57" w:right="-57"/>
              <w:rPr>
                <w:rFonts w:ascii="Times New Roman" w:eastAsia="Calibri" w:hAnsi="Times New Roman"/>
                <w:spacing w:val="-2"/>
                <w:lang w:eastAsia="en-US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в молодежной среде, </w:t>
            </w: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формирова</w:t>
            </w:r>
            <w:r w:rsidR="009C1436">
              <w:rPr>
                <w:rFonts w:ascii="Times New Roman" w:hAnsi="Times New Roman"/>
                <w:spacing w:val="-2"/>
              </w:rPr>
              <w:t>-</w:t>
            </w:r>
            <w:r w:rsidRPr="009C1436">
              <w:rPr>
                <w:rFonts w:ascii="Times New Roman" w:hAnsi="Times New Roman"/>
                <w:spacing w:val="-2"/>
              </w:rPr>
              <w:t>ние</w:t>
            </w:r>
            <w:proofErr w:type="spellEnd"/>
            <w:proofErr w:type="gramEnd"/>
            <w:r w:rsidR="009C1436">
              <w:rPr>
                <w:rFonts w:ascii="Times New Roman" w:hAnsi="Times New Roman"/>
                <w:spacing w:val="-2"/>
              </w:rPr>
              <w:t xml:space="preserve"> </w:t>
            </w:r>
            <w:r w:rsidRPr="009C1436">
              <w:rPr>
                <w:rFonts w:ascii="Times New Roman" w:hAnsi="Times New Roman"/>
                <w:spacing w:val="-2"/>
              </w:rPr>
              <w:t>правовых, культурных и нравственных ценностей среди молодежи»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оказание услуг (</w:t>
            </w: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выпол</w:t>
            </w:r>
            <w:r w:rsidR="009C1436">
              <w:rPr>
                <w:rFonts w:ascii="Times New Roman" w:hAnsi="Times New Roman"/>
                <w:spacing w:val="-2"/>
              </w:rPr>
              <w:t>-</w:t>
            </w:r>
            <w:r w:rsidRPr="009C1436">
              <w:rPr>
                <w:rFonts w:ascii="Times New Roman" w:hAnsi="Times New Roman"/>
                <w:spacing w:val="-2"/>
              </w:rPr>
              <w:t>нение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работ)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7" w:type="dxa"/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660" w:type="dxa"/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599" w:type="dxa"/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8D" w:rsidRPr="009C1436" w:rsidRDefault="00EA438D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8271AA" w:rsidRPr="009C1436" w:rsidTr="009C1436">
        <w:trPr>
          <w:cantSplit/>
          <w:trHeight w:val="47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3</w:t>
            </w:r>
          </w:p>
        </w:tc>
        <w:tc>
          <w:tcPr>
            <w:tcW w:w="8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«Создание условий для вовлечения молодых людей в добровольческую (волонтерскую) деятельность»</w:t>
            </w:r>
          </w:p>
        </w:tc>
      </w:tr>
      <w:tr w:rsidR="008271AA" w:rsidRPr="009C1436" w:rsidTr="009C1436">
        <w:trPr>
          <w:cantSplit/>
          <w:trHeight w:val="302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3.1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«Организованы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мероприятия, направленные на создание условий для вовлечения молодых граждан в добровольческую (волонтерскую) деятельность, развития и поддержки добровольчества (</w:t>
            </w:r>
            <w:proofErr w:type="spellStart"/>
            <w:r w:rsidRPr="009C1436">
              <w:rPr>
                <w:rFonts w:ascii="Times New Roman" w:hAnsi="Times New Roman"/>
                <w:spacing w:val="-2"/>
              </w:rPr>
              <w:t>волонтерства</w:t>
            </w:r>
            <w:proofErr w:type="spellEnd"/>
            <w:r w:rsidRPr="009C1436">
              <w:rPr>
                <w:rFonts w:ascii="Times New Roman" w:hAnsi="Times New Roman"/>
                <w:spacing w:val="-2"/>
              </w:rPr>
              <w:t>)»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оказание услуг (</w:t>
            </w: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выпол</w:t>
            </w:r>
            <w:r w:rsidR="009C1436">
              <w:rPr>
                <w:rFonts w:ascii="Times New Roman" w:hAnsi="Times New Roman"/>
                <w:spacing w:val="-2"/>
              </w:rPr>
              <w:t>-не</w:t>
            </w:r>
            <w:r w:rsidRPr="009C1436">
              <w:rPr>
                <w:rFonts w:ascii="Times New Roman" w:hAnsi="Times New Roman"/>
                <w:spacing w:val="-2"/>
              </w:rPr>
              <w:t>ние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работ)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</w:t>
            </w:r>
          </w:p>
        </w:tc>
      </w:tr>
      <w:tr w:rsidR="008271AA" w:rsidRPr="009C1436" w:rsidTr="009C1436">
        <w:trPr>
          <w:cantSplit/>
          <w:trHeight w:val="4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8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Задача 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«Совершенствование системы патриотического и духовно-нравственного воспитания молодежи»</w:t>
            </w:r>
          </w:p>
        </w:tc>
      </w:tr>
      <w:tr w:rsidR="008271AA" w:rsidRPr="009C1436" w:rsidTr="009C1436">
        <w:trPr>
          <w:cantSplit/>
          <w:trHeight w:val="26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4.1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 xml:space="preserve">«Проведены мероприятия, направленные на </w:t>
            </w:r>
            <w:proofErr w:type="gramStart"/>
            <w:r w:rsidRPr="009C1436">
              <w:rPr>
                <w:rFonts w:ascii="Times New Roman" w:hAnsi="Times New Roman"/>
                <w:spacing w:val="-2"/>
              </w:rPr>
              <w:t>патриотическое</w:t>
            </w:r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, духовно-нравственное 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и военно-патриотическое воспитание молодежи»</w:t>
            </w:r>
          </w:p>
        </w:tc>
        <w:tc>
          <w:tcPr>
            <w:tcW w:w="853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приоб-ретение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товаров, работ, услуг</w:t>
            </w:r>
          </w:p>
        </w:tc>
        <w:tc>
          <w:tcPr>
            <w:tcW w:w="653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7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60" w:type="dxa"/>
          </w:tcPr>
          <w:p w:rsidR="008271AA" w:rsidRPr="009C1436" w:rsidRDefault="008271AA" w:rsidP="009C1436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14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</w:t>
            </w:r>
          </w:p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599" w:type="dxa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1</w:t>
            </w:r>
          </w:p>
        </w:tc>
      </w:tr>
      <w:tr w:rsidR="009A0D43" w:rsidRPr="009C1436" w:rsidTr="009C1436">
        <w:trPr>
          <w:cantSplit/>
          <w:trHeight w:val="26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lang w:eastAsia="en-US"/>
              </w:rPr>
              <w:t>4.2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9A0D43" w:rsidRPr="009C1436" w:rsidRDefault="009A0D43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«Организованы</w:t>
            </w:r>
          </w:p>
          <w:p w:rsidR="009A0D43" w:rsidRPr="009C1436" w:rsidRDefault="009A0D43" w:rsidP="009C1436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мероприятия, направленные на гражданское и патриотическое воспитание молодежи, воспитание толерантности в молодежной среде, формирование правовых, культурных и нравственных</w:t>
            </w:r>
            <w:r w:rsidR="001502FF" w:rsidRPr="009C1436">
              <w:rPr>
                <w:rFonts w:ascii="Times New Roman" w:hAnsi="Times New Roman"/>
                <w:spacing w:val="-2"/>
              </w:rPr>
              <w:t xml:space="preserve"> ценностей среди молодежи»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оказание услуг (</w:t>
            </w: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выпол-нение</w:t>
            </w:r>
            <w:proofErr w:type="spellEnd"/>
            <w:proofErr w:type="gramEnd"/>
            <w:r w:rsidRPr="009C1436">
              <w:rPr>
                <w:rFonts w:ascii="Times New Roman" w:hAnsi="Times New Roman"/>
                <w:spacing w:val="-2"/>
              </w:rPr>
              <w:t xml:space="preserve"> работ)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9C1436">
              <w:rPr>
                <w:rFonts w:ascii="Times New Roman" w:hAnsi="Times New Roman"/>
                <w:spacing w:val="-2"/>
              </w:rPr>
              <w:t>еди-ница</w:t>
            </w:r>
            <w:proofErr w:type="spellEnd"/>
            <w:proofErr w:type="gramEnd"/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pStyle w:val="ConsPlusNorma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C14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28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9A0D43" w:rsidRPr="009C1436" w:rsidRDefault="009A0D43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1436">
              <w:rPr>
                <w:rFonts w:ascii="Times New Roman" w:hAnsi="Times New Roman"/>
                <w:spacing w:val="-2"/>
              </w:rPr>
              <w:t>28»</w:t>
            </w:r>
          </w:p>
        </w:tc>
      </w:tr>
    </w:tbl>
    <w:p w:rsidR="008271AA" w:rsidRPr="00082495" w:rsidRDefault="008271AA" w:rsidP="007D22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таблицу п</w:t>
      </w:r>
      <w:r w:rsidR="00A40CFB" w:rsidRPr="00082495">
        <w:rPr>
          <w:rFonts w:ascii="Times New Roman" w:hAnsi="Times New Roman"/>
          <w:sz w:val="28"/>
          <w:szCs w:val="28"/>
        </w:rPr>
        <w:t>ункт</w:t>
      </w:r>
      <w:r w:rsidRPr="00082495">
        <w:rPr>
          <w:rFonts w:ascii="Times New Roman" w:hAnsi="Times New Roman"/>
          <w:sz w:val="28"/>
          <w:szCs w:val="28"/>
        </w:rPr>
        <w:t xml:space="preserve">а 4.4 «Финансовое обеспечение комплекса процессных мероприятий» изложить в следующей редакции: </w:t>
      </w:r>
    </w:p>
    <w:p w:rsidR="008271AA" w:rsidRDefault="008271AA" w:rsidP="008271AA">
      <w:pPr>
        <w:spacing w:line="228" w:lineRule="auto"/>
        <w:ind w:firstLine="743"/>
        <w:jc w:val="right"/>
        <w:rPr>
          <w:rFonts w:ascii="Times New Roman" w:hAnsi="Times New Roman"/>
          <w:sz w:val="22"/>
          <w:szCs w:val="22"/>
        </w:rPr>
      </w:pPr>
      <w:r w:rsidRPr="009C1436">
        <w:rPr>
          <w:rFonts w:ascii="Times New Roman" w:hAnsi="Times New Roman"/>
          <w:sz w:val="22"/>
          <w:szCs w:val="22"/>
        </w:rPr>
        <w:t>«(тыс. рублей)</w:t>
      </w:r>
    </w:p>
    <w:p w:rsidR="009C1436" w:rsidRPr="009C1436" w:rsidRDefault="009C1436" w:rsidP="008271AA">
      <w:pPr>
        <w:spacing w:line="228" w:lineRule="auto"/>
        <w:ind w:firstLine="743"/>
        <w:jc w:val="right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424"/>
        <w:gridCol w:w="705"/>
        <w:gridCol w:w="614"/>
        <w:gridCol w:w="585"/>
        <w:gridCol w:w="602"/>
        <w:gridCol w:w="667"/>
        <w:gridCol w:w="578"/>
        <w:gridCol w:w="644"/>
        <w:gridCol w:w="574"/>
        <w:gridCol w:w="616"/>
        <w:gridCol w:w="667"/>
      </w:tblGrid>
      <w:tr w:rsidR="008271AA" w:rsidRPr="009C1436" w:rsidTr="009C1436">
        <w:trPr>
          <w:cantSplit/>
          <w:trHeight w:val="22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C1436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п</w:t>
            </w:r>
            <w:proofErr w:type="gramEnd"/>
            <w:r w:rsidRPr="009C1436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en-US" w:eastAsia="en-US"/>
              </w:rPr>
              <w:t>/</w:t>
            </w:r>
            <w:r w:rsidRPr="009C1436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9C1436" w:rsidRPr="009C1436" w:rsidTr="009C1436">
        <w:trPr>
          <w:cantSplit/>
          <w:trHeight w:val="155"/>
        </w:trPr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9C1436">
            <w:pPr>
              <w:spacing w:line="228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:rsidR="008271AA" w:rsidRPr="009C1436" w:rsidRDefault="009C1436" w:rsidP="009C1436">
            <w:pPr>
              <w:spacing w:line="228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</w:t>
            </w:r>
            <w:r w:rsidR="008271AA"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сего</w:t>
            </w:r>
          </w:p>
        </w:tc>
      </w:tr>
    </w:tbl>
    <w:p w:rsidR="009C1436" w:rsidRPr="009C1436" w:rsidRDefault="009C1436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424"/>
        <w:gridCol w:w="705"/>
        <w:gridCol w:w="614"/>
        <w:gridCol w:w="585"/>
        <w:gridCol w:w="602"/>
        <w:gridCol w:w="667"/>
        <w:gridCol w:w="578"/>
        <w:gridCol w:w="644"/>
        <w:gridCol w:w="574"/>
        <w:gridCol w:w="616"/>
        <w:gridCol w:w="667"/>
      </w:tblGrid>
      <w:tr w:rsidR="008271AA" w:rsidRPr="009C1436" w:rsidTr="009C1436">
        <w:trPr>
          <w:trHeight w:val="155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271AA" w:rsidRPr="009C1436" w:rsidRDefault="008271AA" w:rsidP="009C1436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8271AA" w:rsidRPr="009C1436" w:rsidTr="009C1436">
        <w:trPr>
          <w:cantSplit/>
          <w:trHeight w:val="1440"/>
        </w:trPr>
        <w:tc>
          <w:tcPr>
            <w:tcW w:w="736" w:type="dxa"/>
            <w:vMerge w:val="restart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424" w:type="dxa"/>
          </w:tcPr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37582,47416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29596,7455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28595,6552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213134,39686</w:t>
            </w:r>
          </w:p>
        </w:tc>
      </w:tr>
      <w:tr w:rsidR="008271AA" w:rsidRPr="009C1436" w:rsidTr="009C1436">
        <w:trPr>
          <w:cantSplit/>
          <w:trHeight w:val="1408"/>
        </w:trPr>
        <w:tc>
          <w:tcPr>
            <w:tcW w:w="736" w:type="dxa"/>
            <w:vMerge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spacing w:val="-2"/>
                <w:sz w:val="22"/>
                <w:szCs w:val="22"/>
              </w:rPr>
              <w:t>областной бюджет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spacing w:val="-2"/>
                <w:sz w:val="22"/>
                <w:szCs w:val="22"/>
              </w:rPr>
            </w:pP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37582,47416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29596,7455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28595,6552</w:t>
            </w:r>
          </w:p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9C1436" w:rsidRDefault="009C1436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29339,8805</w:t>
            </w:r>
          </w:p>
          <w:p w:rsidR="008271AA" w:rsidRPr="009C1436" w:rsidRDefault="008271AA" w:rsidP="009C1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213134,39686</w:t>
            </w:r>
          </w:p>
        </w:tc>
      </w:tr>
      <w:tr w:rsidR="008271AA" w:rsidRPr="009C1436" w:rsidTr="009C1436">
        <w:trPr>
          <w:cantSplit/>
          <w:trHeight w:val="1625"/>
        </w:trPr>
        <w:tc>
          <w:tcPr>
            <w:tcW w:w="736" w:type="dxa"/>
            <w:vMerge w:val="restart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612335" w:rsidRDefault="008271AA" w:rsidP="00612335">
            <w:pPr>
              <w:pStyle w:val="ConsPlusNormal"/>
              <w:rPr>
                <w:rFonts w:ascii="Times New Roman" w:hAnsi="Times New Roman"/>
              </w:rPr>
            </w:pPr>
            <w:r w:rsidRPr="009C1436">
              <w:rPr>
                <w:rFonts w:ascii="Times New Roman" w:eastAsia="Times New Roman" w:hAnsi="Times New Roman" w:cs="Times New Roman"/>
              </w:rPr>
              <w:t>«Совершенствование системы гражданско-патриотического и духовно-нравственного воспитания»,</w:t>
            </w:r>
            <w:r w:rsidR="0061233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436">
              <w:rPr>
                <w:rFonts w:ascii="Times New Roman" w:hAnsi="Times New Roman"/>
              </w:rPr>
              <w:t xml:space="preserve">всего, </w:t>
            </w:r>
          </w:p>
          <w:p w:rsidR="008271AA" w:rsidRPr="009C1436" w:rsidRDefault="008271AA" w:rsidP="00612335">
            <w:pPr>
              <w:pStyle w:val="ConsPlusNormal"/>
              <w:rPr>
                <w:rFonts w:ascii="Times New Roman" w:eastAsia="Arial" w:hAnsi="Times New Roman"/>
                <w:spacing w:val="-2"/>
              </w:rPr>
            </w:pPr>
            <w:r w:rsidRPr="009C1436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06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</w:tr>
      <w:tr w:rsidR="008271AA" w:rsidRPr="009C1436" w:rsidTr="009C1436">
        <w:trPr>
          <w:cantSplit/>
          <w:trHeight w:val="787"/>
        </w:trPr>
        <w:tc>
          <w:tcPr>
            <w:tcW w:w="736" w:type="dxa"/>
            <w:vMerge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703FAC" w:rsidRPr="009C1436" w:rsidRDefault="00703FAC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703FAC" w:rsidRPr="009C1436" w:rsidRDefault="00703FAC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703FAC" w:rsidRPr="009C1436" w:rsidRDefault="00703FAC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</w:tr>
      <w:tr w:rsidR="008271AA" w:rsidRPr="009C1436" w:rsidTr="009C1436">
        <w:trPr>
          <w:cantSplit/>
          <w:trHeight w:val="1636"/>
        </w:trPr>
        <w:tc>
          <w:tcPr>
            <w:tcW w:w="736" w:type="dxa"/>
            <w:vMerge w:val="restart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1.1.1</w:t>
            </w:r>
          </w:p>
        </w:tc>
        <w:tc>
          <w:tcPr>
            <w:tcW w:w="2424" w:type="dxa"/>
          </w:tcPr>
          <w:p w:rsidR="008271AA" w:rsidRPr="009C1436" w:rsidRDefault="008271AA" w:rsidP="007E0027">
            <w:pPr>
              <w:pStyle w:val="ConsPlusNormal"/>
              <w:rPr>
                <w:rFonts w:ascii="Times New Roman" w:hAnsi="Times New Roman" w:cs="Times New Roman"/>
              </w:rPr>
            </w:pPr>
            <w:r w:rsidRPr="009C1436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«Проведены фестивали, акции, конкурсы, викторины и другие мероприятия в сфере гражданско-патриотического и духовно-нравственного воспитания в сфере молодежной политики», всего, 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06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</w:tr>
      <w:tr w:rsidR="008271AA" w:rsidRPr="009C1436" w:rsidTr="009C1436">
        <w:trPr>
          <w:cantSplit/>
          <w:trHeight w:val="857"/>
        </w:trPr>
        <w:tc>
          <w:tcPr>
            <w:tcW w:w="736" w:type="dxa"/>
            <w:vMerge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271AA" w:rsidRPr="009C1436" w:rsidRDefault="008271AA" w:rsidP="007E00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4167,0</w:t>
            </w:r>
          </w:p>
        </w:tc>
      </w:tr>
      <w:tr w:rsidR="00CF3270" w:rsidRPr="009C1436" w:rsidTr="009C1436">
        <w:trPr>
          <w:cantSplit/>
          <w:trHeight w:val="15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270" w:rsidRPr="009C1436" w:rsidRDefault="00CF3270" w:rsidP="005D7BC8">
            <w:pPr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0" w:rsidRPr="009C1436" w:rsidRDefault="00CF3270" w:rsidP="005D7BC8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Задача</w:t>
            </w:r>
          </w:p>
          <w:p w:rsidR="00CF3270" w:rsidRPr="009C1436" w:rsidRDefault="00CF3270" w:rsidP="00AF191B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«Совершенствование системы военно-патриотического воспитания и</w:t>
            </w:r>
            <w:r w:rsidRPr="009C14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повышение уровня патриотически</w:t>
            </w:r>
            <w:r w:rsidRPr="009C14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настроенной молодежи,</w:t>
            </w:r>
            <w:r w:rsidRPr="009C14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 том числе имеющей</w:t>
            </w:r>
            <w:r w:rsidRPr="009C14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мотивацию к военной</w:t>
            </w:r>
            <w:r w:rsidRPr="009C14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службе</w:t>
            </w:r>
            <w:r w:rsidRPr="009C14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 современных условиях», всего,</w:t>
            </w:r>
          </w:p>
          <w:p w:rsidR="00CF3270" w:rsidRPr="009C1436" w:rsidRDefault="00CF3270" w:rsidP="00AF191B">
            <w:pPr>
              <w:spacing w:line="228" w:lineRule="auto"/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</w:pPr>
            <w:r w:rsidRPr="009C1436">
              <w:rPr>
                <w:rFonts w:ascii="Times New Roman" w:eastAsia="Calibri" w:hAnsi="Times New Roman"/>
                <w:spacing w:val="-2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F3270" w:rsidRPr="009C1436" w:rsidRDefault="00CF3270" w:rsidP="005D7BC8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4" w:type="dxa"/>
          </w:tcPr>
          <w:p w:rsidR="00CF3270" w:rsidRPr="009C1436" w:rsidRDefault="00CF3270" w:rsidP="005D7BC8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07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</w:tr>
      <w:tr w:rsidR="00CF3270" w:rsidRPr="009C1436" w:rsidTr="009C1436">
        <w:trPr>
          <w:cantSplit/>
          <w:trHeight w:val="1276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270" w:rsidRPr="009C1436" w:rsidRDefault="00CF3270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0" w:rsidRPr="009C1436" w:rsidRDefault="00CF3270" w:rsidP="001D1B7C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EA1970" w:rsidRPr="009C1436" w:rsidRDefault="00EA1970" w:rsidP="001D1B7C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EA1970" w:rsidRPr="009C1436" w:rsidRDefault="00EA1970" w:rsidP="001D1B7C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EA1970" w:rsidRPr="009C1436" w:rsidRDefault="00EA1970" w:rsidP="001D1B7C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EA1970" w:rsidRPr="009C1436" w:rsidRDefault="00EA1970" w:rsidP="001D1B7C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EA1970" w:rsidRPr="009C1436" w:rsidRDefault="00EA1970" w:rsidP="001D1B7C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CF3270" w:rsidRPr="009C1436" w:rsidRDefault="00CF3270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CF3270" w:rsidRPr="009C1436" w:rsidRDefault="00CF3270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CF3270" w:rsidRPr="009C1436" w:rsidRDefault="00CF3270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</w:tr>
      <w:tr w:rsidR="008271AA" w:rsidRPr="009C1436" w:rsidTr="009C1436">
        <w:trPr>
          <w:cantSplit/>
          <w:trHeight w:val="1636"/>
        </w:trPr>
        <w:tc>
          <w:tcPr>
            <w:tcW w:w="736" w:type="dxa"/>
            <w:vMerge w:val="restart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1.2.1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«Организованы мероприятия в сфере молодежной политики, направленные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всего,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07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</w:tr>
      <w:tr w:rsidR="008271AA" w:rsidRPr="009C1436" w:rsidTr="009C1436">
        <w:trPr>
          <w:cantSplit/>
          <w:trHeight w:val="1222"/>
        </w:trPr>
        <w:tc>
          <w:tcPr>
            <w:tcW w:w="736" w:type="dxa"/>
            <w:vMerge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D8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290AD8" w:rsidRPr="009C1436" w:rsidRDefault="00290AD8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290AD8" w:rsidRPr="009C1436" w:rsidRDefault="00290AD8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C4234C" w:rsidRDefault="00C4234C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Pr="009C1436" w:rsidRDefault="009C1436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33415,47416</w:t>
            </w:r>
          </w:p>
        </w:tc>
      </w:tr>
      <w:tr w:rsidR="008271AA" w:rsidRPr="009C1436" w:rsidTr="009C1436">
        <w:trPr>
          <w:cantSplit/>
          <w:trHeight w:val="1636"/>
        </w:trPr>
        <w:tc>
          <w:tcPr>
            <w:tcW w:w="736" w:type="dxa"/>
            <w:vMerge w:val="restart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«Создание условий для вовлечения молодых людей в добровольческую (волонтерскую) деятельность», всего, </w:t>
            </w:r>
          </w:p>
          <w:p w:rsidR="008271AA" w:rsidRPr="009C1436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в том числе»</w:t>
            </w: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10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3625,594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3637,61776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22397,86428</w:t>
            </w:r>
          </w:p>
        </w:tc>
      </w:tr>
      <w:tr w:rsidR="008271AA" w:rsidRPr="009C1436" w:rsidTr="009C1436">
        <w:trPr>
          <w:cantSplit/>
          <w:trHeight w:val="1213"/>
        </w:trPr>
        <w:tc>
          <w:tcPr>
            <w:tcW w:w="736" w:type="dxa"/>
            <w:vMerge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Default="008271AA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C1436" w:rsidRDefault="009C1436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Default="009C1436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Default="009C1436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Default="009C1436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Pr="009C1436" w:rsidRDefault="009C1436" w:rsidP="007E0027">
            <w:pPr>
              <w:spacing w:line="228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7E0027">
            <w:pPr>
              <w:spacing w:line="228" w:lineRule="auto"/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3625,594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3637,61776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22397,86428</w:t>
            </w:r>
          </w:p>
        </w:tc>
      </w:tr>
      <w:tr w:rsidR="00060ABD" w:rsidRPr="009C1436" w:rsidTr="000F4BD9">
        <w:trPr>
          <w:cantSplit/>
          <w:trHeight w:val="3795"/>
        </w:trPr>
        <w:tc>
          <w:tcPr>
            <w:tcW w:w="736" w:type="dxa"/>
            <w:vMerge w:val="restart"/>
          </w:tcPr>
          <w:p w:rsidR="00060ABD" w:rsidRPr="009C1436" w:rsidRDefault="00060ABD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1.3.1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BD" w:rsidRPr="009C1436" w:rsidRDefault="00060ABD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60ABD" w:rsidRPr="009C1436" w:rsidRDefault="00060ABD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«Организованы</w:t>
            </w:r>
          </w:p>
          <w:p w:rsidR="00060ABD" w:rsidRPr="009C1436" w:rsidRDefault="00060ABD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мероприятия, направленные на создание условий для вовлечения молодых граждан в </w:t>
            </w:r>
            <w:proofErr w:type="gramStart"/>
            <w:r w:rsidRPr="009C1436">
              <w:rPr>
                <w:rFonts w:ascii="Times New Roman" w:hAnsi="Times New Roman"/>
                <w:sz w:val="22"/>
                <w:szCs w:val="22"/>
              </w:rPr>
              <w:t>добровольческую</w:t>
            </w:r>
            <w:proofErr w:type="gramEnd"/>
          </w:p>
          <w:p w:rsidR="00060ABD" w:rsidRPr="009C1436" w:rsidRDefault="00060ABD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(волонтерскую) деятельность, развития и поддержки добровольчества (</w:t>
            </w:r>
            <w:proofErr w:type="spellStart"/>
            <w:r w:rsidRPr="009C1436">
              <w:rPr>
                <w:rFonts w:ascii="Times New Roman" w:hAnsi="Times New Roman"/>
                <w:sz w:val="22"/>
                <w:szCs w:val="22"/>
              </w:rPr>
              <w:t>волонтерства</w:t>
            </w:r>
            <w:proofErr w:type="spellEnd"/>
            <w:r w:rsidRPr="009C1436">
              <w:rPr>
                <w:rFonts w:ascii="Times New Roman" w:hAnsi="Times New Roman"/>
                <w:sz w:val="22"/>
                <w:szCs w:val="22"/>
              </w:rPr>
              <w:t xml:space="preserve">)», </w:t>
            </w:r>
          </w:p>
          <w:p w:rsidR="00060ABD" w:rsidRPr="009C1436" w:rsidRDefault="00060ABD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05" w:type="dxa"/>
          </w:tcPr>
          <w:p w:rsidR="00060ABD" w:rsidRPr="009C1436" w:rsidRDefault="00060ABD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14" w:type="dxa"/>
          </w:tcPr>
          <w:p w:rsidR="00060ABD" w:rsidRPr="009C1436" w:rsidRDefault="00060ABD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3625,594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3637,61776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060ABD" w:rsidRPr="009C1436" w:rsidRDefault="00060ABD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22397,86428</w:t>
            </w:r>
          </w:p>
        </w:tc>
      </w:tr>
      <w:tr w:rsidR="00C4027A" w:rsidRPr="009C1436" w:rsidTr="009C1436">
        <w:trPr>
          <w:cantSplit/>
          <w:trHeight w:val="1266"/>
        </w:trPr>
        <w:tc>
          <w:tcPr>
            <w:tcW w:w="736" w:type="dxa"/>
            <w:vMerge/>
          </w:tcPr>
          <w:p w:rsidR="00C4027A" w:rsidRPr="009C1436" w:rsidRDefault="00C4027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A" w:rsidRPr="009C1436" w:rsidRDefault="00C4027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352E92" w:rsidRPr="009C1436" w:rsidRDefault="00352E92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52E92" w:rsidRPr="009C1436" w:rsidRDefault="00352E92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52E92" w:rsidRPr="009C1436" w:rsidRDefault="00352E92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52E92" w:rsidRPr="009C1436" w:rsidRDefault="00352E92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52E92" w:rsidRPr="009C1436" w:rsidRDefault="00352E92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352E92" w:rsidRPr="009C1436" w:rsidRDefault="00352E92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C4027A" w:rsidRPr="009C1436" w:rsidRDefault="00C4027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C4027A" w:rsidRPr="009C1436" w:rsidRDefault="00C4027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3625,594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3637,61776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3783,66313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C4027A" w:rsidRPr="009C1436" w:rsidRDefault="00C4027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22397,86428</w:t>
            </w:r>
          </w:p>
        </w:tc>
      </w:tr>
      <w:tr w:rsidR="008271AA" w:rsidRPr="009C1436" w:rsidTr="009C1436">
        <w:trPr>
          <w:cantSplit/>
          <w:trHeight w:val="1636"/>
        </w:trPr>
        <w:tc>
          <w:tcPr>
            <w:tcW w:w="736" w:type="dxa"/>
            <w:vMerge w:val="restart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«Совершенствование системы патриотического и духовно-нравственного воспитания молодежи», </w:t>
            </w: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05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 w:themeColor="text1"/>
                <w:spacing w:val="-2"/>
                <w:sz w:val="22"/>
                <w:szCs w:val="22"/>
              </w:rPr>
              <w:t>11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25971,1515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24958,03744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153154,05842</w:t>
            </w:r>
          </w:p>
        </w:tc>
      </w:tr>
      <w:tr w:rsidR="008271AA" w:rsidRPr="009C1436" w:rsidTr="00060ABD">
        <w:trPr>
          <w:cantSplit/>
          <w:trHeight w:val="1350"/>
        </w:trPr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9C1436" w:rsidRDefault="009C1436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Default="009C1436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Default="009C1436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Default="009C1436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9C1436" w:rsidRPr="009C1436" w:rsidRDefault="009C1436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25971,1515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24958,03744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25556,21737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153154,05842</w:t>
            </w:r>
          </w:p>
        </w:tc>
      </w:tr>
      <w:tr w:rsidR="008271AA" w:rsidRPr="009C1436" w:rsidTr="00060ABD">
        <w:trPr>
          <w:cantSplit/>
          <w:trHeight w:val="1636"/>
        </w:trPr>
        <w:tc>
          <w:tcPr>
            <w:tcW w:w="736" w:type="dxa"/>
            <w:tcBorders>
              <w:bottom w:val="nil"/>
            </w:tcBorders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1.4.1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«Проведены мероприятия, направленные на </w:t>
            </w:r>
            <w:proofErr w:type="gramStart"/>
            <w:r w:rsidRPr="009C1436">
              <w:rPr>
                <w:rFonts w:ascii="Times New Roman" w:hAnsi="Times New Roman"/>
                <w:sz w:val="22"/>
                <w:szCs w:val="22"/>
              </w:rPr>
              <w:t>патриотическое</w:t>
            </w:r>
            <w:proofErr w:type="gramEnd"/>
            <w:r w:rsidRPr="009C1436">
              <w:rPr>
                <w:rFonts w:ascii="Times New Roman" w:hAnsi="Times New Roman"/>
                <w:sz w:val="22"/>
                <w:szCs w:val="22"/>
              </w:rPr>
              <w:t xml:space="preserve">, духовно-нравственное </w:t>
            </w:r>
          </w:p>
          <w:p w:rsidR="00734984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и военно-патриотическое воспитание молодежи», всего, в том числе</w:t>
            </w:r>
          </w:p>
        </w:tc>
        <w:tc>
          <w:tcPr>
            <w:tcW w:w="705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14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967,0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5076,75</w:t>
            </w:r>
          </w:p>
        </w:tc>
      </w:tr>
      <w:tr w:rsidR="008271AA" w:rsidRPr="009C1436" w:rsidTr="00060ABD">
        <w:trPr>
          <w:cantSplit/>
          <w:trHeight w:val="894"/>
        </w:trPr>
        <w:tc>
          <w:tcPr>
            <w:tcW w:w="736" w:type="dxa"/>
            <w:tcBorders>
              <w:top w:val="nil"/>
            </w:tcBorders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05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967,0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821,95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5076,75</w:t>
            </w:r>
          </w:p>
        </w:tc>
      </w:tr>
      <w:tr w:rsidR="008271AA" w:rsidRPr="009C1436" w:rsidTr="009C1436">
        <w:trPr>
          <w:cantSplit/>
          <w:trHeight w:val="1636"/>
        </w:trPr>
        <w:tc>
          <w:tcPr>
            <w:tcW w:w="736" w:type="dxa"/>
            <w:vMerge w:val="restart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1.4.2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 xml:space="preserve">«Организованы мероприятия, направленные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всего, </w:t>
            </w: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705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614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25004,1515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24136,08744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148077,30842</w:t>
            </w:r>
          </w:p>
        </w:tc>
      </w:tr>
      <w:tr w:rsidR="008271AA" w:rsidRPr="009C1436" w:rsidTr="009C1436">
        <w:trPr>
          <w:cantSplit/>
          <w:trHeight w:val="1446"/>
        </w:trPr>
        <w:tc>
          <w:tcPr>
            <w:tcW w:w="736" w:type="dxa"/>
            <w:vMerge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4" w:type="dxa"/>
          </w:tcPr>
          <w:p w:rsidR="008271AA" w:rsidRPr="009C1436" w:rsidRDefault="008271AA" w:rsidP="009C1436">
            <w:pPr>
              <w:ind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25004,1515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24136,08744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24734,26737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color w:val="000000"/>
                <w:sz w:val="22"/>
                <w:szCs w:val="22"/>
              </w:rPr>
              <w:t>148077,30842»</w:t>
            </w:r>
          </w:p>
        </w:tc>
      </w:tr>
    </w:tbl>
    <w:p w:rsidR="008271AA" w:rsidRPr="00082495" w:rsidRDefault="008271AA" w:rsidP="009C14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495">
        <w:rPr>
          <w:rFonts w:ascii="Times New Roman" w:hAnsi="Times New Roman"/>
          <w:color w:val="000000" w:themeColor="text1"/>
          <w:sz w:val="28"/>
          <w:szCs w:val="28"/>
        </w:rPr>
        <w:t>5) </w:t>
      </w:r>
      <w:r w:rsidR="002E0ED0"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B2ECE" w:rsidRPr="00082495">
        <w:rPr>
          <w:rFonts w:ascii="Times New Roman" w:hAnsi="Times New Roman"/>
          <w:color w:val="000000" w:themeColor="text1"/>
          <w:sz w:val="28"/>
          <w:szCs w:val="28"/>
        </w:rPr>
        <w:t>разделе «Н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аправлени</w:t>
      </w:r>
      <w:r w:rsidR="00CB2ECE" w:rsidRPr="0008249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 xml:space="preserve"> (подпрограмм</w:t>
      </w:r>
      <w:r w:rsidR="00CB2ECE" w:rsidRPr="000824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82495">
        <w:rPr>
          <w:rFonts w:ascii="Times New Roman" w:hAnsi="Times New Roman"/>
          <w:color w:val="000000" w:themeColor="text1"/>
          <w:sz w:val="28"/>
          <w:szCs w:val="28"/>
        </w:rPr>
        <w:t>) 4 «Обеспечение реализации государственной программы Рязанской области»:</w:t>
      </w:r>
    </w:p>
    <w:p w:rsidR="008271AA" w:rsidRPr="00082495" w:rsidRDefault="00D26EA2" w:rsidP="009C14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495">
        <w:rPr>
          <w:rFonts w:ascii="Times New Roman" w:hAnsi="Times New Roman"/>
          <w:sz w:val="28"/>
          <w:szCs w:val="28"/>
        </w:rPr>
        <w:t>- </w:t>
      </w:r>
      <w:r w:rsidR="008271AA" w:rsidRPr="00082495">
        <w:rPr>
          <w:rFonts w:ascii="Times New Roman" w:hAnsi="Times New Roman"/>
          <w:sz w:val="28"/>
          <w:szCs w:val="28"/>
        </w:rPr>
        <w:t xml:space="preserve">таблицу </w:t>
      </w:r>
      <w:r w:rsidR="009C206A" w:rsidRPr="00082495">
        <w:rPr>
          <w:rFonts w:ascii="Times New Roman" w:hAnsi="Times New Roman"/>
          <w:sz w:val="28"/>
          <w:szCs w:val="28"/>
        </w:rPr>
        <w:t>под</w:t>
      </w:r>
      <w:r w:rsidR="008271AA" w:rsidRPr="00082495">
        <w:rPr>
          <w:rFonts w:ascii="Times New Roman" w:hAnsi="Times New Roman"/>
          <w:sz w:val="28"/>
          <w:szCs w:val="28"/>
        </w:rPr>
        <w:t xml:space="preserve">раздела 2 </w:t>
      </w:r>
      <w:r w:rsidR="002E0ED0" w:rsidRPr="00082495">
        <w:rPr>
          <w:rFonts w:ascii="Times New Roman" w:hAnsi="Times New Roman"/>
          <w:sz w:val="28"/>
          <w:szCs w:val="28"/>
        </w:rPr>
        <w:t>«</w:t>
      </w:r>
      <w:r w:rsidR="008271AA" w:rsidRPr="00082495">
        <w:rPr>
          <w:rFonts w:ascii="Times New Roman" w:hAnsi="Times New Roman"/>
          <w:sz w:val="28"/>
          <w:szCs w:val="28"/>
        </w:rPr>
        <w:t>Финансовое обеспечение направления (подпрограммы)</w:t>
      </w:r>
      <w:r w:rsidR="002E0ED0" w:rsidRPr="00082495">
        <w:rPr>
          <w:rFonts w:ascii="Times New Roman" w:hAnsi="Times New Roman"/>
          <w:sz w:val="28"/>
          <w:szCs w:val="28"/>
        </w:rPr>
        <w:t>»</w:t>
      </w:r>
      <w:r w:rsidR="008271AA" w:rsidRPr="000824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271AA" w:rsidRDefault="008271AA" w:rsidP="009C1436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082495">
        <w:rPr>
          <w:rFonts w:ascii="Times New Roman" w:hAnsi="Times New Roman"/>
          <w:sz w:val="22"/>
          <w:szCs w:val="22"/>
        </w:rPr>
        <w:t>«(тыс. рублей)</w:t>
      </w:r>
    </w:p>
    <w:p w:rsidR="009C1436" w:rsidRPr="009C1436" w:rsidRDefault="009C1436" w:rsidP="009C1436">
      <w:pPr>
        <w:autoSpaceDE w:val="0"/>
        <w:autoSpaceDN w:val="0"/>
        <w:adjustRightInd w:val="0"/>
        <w:rPr>
          <w:rFonts w:ascii="Times New Roman" w:hAnsi="Times New Roman"/>
          <w:sz w:val="4"/>
          <w:szCs w:val="4"/>
        </w:rPr>
      </w:pPr>
    </w:p>
    <w:tbl>
      <w:tblPr>
        <w:tblW w:w="94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81"/>
        <w:gridCol w:w="670"/>
        <w:gridCol w:w="666"/>
        <w:gridCol w:w="666"/>
        <w:gridCol w:w="666"/>
        <w:gridCol w:w="666"/>
        <w:gridCol w:w="666"/>
        <w:gridCol w:w="675"/>
        <w:gridCol w:w="1117"/>
      </w:tblGrid>
      <w:tr w:rsidR="008271AA" w:rsidRPr="009C1436" w:rsidTr="009C1436">
        <w:trPr>
          <w:trHeight w:val="101"/>
        </w:trPr>
        <w:tc>
          <w:tcPr>
            <w:tcW w:w="627" w:type="dxa"/>
            <w:vMerge w:val="restart"/>
            <w:tcBorders>
              <w:bottom w:val="nil"/>
            </w:tcBorders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/п</w:t>
            </w:r>
          </w:p>
        </w:tc>
        <w:tc>
          <w:tcPr>
            <w:tcW w:w="2981" w:type="dxa"/>
            <w:vMerge w:val="restart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92" w:type="dxa"/>
            <w:gridSpan w:val="8"/>
            <w:tcBorders>
              <w:bottom w:val="single" w:sz="4" w:space="0" w:color="auto"/>
            </w:tcBorders>
          </w:tcPr>
          <w:p w:rsid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4"/>
                <w:szCs w:val="4"/>
              </w:rPr>
            </w:pPr>
          </w:p>
        </w:tc>
      </w:tr>
      <w:tr w:rsidR="008271AA" w:rsidRPr="009C1436" w:rsidTr="009C1436">
        <w:trPr>
          <w:trHeight w:val="348"/>
        </w:trPr>
        <w:tc>
          <w:tcPr>
            <w:tcW w:w="627" w:type="dxa"/>
            <w:vMerge/>
            <w:tcBorders>
              <w:bottom w:val="nil"/>
            </w:tcBorders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2024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2026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2027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1117" w:type="dxa"/>
            <w:tcBorders>
              <w:bottom w:val="nil"/>
            </w:tcBorders>
            <w:vAlign w:val="center"/>
          </w:tcPr>
          <w:p w:rsidR="008271AA" w:rsidRPr="009C1436" w:rsidRDefault="009C1436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</w:t>
            </w:r>
            <w:r w:rsidR="008271AA"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сего</w:t>
            </w:r>
          </w:p>
        </w:tc>
      </w:tr>
    </w:tbl>
    <w:p w:rsidR="009C1436" w:rsidRPr="009C1436" w:rsidRDefault="009C1436" w:rsidP="009C1436">
      <w:pPr>
        <w:rPr>
          <w:rFonts w:ascii="Times New Roman" w:hAnsi="Times New Roman"/>
          <w:sz w:val="2"/>
          <w:szCs w:val="2"/>
        </w:rPr>
      </w:pPr>
    </w:p>
    <w:tbl>
      <w:tblPr>
        <w:tblW w:w="94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981"/>
        <w:gridCol w:w="670"/>
        <w:gridCol w:w="666"/>
        <w:gridCol w:w="666"/>
        <w:gridCol w:w="666"/>
        <w:gridCol w:w="666"/>
        <w:gridCol w:w="666"/>
        <w:gridCol w:w="675"/>
        <w:gridCol w:w="1117"/>
      </w:tblGrid>
      <w:tr w:rsidR="008271AA" w:rsidRPr="009C1436" w:rsidTr="009C1436">
        <w:trPr>
          <w:trHeight w:val="104"/>
          <w:tblHeader/>
        </w:trPr>
        <w:tc>
          <w:tcPr>
            <w:tcW w:w="627" w:type="dxa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981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675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1117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</w:tr>
      <w:tr w:rsidR="008271AA" w:rsidRPr="009C1436" w:rsidTr="009C1436">
        <w:trPr>
          <w:cantSplit/>
          <w:trHeight w:val="1474"/>
        </w:trPr>
        <w:tc>
          <w:tcPr>
            <w:tcW w:w="627" w:type="dxa"/>
            <w:vMerge w:val="restart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981" w:type="dxa"/>
          </w:tcPr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8271AA" w:rsidRPr="009C1436" w:rsidTr="009C1436">
        <w:trPr>
          <w:cantSplit/>
          <w:trHeight w:val="1409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8271AA" w:rsidRPr="009C1436" w:rsidTr="009C1436">
        <w:trPr>
          <w:cantSplit/>
          <w:trHeight w:val="1537"/>
        </w:trPr>
        <w:tc>
          <w:tcPr>
            <w:tcW w:w="627" w:type="dxa"/>
          </w:tcPr>
          <w:p w:rsidR="008271AA" w:rsidRPr="009C1436" w:rsidRDefault="008271AA" w:rsidP="007E0027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981" w:type="dxa"/>
          </w:tcPr>
          <w:p w:rsidR="00906CB9" w:rsidRPr="009C1436" w:rsidRDefault="008271AA" w:rsidP="007E002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906CB9" w:rsidRPr="009C1436" w:rsidRDefault="00906CB9" w:rsidP="007E002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9D4B17" w:rsidRPr="009C1436" w:rsidRDefault="009D4B17" w:rsidP="007E002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8271AA" w:rsidRPr="009C1436" w:rsidRDefault="008271AA" w:rsidP="007E002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8271AA" w:rsidRPr="009C1436" w:rsidTr="009C1436">
        <w:trPr>
          <w:cantSplit/>
          <w:trHeight w:val="1723"/>
        </w:trPr>
        <w:tc>
          <w:tcPr>
            <w:tcW w:w="627" w:type="dxa"/>
          </w:tcPr>
          <w:p w:rsidR="008271AA" w:rsidRPr="009C1436" w:rsidRDefault="008271AA" w:rsidP="007E0027">
            <w:pPr>
              <w:ind w:left="-57" w:right="-57"/>
              <w:jc w:val="right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981" w:type="dxa"/>
          </w:tcPr>
          <w:p w:rsidR="008271AA" w:rsidRPr="009C1436" w:rsidRDefault="008271AA" w:rsidP="007E002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70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hAnsi="Times New Roman"/>
                <w:sz w:val="22"/>
                <w:szCs w:val="22"/>
              </w:rPr>
              <w:t>23676,07819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159345,70582»</w:t>
            </w:r>
          </w:p>
        </w:tc>
      </w:tr>
    </w:tbl>
    <w:p w:rsidR="009C1436" w:rsidRPr="00060ABD" w:rsidRDefault="009C1436">
      <w:pPr>
        <w:rPr>
          <w:rFonts w:ascii="Times New Roman" w:hAnsi="Times New Roman"/>
          <w:sz w:val="4"/>
          <w:szCs w:val="4"/>
        </w:rPr>
      </w:pPr>
    </w:p>
    <w:p w:rsidR="009C1436" w:rsidRPr="009C1436" w:rsidRDefault="009C1436" w:rsidP="009C1436">
      <w:pPr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C1436">
        <w:rPr>
          <w:rFonts w:ascii="Times New Roman" w:eastAsia="Arial" w:hAnsi="Times New Roman"/>
          <w:color w:val="000000"/>
          <w:sz w:val="28"/>
          <w:szCs w:val="28"/>
        </w:rPr>
        <w:t>- таблицу пункта 3.3 «Финансовое обеспечение комплекса процессных мероприятий» подраздела 3 «</w:t>
      </w:r>
      <w:r w:rsidRPr="009C1436">
        <w:rPr>
          <w:rFonts w:ascii="Times New Roman" w:hAnsi="Times New Roman"/>
          <w:sz w:val="28"/>
          <w:szCs w:val="28"/>
        </w:rPr>
        <w:t xml:space="preserve">Паспорт комплекса процессных мероприятий «Обеспечение условий для реализации государственной программы Рязанской области» </w:t>
      </w:r>
      <w:r w:rsidRPr="009C1436">
        <w:rPr>
          <w:rFonts w:ascii="Times New Roman" w:eastAsia="Arial" w:hAnsi="Times New Roman"/>
          <w:color w:val="000000"/>
          <w:sz w:val="28"/>
          <w:szCs w:val="28"/>
        </w:rPr>
        <w:t>изложить в следующей редакции:</w:t>
      </w:r>
    </w:p>
    <w:p w:rsidR="009C1436" w:rsidRPr="009C1436" w:rsidRDefault="009C1436" w:rsidP="009C1436">
      <w:pPr>
        <w:ind w:firstLine="709"/>
        <w:jc w:val="both"/>
        <w:rPr>
          <w:rFonts w:ascii="Times New Roman" w:eastAsia="Arial" w:hAnsi="Times New Roman"/>
          <w:color w:val="000000"/>
          <w:sz w:val="22"/>
          <w:szCs w:val="22"/>
        </w:rPr>
      </w:pPr>
      <w:r w:rsidRPr="009C1436">
        <w:rPr>
          <w:rFonts w:ascii="Times New Roman" w:eastAsia="Arial" w:hAnsi="Times New Roman"/>
          <w:color w:val="000000"/>
          <w:sz w:val="22"/>
          <w:szCs w:val="22"/>
        </w:rPr>
        <w:t xml:space="preserve"> </w:t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ab/>
        <w:t xml:space="preserve">     </w:t>
      </w:r>
      <w:r>
        <w:rPr>
          <w:rFonts w:ascii="Times New Roman" w:eastAsia="Arial" w:hAnsi="Times New Roman"/>
          <w:color w:val="000000"/>
          <w:sz w:val="22"/>
          <w:szCs w:val="22"/>
        </w:rPr>
        <w:t xml:space="preserve">        </w:t>
      </w:r>
      <w:r w:rsidRPr="009C1436">
        <w:rPr>
          <w:rFonts w:ascii="Times New Roman" w:eastAsia="Arial" w:hAnsi="Times New Roman"/>
          <w:color w:val="000000"/>
          <w:sz w:val="22"/>
          <w:szCs w:val="22"/>
        </w:rPr>
        <w:t>«(тыс. рублей)</w:t>
      </w:r>
    </w:p>
    <w:p w:rsidR="009C1436" w:rsidRPr="009C1436" w:rsidRDefault="009C1436" w:rsidP="009C1436">
      <w:pPr>
        <w:ind w:firstLine="709"/>
        <w:rPr>
          <w:rFonts w:ascii="Times New Roman" w:hAnsi="Times New Roman"/>
          <w:sz w:val="4"/>
          <w:szCs w:val="4"/>
        </w:rPr>
      </w:pPr>
    </w:p>
    <w:tbl>
      <w:tblPr>
        <w:tblW w:w="94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145"/>
        <w:gridCol w:w="680"/>
        <w:gridCol w:w="592"/>
        <w:gridCol w:w="682"/>
        <w:gridCol w:w="626"/>
        <w:gridCol w:w="666"/>
        <w:gridCol w:w="666"/>
        <w:gridCol w:w="666"/>
        <w:gridCol w:w="666"/>
        <w:gridCol w:w="665"/>
        <w:gridCol w:w="719"/>
      </w:tblGrid>
      <w:tr w:rsidR="008271AA" w:rsidRPr="009C1436" w:rsidTr="009C1436">
        <w:trPr>
          <w:trHeight w:val="244"/>
          <w:tblHeader/>
        </w:trPr>
        <w:tc>
          <w:tcPr>
            <w:tcW w:w="627" w:type="dxa"/>
            <w:vMerge w:val="restart"/>
            <w:tcBorders>
              <w:bottom w:val="nil"/>
            </w:tcBorders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№</w:t>
            </w:r>
          </w:p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proofErr w:type="gramStart"/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/п</w:t>
            </w:r>
          </w:p>
        </w:tc>
        <w:tc>
          <w:tcPr>
            <w:tcW w:w="2145" w:type="dxa"/>
            <w:vMerge w:val="restart"/>
            <w:tcBorders>
              <w:bottom w:val="nil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" w:type="dxa"/>
            <w:vMerge w:val="restart"/>
            <w:tcBorders>
              <w:bottom w:val="nil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ГРБС</w:t>
            </w:r>
          </w:p>
        </w:tc>
        <w:tc>
          <w:tcPr>
            <w:tcW w:w="592" w:type="dxa"/>
            <w:vMerge w:val="restart"/>
            <w:tcBorders>
              <w:bottom w:val="nil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КБК</w:t>
            </w:r>
          </w:p>
        </w:tc>
        <w:tc>
          <w:tcPr>
            <w:tcW w:w="5356" w:type="dxa"/>
            <w:gridSpan w:val="8"/>
            <w:tcBorders>
              <w:bottom w:val="single" w:sz="4" w:space="0" w:color="auto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8271AA" w:rsidRPr="009C1436" w:rsidTr="009C1436">
        <w:trPr>
          <w:trHeight w:val="299"/>
          <w:tblHeader/>
        </w:trPr>
        <w:tc>
          <w:tcPr>
            <w:tcW w:w="627" w:type="dxa"/>
            <w:vMerge/>
            <w:tcBorders>
              <w:bottom w:val="nil"/>
            </w:tcBorders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bottom w:val="nil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  <w:vMerge/>
            <w:tcBorders>
              <w:bottom w:val="nil"/>
            </w:tcBorders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2024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2025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2026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2027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2028</w:t>
            </w: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2029</w:t>
            </w:r>
          </w:p>
        </w:tc>
        <w:tc>
          <w:tcPr>
            <w:tcW w:w="665" w:type="dxa"/>
            <w:tcBorders>
              <w:bottom w:val="nil"/>
            </w:tcBorders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2030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:rsidR="008271AA" w:rsidRPr="009C1436" w:rsidRDefault="009C1436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</w:t>
            </w:r>
            <w:r w:rsidR="008271AA"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сего</w:t>
            </w:r>
          </w:p>
        </w:tc>
      </w:tr>
    </w:tbl>
    <w:p w:rsidR="009C1436" w:rsidRPr="009C1436" w:rsidRDefault="009C1436">
      <w:pPr>
        <w:rPr>
          <w:rFonts w:ascii="Times New Roman" w:hAnsi="Times New Roman"/>
          <w:sz w:val="2"/>
          <w:szCs w:val="2"/>
        </w:rPr>
      </w:pPr>
    </w:p>
    <w:tbl>
      <w:tblPr>
        <w:tblW w:w="94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145"/>
        <w:gridCol w:w="680"/>
        <w:gridCol w:w="592"/>
        <w:gridCol w:w="682"/>
        <w:gridCol w:w="626"/>
        <w:gridCol w:w="666"/>
        <w:gridCol w:w="666"/>
        <w:gridCol w:w="666"/>
        <w:gridCol w:w="666"/>
        <w:gridCol w:w="665"/>
        <w:gridCol w:w="719"/>
      </w:tblGrid>
      <w:tr w:rsidR="008271AA" w:rsidRPr="009C1436" w:rsidTr="00584CF7">
        <w:trPr>
          <w:trHeight w:val="123"/>
          <w:tblHeader/>
        </w:trPr>
        <w:tc>
          <w:tcPr>
            <w:tcW w:w="627" w:type="dxa"/>
          </w:tcPr>
          <w:p w:rsidR="008271AA" w:rsidRPr="009C1436" w:rsidRDefault="008271AA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592" w:type="dxa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682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62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66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665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719" w:type="dxa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12</w:t>
            </w:r>
          </w:p>
        </w:tc>
      </w:tr>
      <w:tr w:rsidR="008271AA" w:rsidRPr="009C1436" w:rsidTr="00584CF7">
        <w:trPr>
          <w:cantSplit/>
          <w:trHeight w:val="1541"/>
        </w:trPr>
        <w:tc>
          <w:tcPr>
            <w:tcW w:w="627" w:type="dxa"/>
            <w:vMerge w:val="restart"/>
          </w:tcPr>
          <w:p w:rsidR="008271AA" w:rsidRPr="009C1436" w:rsidRDefault="008271AA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5" w:type="dxa"/>
          </w:tcPr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Комплекс процессных мероприятий, всего, </w:t>
            </w:r>
          </w:p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80" w:type="dxa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8271AA" w:rsidRPr="009C1436" w:rsidTr="00584CF7">
        <w:trPr>
          <w:cantSplit/>
          <w:trHeight w:val="1526"/>
        </w:trPr>
        <w:tc>
          <w:tcPr>
            <w:tcW w:w="627" w:type="dxa"/>
            <w:vMerge/>
          </w:tcPr>
          <w:p w:rsidR="008271AA" w:rsidRPr="009C1436" w:rsidRDefault="008271AA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5" w:type="dxa"/>
          </w:tcPr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1A40BE" w:rsidRPr="009C1436" w:rsidRDefault="001A40BE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1A40BE" w:rsidRPr="009C1436" w:rsidRDefault="001A40BE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1A40BE" w:rsidRPr="009C1436" w:rsidRDefault="001A40BE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0" w:type="dxa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5109D4" w:rsidRPr="009C1436" w:rsidTr="00584CF7">
        <w:trPr>
          <w:cantSplit/>
          <w:trHeight w:val="125"/>
        </w:trPr>
        <w:tc>
          <w:tcPr>
            <w:tcW w:w="627" w:type="dxa"/>
            <w:vMerge w:val="restart"/>
          </w:tcPr>
          <w:p w:rsidR="005109D4" w:rsidRPr="009C1436" w:rsidRDefault="00584CF7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Задача</w:t>
            </w:r>
          </w:p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«Обеспечение эффективного исполнения государственных функций </w:t>
            </w:r>
          </w:p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в сфере реализации государственной программы Рязанской области», всего, в том числе</w:t>
            </w:r>
          </w:p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0" w:type="dxa"/>
          </w:tcPr>
          <w:p w:rsidR="005109D4" w:rsidRPr="009C1436" w:rsidRDefault="005109D4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08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5109D4" w:rsidRPr="009C1436" w:rsidTr="00584CF7">
        <w:trPr>
          <w:cantSplit/>
          <w:trHeight w:val="1413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5109D4" w:rsidRPr="009C1436" w:rsidRDefault="005109D4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  <w:p w:rsidR="005109D4" w:rsidRPr="009C1436" w:rsidRDefault="005109D4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0" w:type="dxa"/>
          </w:tcPr>
          <w:p w:rsidR="005109D4" w:rsidRPr="009C1436" w:rsidRDefault="005109D4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5109D4" w:rsidRPr="009C1436" w:rsidRDefault="005109D4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8271AA" w:rsidRPr="009C1436" w:rsidTr="00584CF7">
        <w:trPr>
          <w:cantSplit/>
          <w:trHeight w:val="1519"/>
        </w:trPr>
        <w:tc>
          <w:tcPr>
            <w:tcW w:w="627" w:type="dxa"/>
            <w:tcBorders>
              <w:bottom w:val="nil"/>
            </w:tcBorders>
          </w:tcPr>
          <w:p w:rsidR="008271AA" w:rsidRPr="009C1436" w:rsidRDefault="00C509E3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1.1</w:t>
            </w:r>
          </w:p>
        </w:tc>
        <w:tc>
          <w:tcPr>
            <w:tcW w:w="2145" w:type="dxa"/>
          </w:tcPr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2524E9" w:rsidRPr="009C1436" w:rsidRDefault="008271AA" w:rsidP="009C1436">
            <w:pPr>
              <w:ind w:left="-57" w:right="-57"/>
              <w:rPr>
                <w:rFonts w:ascii="Times New Roman" w:eastAsia="Arial" w:hAnsi="Times New Roman"/>
                <w:b/>
                <w:color w:val="FF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«Обеспечена деятельность КДМ РО», всего, в том числе</w:t>
            </w:r>
          </w:p>
        </w:tc>
        <w:tc>
          <w:tcPr>
            <w:tcW w:w="680" w:type="dxa"/>
          </w:tcPr>
          <w:p w:rsidR="008271AA" w:rsidRPr="009C1436" w:rsidRDefault="00E54C45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КДМ РО</w:t>
            </w:r>
          </w:p>
        </w:tc>
        <w:tc>
          <w:tcPr>
            <w:tcW w:w="592" w:type="dxa"/>
          </w:tcPr>
          <w:p w:rsidR="008271AA" w:rsidRPr="009C1436" w:rsidRDefault="00E54C45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08</w:t>
            </w: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</w:t>
            </w:r>
          </w:p>
        </w:tc>
      </w:tr>
      <w:tr w:rsidR="008271AA" w:rsidRPr="009C1436" w:rsidTr="00584CF7">
        <w:trPr>
          <w:cantSplit/>
          <w:trHeight w:val="1569"/>
        </w:trPr>
        <w:tc>
          <w:tcPr>
            <w:tcW w:w="627" w:type="dxa"/>
            <w:tcBorders>
              <w:top w:val="nil"/>
            </w:tcBorders>
          </w:tcPr>
          <w:p w:rsidR="008271AA" w:rsidRPr="009C1436" w:rsidRDefault="008271AA" w:rsidP="00584CF7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145" w:type="dxa"/>
          </w:tcPr>
          <w:p w:rsidR="008271AA" w:rsidRPr="009C1436" w:rsidRDefault="008271AA" w:rsidP="009C1436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80" w:type="dxa"/>
          </w:tcPr>
          <w:p w:rsidR="008271AA" w:rsidRPr="009C1436" w:rsidRDefault="008271AA" w:rsidP="009C1436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592" w:type="dxa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19874,42953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21939,34885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22827,61468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23676,07819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8271AA" w:rsidRPr="009C1436" w:rsidRDefault="008271AA" w:rsidP="009C1436">
            <w:pPr>
              <w:jc w:val="center"/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</w:pPr>
            <w:r w:rsidRPr="009C1436">
              <w:rPr>
                <w:rFonts w:ascii="Times New Roman" w:eastAsia="Arial" w:hAnsi="Times New Roman"/>
                <w:color w:val="000000"/>
                <w:spacing w:val="-2"/>
                <w:sz w:val="22"/>
                <w:szCs w:val="22"/>
              </w:rPr>
              <w:t>159345,70582»</w:t>
            </w:r>
          </w:p>
        </w:tc>
      </w:tr>
    </w:tbl>
    <w:p w:rsidR="00874BC3" w:rsidRPr="009C1436" w:rsidRDefault="00874BC3" w:rsidP="00874BC3">
      <w:pPr>
        <w:spacing w:line="192" w:lineRule="auto"/>
        <w:jc w:val="both"/>
        <w:rPr>
          <w:rFonts w:ascii="Times New Roman" w:hAnsi="Times New Roman"/>
          <w:sz w:val="6"/>
          <w:szCs w:val="6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9C1436" w:rsidTr="00C42A00">
        <w:trPr>
          <w:trHeight w:val="309"/>
        </w:trPr>
        <w:tc>
          <w:tcPr>
            <w:tcW w:w="2574" w:type="pct"/>
          </w:tcPr>
          <w:p w:rsidR="009C1436" w:rsidRDefault="009C1436" w:rsidP="00C42A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1436" w:rsidRDefault="009C1436" w:rsidP="00C42A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1436" w:rsidRDefault="009C1436" w:rsidP="00C42A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1436" w:rsidRDefault="009C1436" w:rsidP="00C42A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9C1436" w:rsidRDefault="009C1436" w:rsidP="00C42A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9C1436" w:rsidRDefault="009C1436" w:rsidP="00C42A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1436" w:rsidRDefault="009C1436" w:rsidP="00C42A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1436" w:rsidRDefault="009C1436" w:rsidP="00C42A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1436" w:rsidRDefault="009C1436" w:rsidP="00C42A0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C1436" w:rsidRPr="009C1436" w:rsidRDefault="009C1436" w:rsidP="00874BC3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C1436" w:rsidRPr="009C1436" w:rsidSect="000B2C15">
      <w:headerReference w:type="default" r:id="rId2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F0" w:rsidRDefault="002603F0">
      <w:r>
        <w:separator/>
      </w:r>
    </w:p>
  </w:endnote>
  <w:endnote w:type="continuationSeparator" w:id="0">
    <w:p w:rsidR="002603F0" w:rsidRDefault="0026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6593E" w:rsidRPr="00C95AEE" w:rsidTr="00C95AEE">
      <w:tc>
        <w:tcPr>
          <w:tcW w:w="2538" w:type="dxa"/>
          <w:shd w:val="clear" w:color="auto" w:fill="auto"/>
        </w:tcPr>
        <w:p w:rsidR="0076593E" w:rsidRPr="00C95AEE" w:rsidRDefault="0076593E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6593E" w:rsidRPr="00C95AEE" w:rsidRDefault="0076593E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6593E" w:rsidRPr="00C95AEE" w:rsidRDefault="0076593E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6593E" w:rsidRPr="00C95AEE" w:rsidRDefault="0076593E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6593E" w:rsidRDefault="0076593E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F0" w:rsidRDefault="002603F0">
      <w:r>
        <w:separator/>
      </w:r>
    </w:p>
  </w:footnote>
  <w:footnote w:type="continuationSeparator" w:id="0">
    <w:p w:rsidR="002603F0" w:rsidRDefault="0026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E" w:rsidRDefault="0076593E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6593E" w:rsidRDefault="007659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E" w:rsidRPr="00481B88" w:rsidRDefault="0076593E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76593E" w:rsidRPr="00874BC3" w:rsidRDefault="0076593E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F045B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76593E" w:rsidRPr="00E37801" w:rsidRDefault="0076593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B3682B"/>
    <w:multiLevelType w:val="hybridMultilevel"/>
    <w:tmpl w:val="0D0E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22CB"/>
    <w:multiLevelType w:val="hybridMultilevel"/>
    <w:tmpl w:val="EF4E434E"/>
    <w:lvl w:ilvl="0" w:tplc="74767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69C20B02"/>
    <w:multiLevelType w:val="hybridMultilevel"/>
    <w:tmpl w:val="ABE851E2"/>
    <w:lvl w:ilvl="0" w:tplc="0280540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4HoMg+mVsAM7uCoN/rzax1zm+Y=" w:salt="aSSY4c8wWkANmDX9/iak4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DDD"/>
    <w:rsid w:val="000052DE"/>
    <w:rsid w:val="00012AE1"/>
    <w:rsid w:val="00012DAA"/>
    <w:rsid w:val="0001360F"/>
    <w:rsid w:val="000145CD"/>
    <w:rsid w:val="00016E02"/>
    <w:rsid w:val="00016E2A"/>
    <w:rsid w:val="0002544E"/>
    <w:rsid w:val="00027B21"/>
    <w:rsid w:val="000331B3"/>
    <w:rsid w:val="00033413"/>
    <w:rsid w:val="00035A1F"/>
    <w:rsid w:val="00036171"/>
    <w:rsid w:val="00037C0C"/>
    <w:rsid w:val="000403B5"/>
    <w:rsid w:val="0004103C"/>
    <w:rsid w:val="000419A0"/>
    <w:rsid w:val="00041A0C"/>
    <w:rsid w:val="00041DAC"/>
    <w:rsid w:val="000422CB"/>
    <w:rsid w:val="000431DB"/>
    <w:rsid w:val="000441F9"/>
    <w:rsid w:val="0004474A"/>
    <w:rsid w:val="00044BD9"/>
    <w:rsid w:val="00046B71"/>
    <w:rsid w:val="00047A91"/>
    <w:rsid w:val="000502A3"/>
    <w:rsid w:val="000503EB"/>
    <w:rsid w:val="00050A34"/>
    <w:rsid w:val="00050BE7"/>
    <w:rsid w:val="000529A0"/>
    <w:rsid w:val="000565FB"/>
    <w:rsid w:val="00056DEB"/>
    <w:rsid w:val="00060394"/>
    <w:rsid w:val="00060ABD"/>
    <w:rsid w:val="00061F75"/>
    <w:rsid w:val="0006288D"/>
    <w:rsid w:val="00063340"/>
    <w:rsid w:val="00065410"/>
    <w:rsid w:val="00065892"/>
    <w:rsid w:val="00065F7A"/>
    <w:rsid w:val="00067073"/>
    <w:rsid w:val="00071279"/>
    <w:rsid w:val="00072105"/>
    <w:rsid w:val="00073A7A"/>
    <w:rsid w:val="00075606"/>
    <w:rsid w:val="00075B17"/>
    <w:rsid w:val="00076BAE"/>
    <w:rsid w:val="00076D5E"/>
    <w:rsid w:val="00077263"/>
    <w:rsid w:val="0007770B"/>
    <w:rsid w:val="0007795A"/>
    <w:rsid w:val="00077D10"/>
    <w:rsid w:val="000810A2"/>
    <w:rsid w:val="000814CA"/>
    <w:rsid w:val="00081730"/>
    <w:rsid w:val="00081A0B"/>
    <w:rsid w:val="00082495"/>
    <w:rsid w:val="00084C43"/>
    <w:rsid w:val="00084DD3"/>
    <w:rsid w:val="00090880"/>
    <w:rsid w:val="000917C0"/>
    <w:rsid w:val="00091C01"/>
    <w:rsid w:val="00092319"/>
    <w:rsid w:val="000933BA"/>
    <w:rsid w:val="000946B2"/>
    <w:rsid w:val="000966B6"/>
    <w:rsid w:val="000974F4"/>
    <w:rsid w:val="000978FB"/>
    <w:rsid w:val="00097B1E"/>
    <w:rsid w:val="000A0336"/>
    <w:rsid w:val="000A6922"/>
    <w:rsid w:val="000A6BA6"/>
    <w:rsid w:val="000B0238"/>
    <w:rsid w:val="000B0736"/>
    <w:rsid w:val="000B2C15"/>
    <w:rsid w:val="000B3782"/>
    <w:rsid w:val="000C15B2"/>
    <w:rsid w:val="000C7930"/>
    <w:rsid w:val="000D00B8"/>
    <w:rsid w:val="000D27B4"/>
    <w:rsid w:val="000D5C85"/>
    <w:rsid w:val="000D6592"/>
    <w:rsid w:val="000E1088"/>
    <w:rsid w:val="000E207B"/>
    <w:rsid w:val="000E615E"/>
    <w:rsid w:val="000F186C"/>
    <w:rsid w:val="000F2134"/>
    <w:rsid w:val="000F268C"/>
    <w:rsid w:val="000F48BE"/>
    <w:rsid w:val="000F64A5"/>
    <w:rsid w:val="00101611"/>
    <w:rsid w:val="001022E7"/>
    <w:rsid w:val="00104815"/>
    <w:rsid w:val="00104D5A"/>
    <w:rsid w:val="001059E3"/>
    <w:rsid w:val="00105AE0"/>
    <w:rsid w:val="00107A98"/>
    <w:rsid w:val="00110599"/>
    <w:rsid w:val="001112EF"/>
    <w:rsid w:val="00112B83"/>
    <w:rsid w:val="00112CB9"/>
    <w:rsid w:val="00115147"/>
    <w:rsid w:val="0011699A"/>
    <w:rsid w:val="00117CC3"/>
    <w:rsid w:val="00120523"/>
    <w:rsid w:val="00122304"/>
    <w:rsid w:val="0012238A"/>
    <w:rsid w:val="00122C4C"/>
    <w:rsid w:val="00122CFD"/>
    <w:rsid w:val="00123D6A"/>
    <w:rsid w:val="0012448E"/>
    <w:rsid w:val="00125BC9"/>
    <w:rsid w:val="001273A5"/>
    <w:rsid w:val="00130B83"/>
    <w:rsid w:val="00130BED"/>
    <w:rsid w:val="00130D02"/>
    <w:rsid w:val="00130EE0"/>
    <w:rsid w:val="0013119A"/>
    <w:rsid w:val="001353E7"/>
    <w:rsid w:val="001371BB"/>
    <w:rsid w:val="00140A7C"/>
    <w:rsid w:val="0014281F"/>
    <w:rsid w:val="001446ED"/>
    <w:rsid w:val="00146068"/>
    <w:rsid w:val="001464B0"/>
    <w:rsid w:val="00147023"/>
    <w:rsid w:val="001500A3"/>
    <w:rsid w:val="001502FF"/>
    <w:rsid w:val="0015091B"/>
    <w:rsid w:val="00151370"/>
    <w:rsid w:val="00151E7E"/>
    <w:rsid w:val="00152C3B"/>
    <w:rsid w:val="00152E71"/>
    <w:rsid w:val="0015492F"/>
    <w:rsid w:val="001550AA"/>
    <w:rsid w:val="00161C9B"/>
    <w:rsid w:val="00162E72"/>
    <w:rsid w:val="00164DC3"/>
    <w:rsid w:val="00165437"/>
    <w:rsid w:val="00166271"/>
    <w:rsid w:val="00170153"/>
    <w:rsid w:val="00170FEE"/>
    <w:rsid w:val="001711E8"/>
    <w:rsid w:val="00172C2C"/>
    <w:rsid w:val="00175BE5"/>
    <w:rsid w:val="001765F1"/>
    <w:rsid w:val="00176DAE"/>
    <w:rsid w:val="0018452D"/>
    <w:rsid w:val="001850F4"/>
    <w:rsid w:val="00185ECA"/>
    <w:rsid w:val="00187399"/>
    <w:rsid w:val="00190F6A"/>
    <w:rsid w:val="00192436"/>
    <w:rsid w:val="001947BE"/>
    <w:rsid w:val="001965C7"/>
    <w:rsid w:val="00196F5F"/>
    <w:rsid w:val="001A2D9C"/>
    <w:rsid w:val="001A2DB5"/>
    <w:rsid w:val="001A370A"/>
    <w:rsid w:val="001A40BE"/>
    <w:rsid w:val="001A560F"/>
    <w:rsid w:val="001A66E4"/>
    <w:rsid w:val="001B0982"/>
    <w:rsid w:val="001B1F8A"/>
    <w:rsid w:val="001B2933"/>
    <w:rsid w:val="001B32BA"/>
    <w:rsid w:val="001B3834"/>
    <w:rsid w:val="001B63AB"/>
    <w:rsid w:val="001B67F8"/>
    <w:rsid w:val="001C0BE5"/>
    <w:rsid w:val="001C15CB"/>
    <w:rsid w:val="001C323C"/>
    <w:rsid w:val="001C37ED"/>
    <w:rsid w:val="001C4D38"/>
    <w:rsid w:val="001C52DC"/>
    <w:rsid w:val="001C7589"/>
    <w:rsid w:val="001D1B7C"/>
    <w:rsid w:val="001D2F4A"/>
    <w:rsid w:val="001D4C0C"/>
    <w:rsid w:val="001D54D6"/>
    <w:rsid w:val="001D5F93"/>
    <w:rsid w:val="001D6509"/>
    <w:rsid w:val="001D6969"/>
    <w:rsid w:val="001D7F52"/>
    <w:rsid w:val="001E0317"/>
    <w:rsid w:val="001E0E17"/>
    <w:rsid w:val="001E20F1"/>
    <w:rsid w:val="001E2D27"/>
    <w:rsid w:val="001E33A9"/>
    <w:rsid w:val="001E7AF8"/>
    <w:rsid w:val="001F12E8"/>
    <w:rsid w:val="001F1433"/>
    <w:rsid w:val="001F170C"/>
    <w:rsid w:val="001F228C"/>
    <w:rsid w:val="001F23F9"/>
    <w:rsid w:val="001F2F99"/>
    <w:rsid w:val="001F320E"/>
    <w:rsid w:val="001F64B8"/>
    <w:rsid w:val="001F6BD4"/>
    <w:rsid w:val="001F764E"/>
    <w:rsid w:val="001F7C83"/>
    <w:rsid w:val="001F7F6F"/>
    <w:rsid w:val="00200458"/>
    <w:rsid w:val="002017B1"/>
    <w:rsid w:val="00203046"/>
    <w:rsid w:val="002042CE"/>
    <w:rsid w:val="00205602"/>
    <w:rsid w:val="00205AB5"/>
    <w:rsid w:val="00206A02"/>
    <w:rsid w:val="00212FA5"/>
    <w:rsid w:val="00214551"/>
    <w:rsid w:val="00217998"/>
    <w:rsid w:val="00220018"/>
    <w:rsid w:val="0022007B"/>
    <w:rsid w:val="0022295E"/>
    <w:rsid w:val="00224CC3"/>
    <w:rsid w:val="00224DBA"/>
    <w:rsid w:val="002254E9"/>
    <w:rsid w:val="00226765"/>
    <w:rsid w:val="00226AA9"/>
    <w:rsid w:val="00227731"/>
    <w:rsid w:val="0023092C"/>
    <w:rsid w:val="0023096B"/>
    <w:rsid w:val="00231F1C"/>
    <w:rsid w:val="00232908"/>
    <w:rsid w:val="002336C3"/>
    <w:rsid w:val="0023484F"/>
    <w:rsid w:val="002422F6"/>
    <w:rsid w:val="00242DDB"/>
    <w:rsid w:val="00243917"/>
    <w:rsid w:val="00244FF1"/>
    <w:rsid w:val="002461C4"/>
    <w:rsid w:val="002464B2"/>
    <w:rsid w:val="00246F81"/>
    <w:rsid w:val="0024702C"/>
    <w:rsid w:val="002479A2"/>
    <w:rsid w:val="00247E31"/>
    <w:rsid w:val="00250381"/>
    <w:rsid w:val="002524E9"/>
    <w:rsid w:val="00254B53"/>
    <w:rsid w:val="0025718B"/>
    <w:rsid w:val="002603F0"/>
    <w:rsid w:val="0026087E"/>
    <w:rsid w:val="00261DE0"/>
    <w:rsid w:val="0026325F"/>
    <w:rsid w:val="002635E8"/>
    <w:rsid w:val="00263EAD"/>
    <w:rsid w:val="00265420"/>
    <w:rsid w:val="0026700E"/>
    <w:rsid w:val="002671A8"/>
    <w:rsid w:val="0027296A"/>
    <w:rsid w:val="00274E14"/>
    <w:rsid w:val="00275224"/>
    <w:rsid w:val="0027565A"/>
    <w:rsid w:val="00277333"/>
    <w:rsid w:val="00280A6D"/>
    <w:rsid w:val="00281D93"/>
    <w:rsid w:val="00283A5B"/>
    <w:rsid w:val="0028793B"/>
    <w:rsid w:val="00290818"/>
    <w:rsid w:val="00290AD8"/>
    <w:rsid w:val="00293037"/>
    <w:rsid w:val="002934B9"/>
    <w:rsid w:val="002953B6"/>
    <w:rsid w:val="00296FD6"/>
    <w:rsid w:val="002A1BEA"/>
    <w:rsid w:val="002A5C41"/>
    <w:rsid w:val="002A6BFE"/>
    <w:rsid w:val="002A7630"/>
    <w:rsid w:val="002A7AE9"/>
    <w:rsid w:val="002B2F63"/>
    <w:rsid w:val="002B3650"/>
    <w:rsid w:val="002B43B6"/>
    <w:rsid w:val="002B45D9"/>
    <w:rsid w:val="002B64B9"/>
    <w:rsid w:val="002B7A59"/>
    <w:rsid w:val="002B7F6F"/>
    <w:rsid w:val="002C5FC7"/>
    <w:rsid w:val="002C6B4B"/>
    <w:rsid w:val="002C75B0"/>
    <w:rsid w:val="002C7A98"/>
    <w:rsid w:val="002D17C3"/>
    <w:rsid w:val="002D5C80"/>
    <w:rsid w:val="002D67F5"/>
    <w:rsid w:val="002D775C"/>
    <w:rsid w:val="002D7A05"/>
    <w:rsid w:val="002D7CC1"/>
    <w:rsid w:val="002E0ED0"/>
    <w:rsid w:val="002E1BD8"/>
    <w:rsid w:val="002E243A"/>
    <w:rsid w:val="002E3605"/>
    <w:rsid w:val="002E3C8D"/>
    <w:rsid w:val="002E4105"/>
    <w:rsid w:val="002E47E9"/>
    <w:rsid w:val="002E51A7"/>
    <w:rsid w:val="002E57D3"/>
    <w:rsid w:val="002F1E81"/>
    <w:rsid w:val="002F3965"/>
    <w:rsid w:val="002F595D"/>
    <w:rsid w:val="002F683C"/>
    <w:rsid w:val="002F70F8"/>
    <w:rsid w:val="003019D0"/>
    <w:rsid w:val="00303B9F"/>
    <w:rsid w:val="00303E01"/>
    <w:rsid w:val="003045FA"/>
    <w:rsid w:val="00305BF4"/>
    <w:rsid w:val="0030692A"/>
    <w:rsid w:val="003073D2"/>
    <w:rsid w:val="003079DE"/>
    <w:rsid w:val="00310D92"/>
    <w:rsid w:val="00311EE9"/>
    <w:rsid w:val="00312A2D"/>
    <w:rsid w:val="0031347A"/>
    <w:rsid w:val="00314C35"/>
    <w:rsid w:val="00314F40"/>
    <w:rsid w:val="00315F0F"/>
    <w:rsid w:val="003160CB"/>
    <w:rsid w:val="0031770C"/>
    <w:rsid w:val="00320D44"/>
    <w:rsid w:val="003222A3"/>
    <w:rsid w:val="00324A3B"/>
    <w:rsid w:val="00331498"/>
    <w:rsid w:val="0033362E"/>
    <w:rsid w:val="003341A7"/>
    <w:rsid w:val="00335D7A"/>
    <w:rsid w:val="00346228"/>
    <w:rsid w:val="00350AA8"/>
    <w:rsid w:val="0035185A"/>
    <w:rsid w:val="00351890"/>
    <w:rsid w:val="00352E92"/>
    <w:rsid w:val="00360A40"/>
    <w:rsid w:val="0036434D"/>
    <w:rsid w:val="003648C2"/>
    <w:rsid w:val="00370AD9"/>
    <w:rsid w:val="0037332E"/>
    <w:rsid w:val="003759A3"/>
    <w:rsid w:val="00376F22"/>
    <w:rsid w:val="003813DF"/>
    <w:rsid w:val="00381CB0"/>
    <w:rsid w:val="00383106"/>
    <w:rsid w:val="00384EFD"/>
    <w:rsid w:val="00385D92"/>
    <w:rsid w:val="003870C2"/>
    <w:rsid w:val="00387CA4"/>
    <w:rsid w:val="0039035D"/>
    <w:rsid w:val="003918DB"/>
    <w:rsid w:val="00392650"/>
    <w:rsid w:val="003926C1"/>
    <w:rsid w:val="00395552"/>
    <w:rsid w:val="003955D8"/>
    <w:rsid w:val="00396170"/>
    <w:rsid w:val="00396A74"/>
    <w:rsid w:val="00397D1D"/>
    <w:rsid w:val="003A0BC0"/>
    <w:rsid w:val="003A653D"/>
    <w:rsid w:val="003A6570"/>
    <w:rsid w:val="003B16FA"/>
    <w:rsid w:val="003B1BD1"/>
    <w:rsid w:val="003B41EB"/>
    <w:rsid w:val="003B635E"/>
    <w:rsid w:val="003B7CE7"/>
    <w:rsid w:val="003C2589"/>
    <w:rsid w:val="003C44A2"/>
    <w:rsid w:val="003C746B"/>
    <w:rsid w:val="003C7CB5"/>
    <w:rsid w:val="003D3B8A"/>
    <w:rsid w:val="003D4597"/>
    <w:rsid w:val="003D54F8"/>
    <w:rsid w:val="003D5948"/>
    <w:rsid w:val="003E0816"/>
    <w:rsid w:val="003E0DB3"/>
    <w:rsid w:val="003E1A63"/>
    <w:rsid w:val="003E1BF1"/>
    <w:rsid w:val="003E1CA4"/>
    <w:rsid w:val="003E3157"/>
    <w:rsid w:val="003E4F8F"/>
    <w:rsid w:val="003E6E0E"/>
    <w:rsid w:val="003F113F"/>
    <w:rsid w:val="003F3375"/>
    <w:rsid w:val="003F4F5E"/>
    <w:rsid w:val="003F5326"/>
    <w:rsid w:val="00400906"/>
    <w:rsid w:val="00400A9D"/>
    <w:rsid w:val="004015E9"/>
    <w:rsid w:val="00402E2A"/>
    <w:rsid w:val="00403AD9"/>
    <w:rsid w:val="004041D0"/>
    <w:rsid w:val="00406698"/>
    <w:rsid w:val="00407431"/>
    <w:rsid w:val="00410CEF"/>
    <w:rsid w:val="0041541E"/>
    <w:rsid w:val="00415A2A"/>
    <w:rsid w:val="00415DB9"/>
    <w:rsid w:val="004176F1"/>
    <w:rsid w:val="00417C0A"/>
    <w:rsid w:val="00421E10"/>
    <w:rsid w:val="004227E5"/>
    <w:rsid w:val="0042590E"/>
    <w:rsid w:val="00433581"/>
    <w:rsid w:val="00437F65"/>
    <w:rsid w:val="004418F6"/>
    <w:rsid w:val="00442045"/>
    <w:rsid w:val="0044296B"/>
    <w:rsid w:val="004429D1"/>
    <w:rsid w:val="00442D54"/>
    <w:rsid w:val="00442E40"/>
    <w:rsid w:val="00443CEE"/>
    <w:rsid w:val="00444E35"/>
    <w:rsid w:val="00445925"/>
    <w:rsid w:val="004519CF"/>
    <w:rsid w:val="00451B3F"/>
    <w:rsid w:val="00451FFE"/>
    <w:rsid w:val="004532D1"/>
    <w:rsid w:val="00454A6D"/>
    <w:rsid w:val="00454AB8"/>
    <w:rsid w:val="00454FE5"/>
    <w:rsid w:val="00457DAE"/>
    <w:rsid w:val="00460FEA"/>
    <w:rsid w:val="00461B0E"/>
    <w:rsid w:val="00465A87"/>
    <w:rsid w:val="0046600B"/>
    <w:rsid w:val="00466FA1"/>
    <w:rsid w:val="00467973"/>
    <w:rsid w:val="004734B7"/>
    <w:rsid w:val="00474C0D"/>
    <w:rsid w:val="004760FF"/>
    <w:rsid w:val="004764CE"/>
    <w:rsid w:val="004766FC"/>
    <w:rsid w:val="00477383"/>
    <w:rsid w:val="004806FB"/>
    <w:rsid w:val="00481B88"/>
    <w:rsid w:val="00484914"/>
    <w:rsid w:val="00485B4F"/>
    <w:rsid w:val="00486133"/>
    <w:rsid w:val="004862D1"/>
    <w:rsid w:val="00487EA2"/>
    <w:rsid w:val="00490A68"/>
    <w:rsid w:val="00491440"/>
    <w:rsid w:val="00495636"/>
    <w:rsid w:val="00496D24"/>
    <w:rsid w:val="00496D64"/>
    <w:rsid w:val="00497EF4"/>
    <w:rsid w:val="004A0AB1"/>
    <w:rsid w:val="004A36E3"/>
    <w:rsid w:val="004A457E"/>
    <w:rsid w:val="004A540F"/>
    <w:rsid w:val="004A59A1"/>
    <w:rsid w:val="004A6146"/>
    <w:rsid w:val="004A636F"/>
    <w:rsid w:val="004A793A"/>
    <w:rsid w:val="004B2D5A"/>
    <w:rsid w:val="004B7038"/>
    <w:rsid w:val="004C07AB"/>
    <w:rsid w:val="004C2D48"/>
    <w:rsid w:val="004C2D55"/>
    <w:rsid w:val="004C2E2E"/>
    <w:rsid w:val="004C467F"/>
    <w:rsid w:val="004C57B0"/>
    <w:rsid w:val="004C619E"/>
    <w:rsid w:val="004C76A2"/>
    <w:rsid w:val="004D265E"/>
    <w:rsid w:val="004D293D"/>
    <w:rsid w:val="004D2AE3"/>
    <w:rsid w:val="004D5766"/>
    <w:rsid w:val="004D5C8B"/>
    <w:rsid w:val="004D6980"/>
    <w:rsid w:val="004E16B8"/>
    <w:rsid w:val="004E2997"/>
    <w:rsid w:val="004E34D3"/>
    <w:rsid w:val="004E3F36"/>
    <w:rsid w:val="004E42FC"/>
    <w:rsid w:val="004E4A50"/>
    <w:rsid w:val="004F1853"/>
    <w:rsid w:val="004F24F9"/>
    <w:rsid w:val="004F2F3D"/>
    <w:rsid w:val="004F44FE"/>
    <w:rsid w:val="00500A17"/>
    <w:rsid w:val="0050135F"/>
    <w:rsid w:val="00501FD2"/>
    <w:rsid w:val="00503AEA"/>
    <w:rsid w:val="005067EB"/>
    <w:rsid w:val="00506DCE"/>
    <w:rsid w:val="005109D4"/>
    <w:rsid w:val="00510D86"/>
    <w:rsid w:val="00512A47"/>
    <w:rsid w:val="00513F14"/>
    <w:rsid w:val="00517CF2"/>
    <w:rsid w:val="00520264"/>
    <w:rsid w:val="005214D6"/>
    <w:rsid w:val="005226E1"/>
    <w:rsid w:val="00522AD7"/>
    <w:rsid w:val="00523205"/>
    <w:rsid w:val="0052455F"/>
    <w:rsid w:val="00531C68"/>
    <w:rsid w:val="00532119"/>
    <w:rsid w:val="005335F3"/>
    <w:rsid w:val="00533769"/>
    <w:rsid w:val="00533BD9"/>
    <w:rsid w:val="00535F6D"/>
    <w:rsid w:val="00540292"/>
    <w:rsid w:val="005418E4"/>
    <w:rsid w:val="00543365"/>
    <w:rsid w:val="00543C38"/>
    <w:rsid w:val="00543D2D"/>
    <w:rsid w:val="00545A3D"/>
    <w:rsid w:val="00546851"/>
    <w:rsid w:val="00546C18"/>
    <w:rsid w:val="00546DBB"/>
    <w:rsid w:val="00551301"/>
    <w:rsid w:val="005521B5"/>
    <w:rsid w:val="00552DDB"/>
    <w:rsid w:val="00553FBB"/>
    <w:rsid w:val="00555BFB"/>
    <w:rsid w:val="00555C4C"/>
    <w:rsid w:val="00560F99"/>
    <w:rsid w:val="00561A5B"/>
    <w:rsid w:val="00563A9A"/>
    <w:rsid w:val="00565CA6"/>
    <w:rsid w:val="00566479"/>
    <w:rsid w:val="00567239"/>
    <w:rsid w:val="0057074C"/>
    <w:rsid w:val="00571509"/>
    <w:rsid w:val="00571AC9"/>
    <w:rsid w:val="005725B5"/>
    <w:rsid w:val="00573FBF"/>
    <w:rsid w:val="005743D7"/>
    <w:rsid w:val="005747C0"/>
    <w:rsid w:val="00574E3C"/>
    <w:rsid w:val="00574FF3"/>
    <w:rsid w:val="0057541E"/>
    <w:rsid w:val="00576A87"/>
    <w:rsid w:val="00577388"/>
    <w:rsid w:val="00577C58"/>
    <w:rsid w:val="00580CA4"/>
    <w:rsid w:val="00581B13"/>
    <w:rsid w:val="005820CB"/>
    <w:rsid w:val="00582538"/>
    <w:rsid w:val="005838EA"/>
    <w:rsid w:val="0058400D"/>
    <w:rsid w:val="00584CF7"/>
    <w:rsid w:val="00585820"/>
    <w:rsid w:val="00585EE1"/>
    <w:rsid w:val="005903D2"/>
    <w:rsid w:val="00590C0E"/>
    <w:rsid w:val="00591A6F"/>
    <w:rsid w:val="005939E6"/>
    <w:rsid w:val="00595075"/>
    <w:rsid w:val="005A0216"/>
    <w:rsid w:val="005A1085"/>
    <w:rsid w:val="005A38E5"/>
    <w:rsid w:val="005A3B33"/>
    <w:rsid w:val="005A4227"/>
    <w:rsid w:val="005A45D1"/>
    <w:rsid w:val="005A52FB"/>
    <w:rsid w:val="005A6865"/>
    <w:rsid w:val="005A7161"/>
    <w:rsid w:val="005B229B"/>
    <w:rsid w:val="005B3518"/>
    <w:rsid w:val="005B6395"/>
    <w:rsid w:val="005B7084"/>
    <w:rsid w:val="005B7DCC"/>
    <w:rsid w:val="005C06B8"/>
    <w:rsid w:val="005C0BF2"/>
    <w:rsid w:val="005C133F"/>
    <w:rsid w:val="005C17C1"/>
    <w:rsid w:val="005C18C2"/>
    <w:rsid w:val="005C19EB"/>
    <w:rsid w:val="005C1EF7"/>
    <w:rsid w:val="005C56AE"/>
    <w:rsid w:val="005C7449"/>
    <w:rsid w:val="005D075B"/>
    <w:rsid w:val="005D0EAD"/>
    <w:rsid w:val="005D4AB1"/>
    <w:rsid w:val="005D51B4"/>
    <w:rsid w:val="005D7BC8"/>
    <w:rsid w:val="005E1814"/>
    <w:rsid w:val="005E6D99"/>
    <w:rsid w:val="005E73A1"/>
    <w:rsid w:val="005F0343"/>
    <w:rsid w:val="005F2ADD"/>
    <w:rsid w:val="005F2C49"/>
    <w:rsid w:val="005F6926"/>
    <w:rsid w:val="00600026"/>
    <w:rsid w:val="006013EB"/>
    <w:rsid w:val="00603885"/>
    <w:rsid w:val="00603CE4"/>
    <w:rsid w:val="0060479E"/>
    <w:rsid w:val="00604B28"/>
    <w:rsid w:val="00604BE7"/>
    <w:rsid w:val="00607ED9"/>
    <w:rsid w:val="00611551"/>
    <w:rsid w:val="00612335"/>
    <w:rsid w:val="00612479"/>
    <w:rsid w:val="00612F79"/>
    <w:rsid w:val="00613C46"/>
    <w:rsid w:val="00614926"/>
    <w:rsid w:val="00616A5A"/>
    <w:rsid w:val="00616AED"/>
    <w:rsid w:val="00617A58"/>
    <w:rsid w:val="0062098D"/>
    <w:rsid w:val="00622022"/>
    <w:rsid w:val="0062241E"/>
    <w:rsid w:val="00625CAF"/>
    <w:rsid w:val="0063058D"/>
    <w:rsid w:val="00630BF9"/>
    <w:rsid w:val="006314BE"/>
    <w:rsid w:val="00631AF6"/>
    <w:rsid w:val="00632A4F"/>
    <w:rsid w:val="00632B56"/>
    <w:rsid w:val="00634005"/>
    <w:rsid w:val="00634623"/>
    <w:rsid w:val="00634FA0"/>
    <w:rsid w:val="006351E3"/>
    <w:rsid w:val="00637199"/>
    <w:rsid w:val="006402B1"/>
    <w:rsid w:val="00640D2D"/>
    <w:rsid w:val="006441D3"/>
    <w:rsid w:val="00644236"/>
    <w:rsid w:val="006442DE"/>
    <w:rsid w:val="00646534"/>
    <w:rsid w:val="006471E5"/>
    <w:rsid w:val="00653D71"/>
    <w:rsid w:val="00654783"/>
    <w:rsid w:val="00654C46"/>
    <w:rsid w:val="00656246"/>
    <w:rsid w:val="00661D0F"/>
    <w:rsid w:val="00661EE0"/>
    <w:rsid w:val="0066276B"/>
    <w:rsid w:val="0066527F"/>
    <w:rsid w:val="00671D3B"/>
    <w:rsid w:val="00674DC4"/>
    <w:rsid w:val="006753AE"/>
    <w:rsid w:val="00676EF6"/>
    <w:rsid w:val="00676F39"/>
    <w:rsid w:val="00681914"/>
    <w:rsid w:val="00683616"/>
    <w:rsid w:val="00684A5B"/>
    <w:rsid w:val="006910CE"/>
    <w:rsid w:val="006961C2"/>
    <w:rsid w:val="006971D8"/>
    <w:rsid w:val="006975DC"/>
    <w:rsid w:val="006A0582"/>
    <w:rsid w:val="006A17E2"/>
    <w:rsid w:val="006A19B3"/>
    <w:rsid w:val="006A1F71"/>
    <w:rsid w:val="006A30CB"/>
    <w:rsid w:val="006A50B9"/>
    <w:rsid w:val="006A6644"/>
    <w:rsid w:val="006B0303"/>
    <w:rsid w:val="006B2D6E"/>
    <w:rsid w:val="006B4827"/>
    <w:rsid w:val="006B72F9"/>
    <w:rsid w:val="006C0BBF"/>
    <w:rsid w:val="006C14C1"/>
    <w:rsid w:val="006C21F7"/>
    <w:rsid w:val="006C26B2"/>
    <w:rsid w:val="006C35BD"/>
    <w:rsid w:val="006C4DE8"/>
    <w:rsid w:val="006C60E0"/>
    <w:rsid w:val="006D0E52"/>
    <w:rsid w:val="006D1B9E"/>
    <w:rsid w:val="006D2806"/>
    <w:rsid w:val="006D28B6"/>
    <w:rsid w:val="006D4223"/>
    <w:rsid w:val="006D5A75"/>
    <w:rsid w:val="006E0062"/>
    <w:rsid w:val="006E0506"/>
    <w:rsid w:val="006E1B76"/>
    <w:rsid w:val="006E2C0D"/>
    <w:rsid w:val="006E4222"/>
    <w:rsid w:val="006E6353"/>
    <w:rsid w:val="006E6E19"/>
    <w:rsid w:val="006E71F3"/>
    <w:rsid w:val="006F045B"/>
    <w:rsid w:val="006F1894"/>
    <w:rsid w:val="006F3276"/>
    <w:rsid w:val="006F328B"/>
    <w:rsid w:val="006F40E7"/>
    <w:rsid w:val="006F4E74"/>
    <w:rsid w:val="006F5886"/>
    <w:rsid w:val="00700A2D"/>
    <w:rsid w:val="007018A5"/>
    <w:rsid w:val="00703BCA"/>
    <w:rsid w:val="00703FAC"/>
    <w:rsid w:val="007040F5"/>
    <w:rsid w:val="00704C8C"/>
    <w:rsid w:val="007057A8"/>
    <w:rsid w:val="00705C34"/>
    <w:rsid w:val="00705D70"/>
    <w:rsid w:val="00707734"/>
    <w:rsid w:val="0070790C"/>
    <w:rsid w:val="00707978"/>
    <w:rsid w:val="00707E19"/>
    <w:rsid w:val="00710093"/>
    <w:rsid w:val="00712F7C"/>
    <w:rsid w:val="0071322B"/>
    <w:rsid w:val="00713517"/>
    <w:rsid w:val="00716B42"/>
    <w:rsid w:val="00720947"/>
    <w:rsid w:val="00720AD1"/>
    <w:rsid w:val="0072159B"/>
    <w:rsid w:val="00722F94"/>
    <w:rsid w:val="0072328A"/>
    <w:rsid w:val="007241D5"/>
    <w:rsid w:val="007244BB"/>
    <w:rsid w:val="0072698F"/>
    <w:rsid w:val="00726A9C"/>
    <w:rsid w:val="00730568"/>
    <w:rsid w:val="00732A51"/>
    <w:rsid w:val="00733AB6"/>
    <w:rsid w:val="00734984"/>
    <w:rsid w:val="00734A7E"/>
    <w:rsid w:val="00736784"/>
    <w:rsid w:val="007377B5"/>
    <w:rsid w:val="00737E2F"/>
    <w:rsid w:val="00740BCA"/>
    <w:rsid w:val="007450BC"/>
    <w:rsid w:val="007461D2"/>
    <w:rsid w:val="00746CC2"/>
    <w:rsid w:val="00750704"/>
    <w:rsid w:val="0075189C"/>
    <w:rsid w:val="0075444C"/>
    <w:rsid w:val="00755B68"/>
    <w:rsid w:val="00757CB9"/>
    <w:rsid w:val="00760323"/>
    <w:rsid w:val="00760A66"/>
    <w:rsid w:val="00762818"/>
    <w:rsid w:val="00762CD8"/>
    <w:rsid w:val="007638D5"/>
    <w:rsid w:val="00764D5B"/>
    <w:rsid w:val="00765600"/>
    <w:rsid w:val="00765788"/>
    <w:rsid w:val="0076593E"/>
    <w:rsid w:val="00771708"/>
    <w:rsid w:val="00772BCB"/>
    <w:rsid w:val="00775116"/>
    <w:rsid w:val="00775D95"/>
    <w:rsid w:val="00776147"/>
    <w:rsid w:val="00777732"/>
    <w:rsid w:val="00781115"/>
    <w:rsid w:val="007813D1"/>
    <w:rsid w:val="007823C8"/>
    <w:rsid w:val="00783029"/>
    <w:rsid w:val="00785020"/>
    <w:rsid w:val="0078658A"/>
    <w:rsid w:val="00791C9F"/>
    <w:rsid w:val="00792AAB"/>
    <w:rsid w:val="0079314B"/>
    <w:rsid w:val="00793B47"/>
    <w:rsid w:val="0079481F"/>
    <w:rsid w:val="00794AD7"/>
    <w:rsid w:val="007A0FE5"/>
    <w:rsid w:val="007A12B4"/>
    <w:rsid w:val="007A1D0C"/>
    <w:rsid w:val="007A2A7B"/>
    <w:rsid w:val="007A5A68"/>
    <w:rsid w:val="007B0CCA"/>
    <w:rsid w:val="007B259C"/>
    <w:rsid w:val="007B5316"/>
    <w:rsid w:val="007B5947"/>
    <w:rsid w:val="007B77EA"/>
    <w:rsid w:val="007C2075"/>
    <w:rsid w:val="007C32EF"/>
    <w:rsid w:val="007C4E26"/>
    <w:rsid w:val="007D0BEB"/>
    <w:rsid w:val="007D14CF"/>
    <w:rsid w:val="007D1FB3"/>
    <w:rsid w:val="007D20F9"/>
    <w:rsid w:val="007D22CD"/>
    <w:rsid w:val="007D4925"/>
    <w:rsid w:val="007D60BB"/>
    <w:rsid w:val="007D63F9"/>
    <w:rsid w:val="007E0027"/>
    <w:rsid w:val="007E3087"/>
    <w:rsid w:val="007E3C9A"/>
    <w:rsid w:val="007E4C5E"/>
    <w:rsid w:val="007F0C8A"/>
    <w:rsid w:val="007F11AB"/>
    <w:rsid w:val="007F11BD"/>
    <w:rsid w:val="007F468F"/>
    <w:rsid w:val="008023B0"/>
    <w:rsid w:val="0080288E"/>
    <w:rsid w:val="00805998"/>
    <w:rsid w:val="00805EA4"/>
    <w:rsid w:val="008143CB"/>
    <w:rsid w:val="0081516E"/>
    <w:rsid w:val="0081587F"/>
    <w:rsid w:val="0081715F"/>
    <w:rsid w:val="008177C5"/>
    <w:rsid w:val="00817F8E"/>
    <w:rsid w:val="008205D8"/>
    <w:rsid w:val="00822AFA"/>
    <w:rsid w:val="00823CA1"/>
    <w:rsid w:val="008253AF"/>
    <w:rsid w:val="008271AA"/>
    <w:rsid w:val="00827EDF"/>
    <w:rsid w:val="00830264"/>
    <w:rsid w:val="008308AB"/>
    <w:rsid w:val="00832FC5"/>
    <w:rsid w:val="00833079"/>
    <w:rsid w:val="00836175"/>
    <w:rsid w:val="0083747D"/>
    <w:rsid w:val="008416A0"/>
    <w:rsid w:val="00841BA5"/>
    <w:rsid w:val="00843039"/>
    <w:rsid w:val="0084412A"/>
    <w:rsid w:val="00844FC4"/>
    <w:rsid w:val="0084523C"/>
    <w:rsid w:val="008465E6"/>
    <w:rsid w:val="008513B9"/>
    <w:rsid w:val="00852206"/>
    <w:rsid w:val="008532DC"/>
    <w:rsid w:val="00853C0F"/>
    <w:rsid w:val="0085650F"/>
    <w:rsid w:val="00856B21"/>
    <w:rsid w:val="00860FD9"/>
    <w:rsid w:val="00867A73"/>
    <w:rsid w:val="008702D3"/>
    <w:rsid w:val="00872A5D"/>
    <w:rsid w:val="00874681"/>
    <w:rsid w:val="00874BC3"/>
    <w:rsid w:val="00875491"/>
    <w:rsid w:val="0087557F"/>
    <w:rsid w:val="00876034"/>
    <w:rsid w:val="008760E4"/>
    <w:rsid w:val="00882516"/>
    <w:rsid w:val="008827E7"/>
    <w:rsid w:val="00884EAD"/>
    <w:rsid w:val="00886AD1"/>
    <w:rsid w:val="00891277"/>
    <w:rsid w:val="008912F5"/>
    <w:rsid w:val="00893549"/>
    <w:rsid w:val="00896AC2"/>
    <w:rsid w:val="00896EF6"/>
    <w:rsid w:val="00897682"/>
    <w:rsid w:val="00897ABE"/>
    <w:rsid w:val="008A01A9"/>
    <w:rsid w:val="008A1696"/>
    <w:rsid w:val="008A1893"/>
    <w:rsid w:val="008A24F4"/>
    <w:rsid w:val="008A30A2"/>
    <w:rsid w:val="008A397C"/>
    <w:rsid w:val="008A452A"/>
    <w:rsid w:val="008A57DE"/>
    <w:rsid w:val="008A5893"/>
    <w:rsid w:val="008A65DB"/>
    <w:rsid w:val="008A661F"/>
    <w:rsid w:val="008A70E7"/>
    <w:rsid w:val="008B098B"/>
    <w:rsid w:val="008B0D23"/>
    <w:rsid w:val="008B17C5"/>
    <w:rsid w:val="008B2A03"/>
    <w:rsid w:val="008B440A"/>
    <w:rsid w:val="008B4BB6"/>
    <w:rsid w:val="008B6CE6"/>
    <w:rsid w:val="008C193F"/>
    <w:rsid w:val="008C3235"/>
    <w:rsid w:val="008C38AD"/>
    <w:rsid w:val="008C4312"/>
    <w:rsid w:val="008C454A"/>
    <w:rsid w:val="008C58FE"/>
    <w:rsid w:val="008C5DC7"/>
    <w:rsid w:val="008D11FD"/>
    <w:rsid w:val="008D1B2E"/>
    <w:rsid w:val="008D38F8"/>
    <w:rsid w:val="008D5D32"/>
    <w:rsid w:val="008D674E"/>
    <w:rsid w:val="008D7263"/>
    <w:rsid w:val="008D727A"/>
    <w:rsid w:val="008E6C41"/>
    <w:rsid w:val="008F0449"/>
    <w:rsid w:val="008F0816"/>
    <w:rsid w:val="008F3F59"/>
    <w:rsid w:val="008F4B0D"/>
    <w:rsid w:val="008F6BB7"/>
    <w:rsid w:val="008F7D55"/>
    <w:rsid w:val="00900F42"/>
    <w:rsid w:val="009011DC"/>
    <w:rsid w:val="00901D1A"/>
    <w:rsid w:val="00901D5A"/>
    <w:rsid w:val="00902038"/>
    <w:rsid w:val="009054CE"/>
    <w:rsid w:val="009066DB"/>
    <w:rsid w:val="00906B01"/>
    <w:rsid w:val="00906CB9"/>
    <w:rsid w:val="00907CDD"/>
    <w:rsid w:val="00917ADD"/>
    <w:rsid w:val="00922157"/>
    <w:rsid w:val="00924DA3"/>
    <w:rsid w:val="009251F0"/>
    <w:rsid w:val="00930143"/>
    <w:rsid w:val="009308DF"/>
    <w:rsid w:val="009326C3"/>
    <w:rsid w:val="00932E37"/>
    <w:rsid w:val="00932E3C"/>
    <w:rsid w:val="0093516A"/>
    <w:rsid w:val="00935B55"/>
    <w:rsid w:val="00935D6D"/>
    <w:rsid w:val="00942E80"/>
    <w:rsid w:val="00943673"/>
    <w:rsid w:val="009444F1"/>
    <w:rsid w:val="009448EE"/>
    <w:rsid w:val="009453BB"/>
    <w:rsid w:val="009505D1"/>
    <w:rsid w:val="00951098"/>
    <w:rsid w:val="009522C8"/>
    <w:rsid w:val="0095273C"/>
    <w:rsid w:val="00954A3D"/>
    <w:rsid w:val="00955C03"/>
    <w:rsid w:val="009573D3"/>
    <w:rsid w:val="0095769D"/>
    <w:rsid w:val="009605D8"/>
    <w:rsid w:val="00963617"/>
    <w:rsid w:val="00964C1A"/>
    <w:rsid w:val="009666D6"/>
    <w:rsid w:val="009679DC"/>
    <w:rsid w:val="00971B8D"/>
    <w:rsid w:val="00972579"/>
    <w:rsid w:val="00976C7D"/>
    <w:rsid w:val="009816C6"/>
    <w:rsid w:val="00982EEF"/>
    <w:rsid w:val="009834F4"/>
    <w:rsid w:val="009852C5"/>
    <w:rsid w:val="00985E8B"/>
    <w:rsid w:val="00990B45"/>
    <w:rsid w:val="00993596"/>
    <w:rsid w:val="00995B7F"/>
    <w:rsid w:val="0099660D"/>
    <w:rsid w:val="009977F9"/>
    <w:rsid w:val="009977FF"/>
    <w:rsid w:val="009A085B"/>
    <w:rsid w:val="009A0D43"/>
    <w:rsid w:val="009A1C48"/>
    <w:rsid w:val="009A2133"/>
    <w:rsid w:val="009A44D3"/>
    <w:rsid w:val="009A4A26"/>
    <w:rsid w:val="009A6A32"/>
    <w:rsid w:val="009A6B36"/>
    <w:rsid w:val="009B091C"/>
    <w:rsid w:val="009B2E2C"/>
    <w:rsid w:val="009B3C61"/>
    <w:rsid w:val="009B4681"/>
    <w:rsid w:val="009B69A2"/>
    <w:rsid w:val="009B71F9"/>
    <w:rsid w:val="009C01EF"/>
    <w:rsid w:val="009C1436"/>
    <w:rsid w:val="009C1DE6"/>
    <w:rsid w:val="009C1F0E"/>
    <w:rsid w:val="009C206A"/>
    <w:rsid w:val="009C2517"/>
    <w:rsid w:val="009C2794"/>
    <w:rsid w:val="009C2960"/>
    <w:rsid w:val="009C438A"/>
    <w:rsid w:val="009C4CD1"/>
    <w:rsid w:val="009C7873"/>
    <w:rsid w:val="009D1A50"/>
    <w:rsid w:val="009D273C"/>
    <w:rsid w:val="009D3E8C"/>
    <w:rsid w:val="009D4B17"/>
    <w:rsid w:val="009E17B4"/>
    <w:rsid w:val="009E325B"/>
    <w:rsid w:val="009E38A0"/>
    <w:rsid w:val="009E3A0E"/>
    <w:rsid w:val="009E3E7B"/>
    <w:rsid w:val="009E48F0"/>
    <w:rsid w:val="009E4FA3"/>
    <w:rsid w:val="009E5661"/>
    <w:rsid w:val="009E67B0"/>
    <w:rsid w:val="009F28DE"/>
    <w:rsid w:val="009F427B"/>
    <w:rsid w:val="009F58CE"/>
    <w:rsid w:val="009F70E8"/>
    <w:rsid w:val="00A02EF6"/>
    <w:rsid w:val="00A05142"/>
    <w:rsid w:val="00A06555"/>
    <w:rsid w:val="00A06936"/>
    <w:rsid w:val="00A1314B"/>
    <w:rsid w:val="00A13160"/>
    <w:rsid w:val="00A137D3"/>
    <w:rsid w:val="00A1795C"/>
    <w:rsid w:val="00A27C2A"/>
    <w:rsid w:val="00A327E7"/>
    <w:rsid w:val="00A33143"/>
    <w:rsid w:val="00A34C00"/>
    <w:rsid w:val="00A361D8"/>
    <w:rsid w:val="00A37E45"/>
    <w:rsid w:val="00A4036E"/>
    <w:rsid w:val="00A40CFB"/>
    <w:rsid w:val="00A40D33"/>
    <w:rsid w:val="00A43E1C"/>
    <w:rsid w:val="00A44A8F"/>
    <w:rsid w:val="00A44F13"/>
    <w:rsid w:val="00A45BAF"/>
    <w:rsid w:val="00A47FA4"/>
    <w:rsid w:val="00A51D96"/>
    <w:rsid w:val="00A521DC"/>
    <w:rsid w:val="00A52492"/>
    <w:rsid w:val="00A56252"/>
    <w:rsid w:val="00A569D2"/>
    <w:rsid w:val="00A61D07"/>
    <w:rsid w:val="00A63603"/>
    <w:rsid w:val="00A70252"/>
    <w:rsid w:val="00A7157A"/>
    <w:rsid w:val="00A72223"/>
    <w:rsid w:val="00A73F59"/>
    <w:rsid w:val="00A741A5"/>
    <w:rsid w:val="00A7660F"/>
    <w:rsid w:val="00A81253"/>
    <w:rsid w:val="00A8154A"/>
    <w:rsid w:val="00A826B4"/>
    <w:rsid w:val="00A87E28"/>
    <w:rsid w:val="00A90C99"/>
    <w:rsid w:val="00A920A4"/>
    <w:rsid w:val="00A922E8"/>
    <w:rsid w:val="00A937C1"/>
    <w:rsid w:val="00A93CC7"/>
    <w:rsid w:val="00A956FC"/>
    <w:rsid w:val="00A95E98"/>
    <w:rsid w:val="00A96634"/>
    <w:rsid w:val="00A96F84"/>
    <w:rsid w:val="00A97815"/>
    <w:rsid w:val="00AA0254"/>
    <w:rsid w:val="00AA0318"/>
    <w:rsid w:val="00AA23FA"/>
    <w:rsid w:val="00AA3702"/>
    <w:rsid w:val="00AA46A2"/>
    <w:rsid w:val="00AA48BF"/>
    <w:rsid w:val="00AA497F"/>
    <w:rsid w:val="00AA4B39"/>
    <w:rsid w:val="00AA72DE"/>
    <w:rsid w:val="00AB0A3C"/>
    <w:rsid w:val="00AB0D90"/>
    <w:rsid w:val="00AB2A66"/>
    <w:rsid w:val="00AB37B7"/>
    <w:rsid w:val="00AB6BC2"/>
    <w:rsid w:val="00AC0661"/>
    <w:rsid w:val="00AC08BB"/>
    <w:rsid w:val="00AC1411"/>
    <w:rsid w:val="00AC1D91"/>
    <w:rsid w:val="00AC224C"/>
    <w:rsid w:val="00AC3953"/>
    <w:rsid w:val="00AC4BED"/>
    <w:rsid w:val="00AC5C61"/>
    <w:rsid w:val="00AC6358"/>
    <w:rsid w:val="00AC7150"/>
    <w:rsid w:val="00AC7CD6"/>
    <w:rsid w:val="00AD0C0C"/>
    <w:rsid w:val="00AD12F8"/>
    <w:rsid w:val="00AD1CA9"/>
    <w:rsid w:val="00AD4194"/>
    <w:rsid w:val="00AD591F"/>
    <w:rsid w:val="00AD609E"/>
    <w:rsid w:val="00AD7519"/>
    <w:rsid w:val="00AE1DCA"/>
    <w:rsid w:val="00AE2422"/>
    <w:rsid w:val="00AF155B"/>
    <w:rsid w:val="00AF191B"/>
    <w:rsid w:val="00AF1CBE"/>
    <w:rsid w:val="00AF4250"/>
    <w:rsid w:val="00AF5446"/>
    <w:rsid w:val="00AF5F7C"/>
    <w:rsid w:val="00AF6B0E"/>
    <w:rsid w:val="00AF6D6E"/>
    <w:rsid w:val="00AF6E97"/>
    <w:rsid w:val="00B02207"/>
    <w:rsid w:val="00B03403"/>
    <w:rsid w:val="00B039AE"/>
    <w:rsid w:val="00B04D04"/>
    <w:rsid w:val="00B0502A"/>
    <w:rsid w:val="00B05689"/>
    <w:rsid w:val="00B05D58"/>
    <w:rsid w:val="00B07350"/>
    <w:rsid w:val="00B10324"/>
    <w:rsid w:val="00B10AA6"/>
    <w:rsid w:val="00B12844"/>
    <w:rsid w:val="00B14751"/>
    <w:rsid w:val="00B2090E"/>
    <w:rsid w:val="00B22B8E"/>
    <w:rsid w:val="00B22DDA"/>
    <w:rsid w:val="00B24E38"/>
    <w:rsid w:val="00B27DB8"/>
    <w:rsid w:val="00B35ECD"/>
    <w:rsid w:val="00B376B1"/>
    <w:rsid w:val="00B4040B"/>
    <w:rsid w:val="00B41FB6"/>
    <w:rsid w:val="00B4259D"/>
    <w:rsid w:val="00B44594"/>
    <w:rsid w:val="00B4466A"/>
    <w:rsid w:val="00B465EC"/>
    <w:rsid w:val="00B5035F"/>
    <w:rsid w:val="00B5582F"/>
    <w:rsid w:val="00B56CD5"/>
    <w:rsid w:val="00B56FD6"/>
    <w:rsid w:val="00B57052"/>
    <w:rsid w:val="00B57081"/>
    <w:rsid w:val="00B60ECC"/>
    <w:rsid w:val="00B620D9"/>
    <w:rsid w:val="00B62AE5"/>
    <w:rsid w:val="00B633DB"/>
    <w:rsid w:val="00B6369A"/>
    <w:rsid w:val="00B639ED"/>
    <w:rsid w:val="00B63F77"/>
    <w:rsid w:val="00B64F5D"/>
    <w:rsid w:val="00B66A8C"/>
    <w:rsid w:val="00B67C2C"/>
    <w:rsid w:val="00B70274"/>
    <w:rsid w:val="00B71CA9"/>
    <w:rsid w:val="00B73DDD"/>
    <w:rsid w:val="00B76E99"/>
    <w:rsid w:val="00B77904"/>
    <w:rsid w:val="00B8061C"/>
    <w:rsid w:val="00B81936"/>
    <w:rsid w:val="00B83BA2"/>
    <w:rsid w:val="00B853AA"/>
    <w:rsid w:val="00B857E8"/>
    <w:rsid w:val="00B85FED"/>
    <w:rsid w:val="00B8663B"/>
    <w:rsid w:val="00B875BF"/>
    <w:rsid w:val="00B90070"/>
    <w:rsid w:val="00B91F62"/>
    <w:rsid w:val="00B94C4C"/>
    <w:rsid w:val="00B96465"/>
    <w:rsid w:val="00B97005"/>
    <w:rsid w:val="00B97E1E"/>
    <w:rsid w:val="00BA03C4"/>
    <w:rsid w:val="00BA12DB"/>
    <w:rsid w:val="00BA2533"/>
    <w:rsid w:val="00BA30BE"/>
    <w:rsid w:val="00BA66F4"/>
    <w:rsid w:val="00BB2C98"/>
    <w:rsid w:val="00BB4EF2"/>
    <w:rsid w:val="00BC15C9"/>
    <w:rsid w:val="00BC1FB1"/>
    <w:rsid w:val="00BC4C55"/>
    <w:rsid w:val="00BC5AC5"/>
    <w:rsid w:val="00BC7562"/>
    <w:rsid w:val="00BD0B0D"/>
    <w:rsid w:val="00BD0B82"/>
    <w:rsid w:val="00BD1DBA"/>
    <w:rsid w:val="00BD2989"/>
    <w:rsid w:val="00BD385A"/>
    <w:rsid w:val="00BD66D3"/>
    <w:rsid w:val="00BD6A2E"/>
    <w:rsid w:val="00BE0029"/>
    <w:rsid w:val="00BE0153"/>
    <w:rsid w:val="00BE0487"/>
    <w:rsid w:val="00BE0EED"/>
    <w:rsid w:val="00BE51D4"/>
    <w:rsid w:val="00BE6B02"/>
    <w:rsid w:val="00BF1227"/>
    <w:rsid w:val="00BF1B80"/>
    <w:rsid w:val="00BF2D42"/>
    <w:rsid w:val="00BF30FF"/>
    <w:rsid w:val="00BF4B90"/>
    <w:rsid w:val="00BF4EAA"/>
    <w:rsid w:val="00BF4F5F"/>
    <w:rsid w:val="00BF569D"/>
    <w:rsid w:val="00C004A2"/>
    <w:rsid w:val="00C00C06"/>
    <w:rsid w:val="00C02D4C"/>
    <w:rsid w:val="00C02DE2"/>
    <w:rsid w:val="00C04EEB"/>
    <w:rsid w:val="00C06B33"/>
    <w:rsid w:val="00C07366"/>
    <w:rsid w:val="00C075A4"/>
    <w:rsid w:val="00C1005A"/>
    <w:rsid w:val="00C10F12"/>
    <w:rsid w:val="00C11826"/>
    <w:rsid w:val="00C12EBF"/>
    <w:rsid w:val="00C15BC2"/>
    <w:rsid w:val="00C17AC2"/>
    <w:rsid w:val="00C24274"/>
    <w:rsid w:val="00C24632"/>
    <w:rsid w:val="00C25D10"/>
    <w:rsid w:val="00C25D23"/>
    <w:rsid w:val="00C26471"/>
    <w:rsid w:val="00C30BB0"/>
    <w:rsid w:val="00C310CB"/>
    <w:rsid w:val="00C32288"/>
    <w:rsid w:val="00C3248D"/>
    <w:rsid w:val="00C3385A"/>
    <w:rsid w:val="00C340D3"/>
    <w:rsid w:val="00C3410B"/>
    <w:rsid w:val="00C34A0B"/>
    <w:rsid w:val="00C359F8"/>
    <w:rsid w:val="00C36751"/>
    <w:rsid w:val="00C40008"/>
    <w:rsid w:val="00C4027A"/>
    <w:rsid w:val="00C4182C"/>
    <w:rsid w:val="00C4234C"/>
    <w:rsid w:val="00C42658"/>
    <w:rsid w:val="00C4409F"/>
    <w:rsid w:val="00C44514"/>
    <w:rsid w:val="00C44941"/>
    <w:rsid w:val="00C46362"/>
    <w:rsid w:val="00C46D42"/>
    <w:rsid w:val="00C50748"/>
    <w:rsid w:val="00C509E3"/>
    <w:rsid w:val="00C50C32"/>
    <w:rsid w:val="00C50E56"/>
    <w:rsid w:val="00C5223D"/>
    <w:rsid w:val="00C548E9"/>
    <w:rsid w:val="00C54EBA"/>
    <w:rsid w:val="00C5575C"/>
    <w:rsid w:val="00C57483"/>
    <w:rsid w:val="00C60178"/>
    <w:rsid w:val="00C61760"/>
    <w:rsid w:val="00C63BFF"/>
    <w:rsid w:val="00C63CD6"/>
    <w:rsid w:val="00C63D09"/>
    <w:rsid w:val="00C64583"/>
    <w:rsid w:val="00C6648E"/>
    <w:rsid w:val="00C6691E"/>
    <w:rsid w:val="00C6700B"/>
    <w:rsid w:val="00C673BD"/>
    <w:rsid w:val="00C676A3"/>
    <w:rsid w:val="00C71021"/>
    <w:rsid w:val="00C7122B"/>
    <w:rsid w:val="00C72295"/>
    <w:rsid w:val="00C73FE0"/>
    <w:rsid w:val="00C75244"/>
    <w:rsid w:val="00C767BD"/>
    <w:rsid w:val="00C7746A"/>
    <w:rsid w:val="00C777E3"/>
    <w:rsid w:val="00C77ADB"/>
    <w:rsid w:val="00C80C38"/>
    <w:rsid w:val="00C80C40"/>
    <w:rsid w:val="00C8139F"/>
    <w:rsid w:val="00C81DA9"/>
    <w:rsid w:val="00C830A5"/>
    <w:rsid w:val="00C83362"/>
    <w:rsid w:val="00C858CC"/>
    <w:rsid w:val="00C87D95"/>
    <w:rsid w:val="00C9077A"/>
    <w:rsid w:val="00C90C22"/>
    <w:rsid w:val="00C95AEE"/>
    <w:rsid w:val="00C95CD2"/>
    <w:rsid w:val="00CA0314"/>
    <w:rsid w:val="00CA051B"/>
    <w:rsid w:val="00CA241E"/>
    <w:rsid w:val="00CA28E1"/>
    <w:rsid w:val="00CA3768"/>
    <w:rsid w:val="00CA3F09"/>
    <w:rsid w:val="00CA4EC0"/>
    <w:rsid w:val="00CA5185"/>
    <w:rsid w:val="00CB16A8"/>
    <w:rsid w:val="00CB1EF8"/>
    <w:rsid w:val="00CB2ECE"/>
    <w:rsid w:val="00CB37EA"/>
    <w:rsid w:val="00CB3825"/>
    <w:rsid w:val="00CB3CBE"/>
    <w:rsid w:val="00CB44B0"/>
    <w:rsid w:val="00CB4A12"/>
    <w:rsid w:val="00CB60D4"/>
    <w:rsid w:val="00CC1982"/>
    <w:rsid w:val="00CC1BA5"/>
    <w:rsid w:val="00CC2C4A"/>
    <w:rsid w:val="00CC381C"/>
    <w:rsid w:val="00CC7706"/>
    <w:rsid w:val="00CC7F0C"/>
    <w:rsid w:val="00CD3A2D"/>
    <w:rsid w:val="00CD4D6A"/>
    <w:rsid w:val="00CD71E0"/>
    <w:rsid w:val="00CE011F"/>
    <w:rsid w:val="00CE5EE2"/>
    <w:rsid w:val="00CE642B"/>
    <w:rsid w:val="00CE64CA"/>
    <w:rsid w:val="00CE65FB"/>
    <w:rsid w:val="00CE7AF0"/>
    <w:rsid w:val="00CF03D8"/>
    <w:rsid w:val="00CF0AFF"/>
    <w:rsid w:val="00CF14EF"/>
    <w:rsid w:val="00CF3270"/>
    <w:rsid w:val="00CF40ED"/>
    <w:rsid w:val="00CF43CB"/>
    <w:rsid w:val="00CF7FB5"/>
    <w:rsid w:val="00D0036F"/>
    <w:rsid w:val="00D008FF"/>
    <w:rsid w:val="00D015D5"/>
    <w:rsid w:val="00D02DE7"/>
    <w:rsid w:val="00D03D68"/>
    <w:rsid w:val="00D07CCA"/>
    <w:rsid w:val="00D1003B"/>
    <w:rsid w:val="00D1091A"/>
    <w:rsid w:val="00D11BB8"/>
    <w:rsid w:val="00D175CF"/>
    <w:rsid w:val="00D209E6"/>
    <w:rsid w:val="00D2151F"/>
    <w:rsid w:val="00D231C1"/>
    <w:rsid w:val="00D266DD"/>
    <w:rsid w:val="00D26EA2"/>
    <w:rsid w:val="00D27EEE"/>
    <w:rsid w:val="00D306AA"/>
    <w:rsid w:val="00D32B04"/>
    <w:rsid w:val="00D33602"/>
    <w:rsid w:val="00D345B7"/>
    <w:rsid w:val="00D34991"/>
    <w:rsid w:val="00D354ED"/>
    <w:rsid w:val="00D374E7"/>
    <w:rsid w:val="00D418BA"/>
    <w:rsid w:val="00D42941"/>
    <w:rsid w:val="00D42EC9"/>
    <w:rsid w:val="00D434ED"/>
    <w:rsid w:val="00D43B86"/>
    <w:rsid w:val="00D450A5"/>
    <w:rsid w:val="00D46B9C"/>
    <w:rsid w:val="00D500ED"/>
    <w:rsid w:val="00D51E2F"/>
    <w:rsid w:val="00D53EDC"/>
    <w:rsid w:val="00D54047"/>
    <w:rsid w:val="00D55DD8"/>
    <w:rsid w:val="00D60136"/>
    <w:rsid w:val="00D62EA1"/>
    <w:rsid w:val="00D6370D"/>
    <w:rsid w:val="00D63949"/>
    <w:rsid w:val="00D652E7"/>
    <w:rsid w:val="00D65955"/>
    <w:rsid w:val="00D67D97"/>
    <w:rsid w:val="00D77BCF"/>
    <w:rsid w:val="00D81D7B"/>
    <w:rsid w:val="00D824E8"/>
    <w:rsid w:val="00D82EDF"/>
    <w:rsid w:val="00D83528"/>
    <w:rsid w:val="00D83E91"/>
    <w:rsid w:val="00D84394"/>
    <w:rsid w:val="00D85694"/>
    <w:rsid w:val="00D86067"/>
    <w:rsid w:val="00D86628"/>
    <w:rsid w:val="00D869DC"/>
    <w:rsid w:val="00D87FC5"/>
    <w:rsid w:val="00D90BAA"/>
    <w:rsid w:val="00D95E55"/>
    <w:rsid w:val="00D962F9"/>
    <w:rsid w:val="00D97307"/>
    <w:rsid w:val="00D977FF"/>
    <w:rsid w:val="00D97AD5"/>
    <w:rsid w:val="00DA0497"/>
    <w:rsid w:val="00DA0B35"/>
    <w:rsid w:val="00DA35CB"/>
    <w:rsid w:val="00DA3E84"/>
    <w:rsid w:val="00DA5625"/>
    <w:rsid w:val="00DB1B2D"/>
    <w:rsid w:val="00DB2483"/>
    <w:rsid w:val="00DB3664"/>
    <w:rsid w:val="00DC16FB"/>
    <w:rsid w:val="00DC421F"/>
    <w:rsid w:val="00DC4483"/>
    <w:rsid w:val="00DC4A65"/>
    <w:rsid w:val="00DC4F66"/>
    <w:rsid w:val="00DC603C"/>
    <w:rsid w:val="00DC6EC7"/>
    <w:rsid w:val="00DD1CEC"/>
    <w:rsid w:val="00DD27BC"/>
    <w:rsid w:val="00DD3342"/>
    <w:rsid w:val="00DD33EF"/>
    <w:rsid w:val="00DD342F"/>
    <w:rsid w:val="00DD35E9"/>
    <w:rsid w:val="00DD37D9"/>
    <w:rsid w:val="00DD460A"/>
    <w:rsid w:val="00DD4B61"/>
    <w:rsid w:val="00DE0B08"/>
    <w:rsid w:val="00DE2581"/>
    <w:rsid w:val="00DE31C3"/>
    <w:rsid w:val="00DE5B3F"/>
    <w:rsid w:val="00DF0882"/>
    <w:rsid w:val="00DF1A70"/>
    <w:rsid w:val="00DF329A"/>
    <w:rsid w:val="00DF5F9F"/>
    <w:rsid w:val="00E005A1"/>
    <w:rsid w:val="00E021DD"/>
    <w:rsid w:val="00E0292F"/>
    <w:rsid w:val="00E03476"/>
    <w:rsid w:val="00E06077"/>
    <w:rsid w:val="00E069C4"/>
    <w:rsid w:val="00E07236"/>
    <w:rsid w:val="00E10379"/>
    <w:rsid w:val="00E10B44"/>
    <w:rsid w:val="00E1151E"/>
    <w:rsid w:val="00E115D3"/>
    <w:rsid w:val="00E1179C"/>
    <w:rsid w:val="00E11F02"/>
    <w:rsid w:val="00E12E3C"/>
    <w:rsid w:val="00E170BA"/>
    <w:rsid w:val="00E21033"/>
    <w:rsid w:val="00E21084"/>
    <w:rsid w:val="00E2115D"/>
    <w:rsid w:val="00E22969"/>
    <w:rsid w:val="00E22F45"/>
    <w:rsid w:val="00E23197"/>
    <w:rsid w:val="00E23346"/>
    <w:rsid w:val="00E23D2B"/>
    <w:rsid w:val="00E23DED"/>
    <w:rsid w:val="00E252F7"/>
    <w:rsid w:val="00E26619"/>
    <w:rsid w:val="00E26C41"/>
    <w:rsid w:val="00E2726B"/>
    <w:rsid w:val="00E3059E"/>
    <w:rsid w:val="00E30B8F"/>
    <w:rsid w:val="00E32244"/>
    <w:rsid w:val="00E324E7"/>
    <w:rsid w:val="00E34D08"/>
    <w:rsid w:val="00E36204"/>
    <w:rsid w:val="00E366EC"/>
    <w:rsid w:val="00E36781"/>
    <w:rsid w:val="00E36811"/>
    <w:rsid w:val="00E37801"/>
    <w:rsid w:val="00E42538"/>
    <w:rsid w:val="00E43D55"/>
    <w:rsid w:val="00E45656"/>
    <w:rsid w:val="00E464E7"/>
    <w:rsid w:val="00E46DEC"/>
    <w:rsid w:val="00E46EAA"/>
    <w:rsid w:val="00E5038C"/>
    <w:rsid w:val="00E50B69"/>
    <w:rsid w:val="00E525D6"/>
    <w:rsid w:val="00E5298B"/>
    <w:rsid w:val="00E52BFA"/>
    <w:rsid w:val="00E54C45"/>
    <w:rsid w:val="00E54D49"/>
    <w:rsid w:val="00E56683"/>
    <w:rsid w:val="00E56EFB"/>
    <w:rsid w:val="00E6458F"/>
    <w:rsid w:val="00E65F16"/>
    <w:rsid w:val="00E6668C"/>
    <w:rsid w:val="00E67EB1"/>
    <w:rsid w:val="00E70A27"/>
    <w:rsid w:val="00E7242D"/>
    <w:rsid w:val="00E727DD"/>
    <w:rsid w:val="00E77CF2"/>
    <w:rsid w:val="00E81C4B"/>
    <w:rsid w:val="00E86BC2"/>
    <w:rsid w:val="00E87E25"/>
    <w:rsid w:val="00E90E84"/>
    <w:rsid w:val="00E94C44"/>
    <w:rsid w:val="00E9587A"/>
    <w:rsid w:val="00E97176"/>
    <w:rsid w:val="00E97C96"/>
    <w:rsid w:val="00EA04F1"/>
    <w:rsid w:val="00EA1970"/>
    <w:rsid w:val="00EA2DA6"/>
    <w:rsid w:val="00EA2FD3"/>
    <w:rsid w:val="00EA438D"/>
    <w:rsid w:val="00EA4B61"/>
    <w:rsid w:val="00EA668B"/>
    <w:rsid w:val="00EA7C48"/>
    <w:rsid w:val="00EB116B"/>
    <w:rsid w:val="00EB189B"/>
    <w:rsid w:val="00EB69B9"/>
    <w:rsid w:val="00EB7823"/>
    <w:rsid w:val="00EB7CE9"/>
    <w:rsid w:val="00EC433F"/>
    <w:rsid w:val="00EC50F0"/>
    <w:rsid w:val="00EC510C"/>
    <w:rsid w:val="00ED1FDE"/>
    <w:rsid w:val="00ED42FF"/>
    <w:rsid w:val="00ED4EDC"/>
    <w:rsid w:val="00ED711E"/>
    <w:rsid w:val="00EE0954"/>
    <w:rsid w:val="00EE21B1"/>
    <w:rsid w:val="00EE3F9D"/>
    <w:rsid w:val="00EE41C6"/>
    <w:rsid w:val="00EF334E"/>
    <w:rsid w:val="00EF4B12"/>
    <w:rsid w:val="00EF5579"/>
    <w:rsid w:val="00EF71E1"/>
    <w:rsid w:val="00EF75EC"/>
    <w:rsid w:val="00F00BA3"/>
    <w:rsid w:val="00F01F5C"/>
    <w:rsid w:val="00F02A64"/>
    <w:rsid w:val="00F04BDD"/>
    <w:rsid w:val="00F04DE4"/>
    <w:rsid w:val="00F06611"/>
    <w:rsid w:val="00F06897"/>
    <w:rsid w:val="00F06E70"/>
    <w:rsid w:val="00F06EFB"/>
    <w:rsid w:val="00F07CDC"/>
    <w:rsid w:val="00F108FD"/>
    <w:rsid w:val="00F1529E"/>
    <w:rsid w:val="00F1596A"/>
    <w:rsid w:val="00F16F07"/>
    <w:rsid w:val="00F211AB"/>
    <w:rsid w:val="00F23D30"/>
    <w:rsid w:val="00F242CA"/>
    <w:rsid w:val="00F263E9"/>
    <w:rsid w:val="00F27CB0"/>
    <w:rsid w:val="00F3052D"/>
    <w:rsid w:val="00F32074"/>
    <w:rsid w:val="00F32FBC"/>
    <w:rsid w:val="00F3389D"/>
    <w:rsid w:val="00F37C90"/>
    <w:rsid w:val="00F41068"/>
    <w:rsid w:val="00F415FD"/>
    <w:rsid w:val="00F41B58"/>
    <w:rsid w:val="00F42878"/>
    <w:rsid w:val="00F45B7C"/>
    <w:rsid w:val="00F45FCE"/>
    <w:rsid w:val="00F52598"/>
    <w:rsid w:val="00F53B21"/>
    <w:rsid w:val="00F5695D"/>
    <w:rsid w:val="00F61003"/>
    <w:rsid w:val="00F61B97"/>
    <w:rsid w:val="00F625D9"/>
    <w:rsid w:val="00F64A12"/>
    <w:rsid w:val="00F65812"/>
    <w:rsid w:val="00F65BF7"/>
    <w:rsid w:val="00F6672F"/>
    <w:rsid w:val="00F67244"/>
    <w:rsid w:val="00F70FF2"/>
    <w:rsid w:val="00F72267"/>
    <w:rsid w:val="00F72390"/>
    <w:rsid w:val="00F73A3E"/>
    <w:rsid w:val="00F76131"/>
    <w:rsid w:val="00F77397"/>
    <w:rsid w:val="00F82BD2"/>
    <w:rsid w:val="00F84C89"/>
    <w:rsid w:val="00F86345"/>
    <w:rsid w:val="00F87C57"/>
    <w:rsid w:val="00F87DE0"/>
    <w:rsid w:val="00F9302C"/>
    <w:rsid w:val="00F9334F"/>
    <w:rsid w:val="00F93419"/>
    <w:rsid w:val="00F93D0A"/>
    <w:rsid w:val="00F97D7F"/>
    <w:rsid w:val="00FA122C"/>
    <w:rsid w:val="00FA1944"/>
    <w:rsid w:val="00FA238B"/>
    <w:rsid w:val="00FA2967"/>
    <w:rsid w:val="00FA3B95"/>
    <w:rsid w:val="00FA4D64"/>
    <w:rsid w:val="00FA7384"/>
    <w:rsid w:val="00FA7607"/>
    <w:rsid w:val="00FA76EC"/>
    <w:rsid w:val="00FA7EE7"/>
    <w:rsid w:val="00FB14A1"/>
    <w:rsid w:val="00FB3ABE"/>
    <w:rsid w:val="00FC056D"/>
    <w:rsid w:val="00FC1278"/>
    <w:rsid w:val="00FC2AAA"/>
    <w:rsid w:val="00FC6025"/>
    <w:rsid w:val="00FC69A7"/>
    <w:rsid w:val="00FC7318"/>
    <w:rsid w:val="00FD2A8F"/>
    <w:rsid w:val="00FD309E"/>
    <w:rsid w:val="00FD373C"/>
    <w:rsid w:val="00FD52AA"/>
    <w:rsid w:val="00FD6C0C"/>
    <w:rsid w:val="00FD79CA"/>
    <w:rsid w:val="00FE18B3"/>
    <w:rsid w:val="00FE1C92"/>
    <w:rsid w:val="00FE1F3F"/>
    <w:rsid w:val="00FE56A3"/>
    <w:rsid w:val="00FE7735"/>
    <w:rsid w:val="00FF0DFA"/>
    <w:rsid w:val="00FF1F4E"/>
    <w:rsid w:val="00FF257C"/>
    <w:rsid w:val="00FF4904"/>
    <w:rsid w:val="00FF5CA4"/>
    <w:rsid w:val="00FF6156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6A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E0DB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1AA"/>
    <w:rPr>
      <w:sz w:val="32"/>
    </w:rPr>
  </w:style>
  <w:style w:type="character" w:customStyle="1" w:styleId="20">
    <w:name w:val="Заголовок 2 Знак"/>
    <w:basedOn w:val="a0"/>
    <w:link w:val="2"/>
    <w:rsid w:val="008271A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8271AA"/>
    <w:rPr>
      <w:sz w:val="28"/>
    </w:rPr>
  </w:style>
  <w:style w:type="character" w:customStyle="1" w:styleId="a7">
    <w:name w:val="Верхний колонтитул Знак"/>
    <w:basedOn w:val="a0"/>
    <w:link w:val="a6"/>
    <w:rsid w:val="008271A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8271A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8271A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8271AA"/>
    <w:rPr>
      <w:rFonts w:ascii="Tahoma" w:hAnsi="Tahoma" w:cs="Tahoma"/>
      <w:shd w:val="clear" w:color="auto" w:fill="000080"/>
    </w:rPr>
  </w:style>
  <w:style w:type="numbering" w:customStyle="1" w:styleId="11">
    <w:name w:val="Нет списка1"/>
    <w:next w:val="a2"/>
    <w:uiPriority w:val="99"/>
    <w:semiHidden/>
    <w:unhideWhenUsed/>
    <w:rsid w:val="008271AA"/>
  </w:style>
  <w:style w:type="character" w:styleId="af2">
    <w:name w:val="Hyperlink"/>
    <w:basedOn w:val="a0"/>
    <w:unhideWhenUsed/>
    <w:rsid w:val="008271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1AA"/>
    <w:rPr>
      <w:color w:val="605E5C"/>
      <w:shd w:val="clear" w:color="auto" w:fill="E1DFDD"/>
    </w:rPr>
  </w:style>
  <w:style w:type="paragraph" w:customStyle="1" w:styleId="ConsPlusNormal">
    <w:name w:val="ConsPlusNormal"/>
    <w:rsid w:val="008271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46B7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6A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34"/>
    <w:qFormat/>
    <w:rsid w:val="003E0DB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1AA"/>
    <w:rPr>
      <w:sz w:val="32"/>
    </w:rPr>
  </w:style>
  <w:style w:type="character" w:customStyle="1" w:styleId="20">
    <w:name w:val="Заголовок 2 Знак"/>
    <w:basedOn w:val="a0"/>
    <w:link w:val="2"/>
    <w:rsid w:val="008271A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8271AA"/>
    <w:rPr>
      <w:sz w:val="28"/>
    </w:rPr>
  </w:style>
  <w:style w:type="character" w:customStyle="1" w:styleId="a7">
    <w:name w:val="Верхний колонтитул Знак"/>
    <w:basedOn w:val="a0"/>
    <w:link w:val="a6"/>
    <w:rsid w:val="008271A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8271A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8271A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8271AA"/>
    <w:rPr>
      <w:rFonts w:ascii="Tahoma" w:hAnsi="Tahoma" w:cs="Tahoma"/>
      <w:shd w:val="clear" w:color="auto" w:fill="000080"/>
    </w:rPr>
  </w:style>
  <w:style w:type="numbering" w:customStyle="1" w:styleId="11">
    <w:name w:val="Нет списка1"/>
    <w:next w:val="a2"/>
    <w:uiPriority w:val="99"/>
    <w:semiHidden/>
    <w:unhideWhenUsed/>
    <w:rsid w:val="008271AA"/>
  </w:style>
  <w:style w:type="character" w:styleId="af2">
    <w:name w:val="Hyperlink"/>
    <w:basedOn w:val="a0"/>
    <w:unhideWhenUsed/>
    <w:rsid w:val="008271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1AA"/>
    <w:rPr>
      <w:color w:val="605E5C"/>
      <w:shd w:val="clear" w:color="auto" w:fill="E1DFDD"/>
    </w:rPr>
  </w:style>
  <w:style w:type="paragraph" w:customStyle="1" w:styleId="ConsPlusNormal">
    <w:name w:val="ConsPlusNormal"/>
    <w:rsid w:val="008271A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046B7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hyperlink" Target="https://login.consultant.ru/link/?req=doc&amp;base=RLAW073&amp;n=410941&amp;dst=100589" TargetMode="External"/><Relationship Id="rId26" Type="http://schemas.openxmlformats.org/officeDocument/2006/relationships/hyperlink" Target="https://login.consultant.ru/link/?req=doc&amp;base=RLAW073&amp;n=410941&amp;dst=1017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29933&amp;dst=1009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7927" TargetMode="External"/><Relationship Id="rId17" Type="http://schemas.openxmlformats.org/officeDocument/2006/relationships/hyperlink" Target="https://login.consultant.ru/link/?req=doc&amp;base=RLAW073&amp;n=410941&amp;dst=100588" TargetMode="External"/><Relationship Id="rId25" Type="http://schemas.openxmlformats.org/officeDocument/2006/relationships/hyperlink" Target="https://login.consultant.ru/link/?req=doc&amp;base=RLAW073&amp;n=424250&amp;dst=1018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10941&amp;dst=100484" TargetMode="External"/><Relationship Id="rId20" Type="http://schemas.openxmlformats.org/officeDocument/2006/relationships/hyperlink" Target="https://login.consultant.ru/link/?req=doc&amp;base=RLAW073&amp;n=436924&amp;dst=1045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10941&amp;dst=1017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10941&amp;dst=100190" TargetMode="External"/><Relationship Id="rId23" Type="http://schemas.openxmlformats.org/officeDocument/2006/relationships/hyperlink" Target="https://login.consultant.ru/link/?req=doc&amp;base=RLAW073&amp;n=410941&amp;dst=101743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10941&amp;dst=1004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357927" TargetMode="External"/><Relationship Id="rId22" Type="http://schemas.openxmlformats.org/officeDocument/2006/relationships/hyperlink" Target="https://login.consultant.ru/link/?req=doc&amp;base=RLAW073&amp;n=410941&amp;dst=100484" TargetMode="External"/><Relationship Id="rId27" Type="http://schemas.openxmlformats.org/officeDocument/2006/relationships/hyperlink" Target="https://login.consultant.ru/link/?req=doc&amp;base=RLAW073&amp;n=410941&amp;dst=101743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EDB5-9F1D-4C64-8AE9-BD54310E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50</Pages>
  <Words>9547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24</cp:revision>
  <cp:lastPrinted>2025-03-10T07:22:00Z</cp:lastPrinted>
  <dcterms:created xsi:type="dcterms:W3CDTF">2025-03-04T12:05:00Z</dcterms:created>
  <dcterms:modified xsi:type="dcterms:W3CDTF">2025-03-11T13:02:00Z</dcterms:modified>
</cp:coreProperties>
</file>