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1F576" w14:textId="12719510" w:rsidR="003E5428" w:rsidRPr="00213BA0" w:rsidRDefault="004425F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000"/>
          <w:tab w:val="left" w:pos="5664"/>
          <w:tab w:val="right" w:pos="10000"/>
        </w:tabs>
        <w:jc w:val="left"/>
        <w:rPr>
          <w:b w:val="0"/>
          <w:bCs w:val="0"/>
          <w:color w:val="000000"/>
          <w:sz w:val="28"/>
          <w:szCs w:val="28"/>
        </w:rPr>
      </w:pPr>
      <w:r w:rsidRPr="00213BA0">
        <w:rPr>
          <w:b w:val="0"/>
          <w:bCs w:val="0"/>
          <w:color w:val="000000"/>
          <w:sz w:val="28"/>
          <w:szCs w:val="28"/>
        </w:rPr>
        <w:tab/>
      </w:r>
      <w:r w:rsidRPr="00213BA0">
        <w:rPr>
          <w:b w:val="0"/>
          <w:bCs w:val="0"/>
          <w:color w:val="000000"/>
          <w:sz w:val="28"/>
          <w:szCs w:val="28"/>
        </w:rPr>
        <w:tab/>
      </w:r>
      <w:r w:rsidRPr="00213BA0">
        <w:rPr>
          <w:b w:val="0"/>
          <w:bCs w:val="0"/>
          <w:color w:val="000000"/>
          <w:sz w:val="28"/>
          <w:szCs w:val="28"/>
        </w:rPr>
        <w:tab/>
      </w:r>
      <w:r w:rsidRPr="00213BA0">
        <w:rPr>
          <w:b w:val="0"/>
          <w:bCs w:val="0"/>
          <w:color w:val="000000"/>
          <w:sz w:val="28"/>
          <w:szCs w:val="28"/>
        </w:rPr>
        <w:tab/>
      </w:r>
      <w:r w:rsidRPr="00213BA0">
        <w:rPr>
          <w:b w:val="0"/>
          <w:bCs w:val="0"/>
          <w:color w:val="000000"/>
          <w:sz w:val="28"/>
          <w:szCs w:val="28"/>
        </w:rPr>
        <w:tab/>
      </w:r>
      <w:r w:rsidRPr="00213BA0">
        <w:rPr>
          <w:b w:val="0"/>
          <w:bCs w:val="0"/>
          <w:color w:val="000000"/>
          <w:sz w:val="28"/>
          <w:szCs w:val="28"/>
        </w:rPr>
        <w:tab/>
      </w:r>
      <w:r w:rsidRPr="00213BA0">
        <w:rPr>
          <w:b w:val="0"/>
          <w:bCs w:val="0"/>
          <w:color w:val="000000"/>
          <w:sz w:val="28"/>
          <w:szCs w:val="28"/>
        </w:rPr>
        <w:tab/>
      </w:r>
      <w:r w:rsidRPr="00213BA0">
        <w:rPr>
          <w:noProof/>
          <w:szCs w:val="20"/>
          <w:lang w:eastAsia="ru-RU" w:bidi="ar-SA"/>
        </w:rPr>
        <w:drawing>
          <wp:anchor distT="0" distB="0" distL="114300" distR="114300" simplePos="0" relativeHeight="251658255" behindDoc="1" locked="0" layoutInCell="1" allowOverlap="1" wp14:anchorId="35F347B0" wp14:editId="5112048D">
            <wp:simplePos x="0" y="0"/>
            <wp:positionH relativeFrom="column">
              <wp:posOffset>833120</wp:posOffset>
            </wp:positionH>
            <wp:positionV relativeFrom="paragraph">
              <wp:posOffset>-440054</wp:posOffset>
            </wp:positionV>
            <wp:extent cx="683895" cy="732155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8389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3BA0">
        <w:rPr>
          <w:b w:val="0"/>
          <w:bCs w:val="0"/>
          <w:color w:val="000000"/>
          <w:sz w:val="28"/>
          <w:szCs w:val="28"/>
        </w:rPr>
        <w:tab/>
      </w:r>
      <w:r w:rsidRPr="00213BA0">
        <w:rPr>
          <w:b w:val="0"/>
          <w:bCs w:val="0"/>
          <w:color w:val="000000"/>
          <w:sz w:val="28"/>
          <w:szCs w:val="28"/>
        </w:rPr>
        <w:tab/>
      </w:r>
      <w:r w:rsidRPr="00213BA0">
        <w:rPr>
          <w:b w:val="0"/>
          <w:bCs w:val="0"/>
          <w:color w:val="000000"/>
          <w:sz w:val="28"/>
          <w:szCs w:val="28"/>
        </w:rPr>
        <w:tab/>
      </w:r>
    </w:p>
    <w:p w14:paraId="2D528822" w14:textId="74FB70C8" w:rsidR="003E5428" w:rsidRPr="00213BA0" w:rsidRDefault="004425F4">
      <w:pPr>
        <w:tabs>
          <w:tab w:val="left" w:pos="-3686"/>
          <w:tab w:val="left" w:pos="9498"/>
        </w:tabs>
        <w:ind w:left="5670"/>
        <w:rPr>
          <w:sz w:val="28"/>
          <w:szCs w:val="20"/>
        </w:rPr>
      </w:pPr>
      <w:r w:rsidRPr="00213BA0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B45785A" wp14:editId="7326FA72">
                <wp:simplePos x="0" y="0"/>
                <wp:positionH relativeFrom="column">
                  <wp:posOffset>10160</wp:posOffset>
                </wp:positionH>
                <wp:positionV relativeFrom="paragraph">
                  <wp:posOffset>2540</wp:posOffset>
                </wp:positionV>
                <wp:extent cx="2286000" cy="8001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726051" w14:textId="77777777" w:rsidR="00A97B2D" w:rsidRDefault="00A97B2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ГЛАВНОЕ АРХИВНОЕ</w:t>
                            </w:r>
                          </w:p>
                          <w:p w14:paraId="3EE5B3E8" w14:textId="77777777" w:rsidR="00A97B2D" w:rsidRDefault="00A97B2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УПРАВЛЕНИЕ</w:t>
                            </w:r>
                          </w:p>
                          <w:p w14:paraId="0D3392C4" w14:textId="77777777" w:rsidR="00A97B2D" w:rsidRDefault="00A97B2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РЯЗАНСКОЙ ОБЛАСТИ</w:t>
                            </w:r>
                          </w:p>
                          <w:p w14:paraId="0E923316" w14:textId="77777777" w:rsidR="00A97B2D" w:rsidRDefault="00A97B2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(ГАУРО)</w:t>
                            </w:r>
                          </w:p>
                          <w:p w14:paraId="19BE8A38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B45785A" id="Прямоугольник 3" o:spid="_x0000_s1026" style="position:absolute;left:0;text-align:left;margin-left:.8pt;margin-top:.2pt;width:180pt;height:63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" filled="f" stroked="f">
                <v:textbox inset="0,0,0,0">
                  <w:txbxContent>
                    <w:p w14:paraId="00726051" w14:textId="77777777" w:rsidR="00A97B2D" w:rsidRDefault="00A97B2D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ГЛАВНОЕ АРХИВНОЕ</w:t>
                      </w:r>
                    </w:p>
                    <w:p w14:paraId="3EE5B3E8" w14:textId="77777777" w:rsidR="00A97B2D" w:rsidRDefault="00A97B2D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УПРАВЛЕНИЕ</w:t>
                      </w:r>
                    </w:p>
                    <w:p w14:paraId="0D3392C4" w14:textId="77777777" w:rsidR="00A97B2D" w:rsidRDefault="00A97B2D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РЯЗАНСКОЙ ОБЛАСТИ</w:t>
                      </w:r>
                    </w:p>
                    <w:p w14:paraId="0E923316" w14:textId="77777777" w:rsidR="00A97B2D" w:rsidRDefault="00A97B2D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(ГАУРО)</w:t>
                      </w:r>
                    </w:p>
                    <w:p w14:paraId="19BE8A38" w14:textId="77777777" w:rsidR="00A97B2D" w:rsidRDefault="00A97B2D"/>
                  </w:txbxContent>
                </v:textbox>
              </v:rect>
            </w:pict>
          </mc:Fallback>
        </mc:AlternateContent>
      </w:r>
      <w:r w:rsidRPr="00213BA0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962DAE1" wp14:editId="2073C022">
                <wp:simplePos x="0" y="0"/>
                <wp:positionH relativeFrom="column">
                  <wp:posOffset>2469515</wp:posOffset>
                </wp:positionH>
                <wp:positionV relativeFrom="paragraph">
                  <wp:posOffset>1791335</wp:posOffset>
                </wp:positionV>
                <wp:extent cx="39370" cy="17526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FB67A0" w14:textId="77777777" w:rsidR="00A97B2D" w:rsidRDefault="00A97B2D">
                            <w:r>
                              <w:rPr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14:paraId="49C34615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962DAE1" id="Прямоугольник 4" o:spid="_x0000_s1027" style="position:absolute;left:0;text-align:left;margin-left:194.45pt;margin-top:141.05pt;width:3.1pt;height:13.8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" filled="f" stroked="f">
                <v:textbox inset="0,0,0,0">
                  <w:txbxContent>
                    <w:p w14:paraId="6AFB67A0" w14:textId="77777777" w:rsidR="00A97B2D" w:rsidRDefault="00A97B2D">
                      <w:r>
                        <w:rPr>
                          <w:color w:val="000000"/>
                          <w:sz w:val="22"/>
                        </w:rPr>
                        <w:t xml:space="preserve"> </w:t>
                      </w:r>
                    </w:p>
                    <w:p w14:paraId="49C34615" w14:textId="77777777" w:rsidR="00A97B2D" w:rsidRDefault="00A97B2D"/>
                  </w:txbxContent>
                </v:textbox>
              </v:rect>
            </w:pict>
          </mc:Fallback>
        </mc:AlternateContent>
      </w:r>
      <w:r w:rsidRPr="00213BA0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39E9C64" wp14:editId="46E2591B">
                <wp:simplePos x="0" y="0"/>
                <wp:positionH relativeFrom="column">
                  <wp:posOffset>750570</wp:posOffset>
                </wp:positionH>
                <wp:positionV relativeFrom="paragraph">
                  <wp:posOffset>1791335</wp:posOffset>
                </wp:positionV>
                <wp:extent cx="39370" cy="17526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0D632A" w14:textId="77777777" w:rsidR="00A97B2D" w:rsidRDefault="00A97B2D">
                            <w:r>
                              <w:rPr>
                                <w:color w:val="000000"/>
                                <w:sz w:val="22"/>
                                <w:lang w:val="en-US"/>
                              </w:rPr>
                              <w:t xml:space="preserve">                                              </w:t>
                            </w:r>
                          </w:p>
                          <w:p w14:paraId="5FA20578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39E9C64" id="Прямоугольник 5" o:spid="_x0000_s1028" style="position:absolute;left:0;text-align:left;margin-left:59.1pt;margin-top:141.05pt;width:3.1pt;height:13.8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" filled="f" stroked="f">
                <v:textbox inset="0,0,0,0">
                  <w:txbxContent>
                    <w:p w14:paraId="1F0D632A" w14:textId="77777777" w:rsidR="00A97B2D" w:rsidRDefault="00A97B2D">
                      <w:r>
                        <w:rPr>
                          <w:color w:val="000000"/>
                          <w:sz w:val="22"/>
                          <w:lang w:val="en-US"/>
                        </w:rPr>
                        <w:t xml:space="preserve">                                              </w:t>
                      </w:r>
                    </w:p>
                    <w:p w14:paraId="5FA20578" w14:textId="77777777" w:rsidR="00A97B2D" w:rsidRDefault="00A97B2D"/>
                  </w:txbxContent>
                </v:textbox>
              </v:rect>
            </w:pict>
          </mc:Fallback>
        </mc:AlternateContent>
      </w:r>
      <w:r w:rsidRPr="00213BA0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4814429" wp14:editId="1E20D38E">
                <wp:simplePos x="0" y="0"/>
                <wp:positionH relativeFrom="column">
                  <wp:posOffset>1421130</wp:posOffset>
                </wp:positionH>
                <wp:positionV relativeFrom="paragraph">
                  <wp:posOffset>1468120</wp:posOffset>
                </wp:positionV>
                <wp:extent cx="39370" cy="17526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712685" w14:textId="77777777" w:rsidR="00A97B2D" w:rsidRDefault="00A97B2D">
                            <w:r>
                              <w:rPr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4ADFB2DA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4814429" id="Прямоугольник 6" o:spid="_x0000_s1029" style="position:absolute;left:0;text-align:left;margin-left:111.9pt;margin-top:115.6pt;width:3.1pt;height:13.8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" filled="f" stroked="f">
                <v:textbox inset="0,0,0,0">
                  <w:txbxContent>
                    <w:p w14:paraId="77712685" w14:textId="77777777" w:rsidR="00A97B2D" w:rsidRDefault="00A97B2D">
                      <w:r>
                        <w:rPr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  <w:p w14:paraId="4ADFB2DA" w14:textId="77777777" w:rsidR="00A97B2D" w:rsidRDefault="00A97B2D"/>
                  </w:txbxContent>
                </v:textbox>
              </v:rect>
            </w:pict>
          </mc:Fallback>
        </mc:AlternateContent>
      </w:r>
      <w:r w:rsidRPr="00213BA0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C60AF66" wp14:editId="5435BA77">
                <wp:simplePos x="0" y="0"/>
                <wp:positionH relativeFrom="column">
                  <wp:posOffset>1241425</wp:posOffset>
                </wp:positionH>
                <wp:positionV relativeFrom="paragraph">
                  <wp:posOffset>1310005</wp:posOffset>
                </wp:positionV>
                <wp:extent cx="39370" cy="17526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732624" w14:textId="77777777" w:rsidR="00A97B2D" w:rsidRDefault="00A97B2D">
                            <w:r>
                              <w:rPr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688B3BD3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C60AF66" id="Прямоугольник 7" o:spid="_x0000_s1030" style="position:absolute;left:0;text-align:left;margin-left:97.75pt;margin-top:103.15pt;width:3.1pt;height:13.8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" filled="f" stroked="f">
                <v:textbox inset="0,0,0,0">
                  <w:txbxContent>
                    <w:p w14:paraId="7C732624" w14:textId="77777777" w:rsidR="00A97B2D" w:rsidRDefault="00A97B2D">
                      <w:r>
                        <w:rPr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  <w:p w14:paraId="688B3BD3" w14:textId="77777777" w:rsidR="00A97B2D" w:rsidRDefault="00A97B2D"/>
                  </w:txbxContent>
                </v:textbox>
              </v:rect>
            </w:pict>
          </mc:Fallback>
        </mc:AlternateContent>
      </w:r>
      <w:r w:rsidRPr="00213BA0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C3F3BFA" wp14:editId="10ECAA02">
                <wp:simplePos x="0" y="0"/>
                <wp:positionH relativeFrom="column">
                  <wp:posOffset>2430145</wp:posOffset>
                </wp:positionH>
                <wp:positionV relativeFrom="paragraph">
                  <wp:posOffset>1148080</wp:posOffset>
                </wp:positionV>
                <wp:extent cx="39370" cy="17526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1983C" w14:textId="77777777" w:rsidR="00A97B2D" w:rsidRDefault="00A97B2D">
                            <w:r>
                              <w:rPr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7BBA2F8D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C3F3BFA" id="Прямоугольник 8" o:spid="_x0000_s1031" style="position:absolute;left:0;text-align:left;margin-left:191.35pt;margin-top:90.4pt;width:3.1pt;height:13.8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" filled="f" stroked="f">
                <v:textbox inset="0,0,0,0">
                  <w:txbxContent>
                    <w:p w14:paraId="7981983C" w14:textId="77777777" w:rsidR="00A97B2D" w:rsidRDefault="00A97B2D">
                      <w:r>
                        <w:rPr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  <w:p w14:paraId="7BBA2F8D" w14:textId="77777777" w:rsidR="00A97B2D" w:rsidRDefault="00A97B2D"/>
                  </w:txbxContent>
                </v:textbox>
              </v:rect>
            </w:pict>
          </mc:Fallback>
        </mc:AlternateContent>
      </w:r>
      <w:r w:rsidRPr="00213BA0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BAD774D" wp14:editId="620BBBD4">
                <wp:simplePos x="0" y="0"/>
                <wp:positionH relativeFrom="column">
                  <wp:posOffset>1241425</wp:posOffset>
                </wp:positionH>
                <wp:positionV relativeFrom="paragraph">
                  <wp:posOffset>1019810</wp:posOffset>
                </wp:positionV>
                <wp:extent cx="32385" cy="175260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38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FAA0A0" w14:textId="77777777" w:rsidR="00A97B2D" w:rsidRDefault="00A97B2D"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10F0DB3E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BAD774D" id="Прямоугольник 10" o:spid="_x0000_s1032" style="position:absolute;left:0;text-align:left;margin-left:97.75pt;margin-top:80.3pt;width:2.55pt;height:13.8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" filled="f" stroked="f">
                <v:textbox inset="0,0,0,0">
                  <w:txbxContent>
                    <w:p w14:paraId="13FAA0A0" w14:textId="77777777" w:rsidR="00A97B2D" w:rsidRDefault="00A97B2D">
                      <w:r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10F0DB3E" w14:textId="77777777" w:rsidR="00A97B2D" w:rsidRDefault="00A97B2D"/>
                  </w:txbxContent>
                </v:textbox>
              </v:rect>
            </w:pict>
          </mc:Fallback>
        </mc:AlternateContent>
      </w:r>
      <w:r w:rsidRPr="00213BA0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7B5F880" wp14:editId="7B0B231C">
                <wp:simplePos x="0" y="0"/>
                <wp:positionH relativeFrom="column">
                  <wp:posOffset>-62864</wp:posOffset>
                </wp:positionH>
                <wp:positionV relativeFrom="paragraph">
                  <wp:posOffset>870585</wp:posOffset>
                </wp:positionV>
                <wp:extent cx="42545" cy="175260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A5F4E4" w14:textId="77777777" w:rsidR="00A97B2D" w:rsidRDefault="00A97B2D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51B09483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7B5F880" id="Прямоугольник 11" o:spid="_x0000_s1033" style="position:absolute;left:0;text-align:left;margin-left:-4.95pt;margin-top:68.55pt;width:3.35pt;height:13.8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" filled="f" stroked="f">
                <v:textbox inset="0,0,0,0">
                  <w:txbxContent>
                    <w:p w14:paraId="38A5F4E4" w14:textId="77777777" w:rsidR="00A97B2D" w:rsidRDefault="00A97B2D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51B09483" w14:textId="77777777" w:rsidR="00A97B2D" w:rsidRDefault="00A97B2D"/>
                  </w:txbxContent>
                </v:textbox>
              </v:rect>
            </w:pict>
          </mc:Fallback>
        </mc:AlternateContent>
      </w:r>
      <w:r w:rsidRPr="00213BA0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54ED67D" wp14:editId="6C877A36">
                <wp:simplePos x="0" y="0"/>
                <wp:positionH relativeFrom="column">
                  <wp:posOffset>-62864</wp:posOffset>
                </wp:positionH>
                <wp:positionV relativeFrom="paragraph">
                  <wp:posOffset>724535</wp:posOffset>
                </wp:positionV>
                <wp:extent cx="42545" cy="175260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196DD8" w14:textId="77777777" w:rsidR="00A97B2D" w:rsidRDefault="00A97B2D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4297D4E8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54ED67D" id="Прямоугольник 12" o:spid="_x0000_s1034" style="position:absolute;left:0;text-align:left;margin-left:-4.95pt;margin-top:57.05pt;width:3.35pt;height:13.8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" filled="f" stroked="f">
                <v:textbox inset="0,0,0,0">
                  <w:txbxContent>
                    <w:p w14:paraId="38196DD8" w14:textId="77777777" w:rsidR="00A97B2D" w:rsidRDefault="00A97B2D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4297D4E8" w14:textId="77777777" w:rsidR="00A97B2D" w:rsidRDefault="00A97B2D"/>
                  </w:txbxContent>
                </v:textbox>
              </v:rect>
            </w:pict>
          </mc:Fallback>
        </mc:AlternateContent>
      </w:r>
      <w:r w:rsidRPr="00213BA0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4684CC0" wp14:editId="50552137">
                <wp:simplePos x="0" y="0"/>
                <wp:positionH relativeFrom="column">
                  <wp:posOffset>-62864</wp:posOffset>
                </wp:positionH>
                <wp:positionV relativeFrom="paragraph">
                  <wp:posOffset>577850</wp:posOffset>
                </wp:positionV>
                <wp:extent cx="42545" cy="175260"/>
                <wp:effectExtent l="0" t="0" r="0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B411A8" w14:textId="77777777" w:rsidR="00A97B2D" w:rsidRDefault="00A97B2D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151613E1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4684CC0" id="Прямоугольник 13" o:spid="_x0000_s1035" style="position:absolute;left:0;text-align:left;margin-left:-4.95pt;margin-top:45.5pt;width:3.35pt;height:13.8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" filled="f" stroked="f">
                <v:textbox inset="0,0,0,0">
                  <w:txbxContent>
                    <w:p w14:paraId="16B411A8" w14:textId="77777777" w:rsidR="00A97B2D" w:rsidRDefault="00A97B2D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151613E1" w14:textId="77777777" w:rsidR="00A97B2D" w:rsidRDefault="00A97B2D"/>
                  </w:txbxContent>
                </v:textbox>
              </v:rect>
            </w:pict>
          </mc:Fallback>
        </mc:AlternateContent>
      </w:r>
      <w:r w:rsidRPr="00213BA0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CE80F0C" wp14:editId="1D9637EC">
                <wp:simplePos x="0" y="0"/>
                <wp:positionH relativeFrom="column">
                  <wp:posOffset>2113280</wp:posOffset>
                </wp:positionH>
                <wp:positionV relativeFrom="paragraph">
                  <wp:posOffset>376555</wp:posOffset>
                </wp:positionV>
                <wp:extent cx="49530" cy="175260"/>
                <wp:effectExtent l="0" t="0" r="0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7D4AA6" w14:textId="77777777" w:rsidR="00A97B2D" w:rsidRDefault="00A97B2D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4CA5B060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CE80F0C" id="Прямоугольник 14" o:spid="_x0000_s1036" style="position:absolute;left:0;text-align:left;margin-left:166.4pt;margin-top:29.65pt;width:3.9pt;height:13.8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" filled="f" stroked="f">
                <v:textbox inset="0,0,0,0">
                  <w:txbxContent>
                    <w:p w14:paraId="677D4AA6" w14:textId="77777777" w:rsidR="00A97B2D" w:rsidRDefault="00A97B2D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4CA5B060" w14:textId="77777777" w:rsidR="00A97B2D" w:rsidRDefault="00A97B2D"/>
                  </w:txbxContent>
                </v:textbox>
              </v:rect>
            </w:pict>
          </mc:Fallback>
        </mc:AlternateContent>
      </w:r>
      <w:r w:rsidRPr="00213BA0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6EC1641" wp14:editId="4A1E73F6">
                <wp:simplePos x="0" y="0"/>
                <wp:positionH relativeFrom="column">
                  <wp:posOffset>2552065</wp:posOffset>
                </wp:positionH>
                <wp:positionV relativeFrom="paragraph">
                  <wp:posOffset>26035</wp:posOffset>
                </wp:positionV>
                <wp:extent cx="42545" cy="175260"/>
                <wp:effectExtent l="0" t="0" r="0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022567" w14:textId="77777777" w:rsidR="00A97B2D" w:rsidRDefault="00A97B2D"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2061C712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6EC1641" id="Прямоугольник 15" o:spid="_x0000_s1037" style="position:absolute;left:0;text-align:left;margin-left:200.95pt;margin-top:2.05pt;width:3.35pt;height:13.8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" filled="f" stroked="f">
                <v:textbox inset="0,0,0,0">
                  <w:txbxContent>
                    <w:p w14:paraId="4F022567" w14:textId="77777777" w:rsidR="00A97B2D" w:rsidRDefault="00A97B2D"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2061C712" w14:textId="77777777" w:rsidR="00A97B2D" w:rsidRDefault="00A97B2D"/>
                  </w:txbxContent>
                </v:textbox>
              </v:rect>
            </w:pict>
          </mc:Fallback>
        </mc:AlternateContent>
      </w:r>
      <w:r w:rsidRPr="00213BA0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 wp14:anchorId="0D536EA0" wp14:editId="54C7A3D3">
                <wp:simplePos x="0" y="0"/>
                <wp:positionH relativeFrom="column">
                  <wp:posOffset>10160</wp:posOffset>
                </wp:positionH>
                <wp:positionV relativeFrom="paragraph">
                  <wp:posOffset>26035</wp:posOffset>
                </wp:positionV>
                <wp:extent cx="81915" cy="175260"/>
                <wp:effectExtent l="0" t="0" r="0" b="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19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593FFF" w14:textId="77777777" w:rsidR="00A97B2D" w:rsidRDefault="00A97B2D"/>
                          <w:p w14:paraId="21F90190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D536EA0" id="Прямоугольник 16" o:spid="_x0000_s1038" style="position:absolute;left:0;text-align:left;margin-left:.8pt;margin-top:2.05pt;width:6.45pt;height:13.8pt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" filled="f" stroked="f">
                <v:textbox inset="0,0,0,0">
                  <w:txbxContent>
                    <w:p w14:paraId="53593FFF" w14:textId="77777777" w:rsidR="00A97B2D" w:rsidRDefault="00A97B2D"/>
                    <w:p w14:paraId="21F90190" w14:textId="77777777" w:rsidR="00A97B2D" w:rsidRDefault="00A97B2D"/>
                  </w:txbxContent>
                </v:textbox>
              </v:rect>
            </w:pict>
          </mc:Fallback>
        </mc:AlternateContent>
      </w:r>
    </w:p>
    <w:p w14:paraId="523D5924" w14:textId="77777777" w:rsidR="003E5428" w:rsidRPr="00213BA0" w:rsidRDefault="003E5428">
      <w:pPr>
        <w:tabs>
          <w:tab w:val="left" w:pos="-3686"/>
        </w:tabs>
        <w:rPr>
          <w:b/>
          <w:sz w:val="28"/>
          <w:szCs w:val="20"/>
        </w:rPr>
      </w:pPr>
    </w:p>
    <w:p w14:paraId="16919D49" w14:textId="77777777" w:rsidR="003E5428" w:rsidRPr="00213BA0" w:rsidRDefault="003E5428">
      <w:pPr>
        <w:tabs>
          <w:tab w:val="left" w:pos="-3686"/>
        </w:tabs>
        <w:rPr>
          <w:b/>
          <w:sz w:val="28"/>
          <w:szCs w:val="20"/>
        </w:rPr>
      </w:pPr>
    </w:p>
    <w:p w14:paraId="6B4BBFE0" w14:textId="77777777" w:rsidR="003E5428" w:rsidRPr="00213BA0" w:rsidRDefault="003E5428">
      <w:pPr>
        <w:tabs>
          <w:tab w:val="left" w:pos="-3686"/>
        </w:tabs>
        <w:rPr>
          <w:sz w:val="28"/>
          <w:szCs w:val="20"/>
        </w:rPr>
      </w:pPr>
    </w:p>
    <w:p w14:paraId="540CE3B8" w14:textId="77777777" w:rsidR="003E5428" w:rsidRPr="00213BA0" w:rsidRDefault="00C5045B" w:rsidP="008442F7">
      <w:pPr>
        <w:tabs>
          <w:tab w:val="left" w:pos="-3686"/>
        </w:tabs>
        <w:spacing w:before="120"/>
        <w:ind w:right="5625"/>
        <w:jc w:val="center"/>
        <w:rPr>
          <w:b/>
          <w:sz w:val="28"/>
          <w:szCs w:val="20"/>
        </w:rPr>
      </w:pPr>
      <w:r w:rsidRPr="00213BA0">
        <w:rPr>
          <w:b/>
          <w:sz w:val="28"/>
          <w:szCs w:val="20"/>
        </w:rPr>
        <w:t xml:space="preserve">   </w:t>
      </w:r>
      <w:r w:rsidR="004425F4" w:rsidRPr="00213BA0">
        <w:rPr>
          <w:b/>
          <w:sz w:val="28"/>
          <w:szCs w:val="20"/>
        </w:rPr>
        <w:t>ПОСТАНОВЛЕНИ</w:t>
      </w:r>
      <w:r w:rsidR="00A272B8" w:rsidRPr="00213BA0">
        <w:rPr>
          <w:b/>
          <w:sz w:val="28"/>
          <w:szCs w:val="20"/>
        </w:rPr>
        <w:t>Е</w:t>
      </w:r>
    </w:p>
    <w:p w14:paraId="0D88E0B0" w14:textId="24F12D8F" w:rsidR="003E5428" w:rsidRPr="00213BA0" w:rsidRDefault="00243AA8">
      <w:pPr>
        <w:tabs>
          <w:tab w:val="left" w:pos="-3686"/>
        </w:tabs>
        <w:ind w:left="5670"/>
        <w:rPr>
          <w:sz w:val="28"/>
          <w:szCs w:val="20"/>
        </w:rPr>
      </w:pPr>
      <w:r w:rsidRPr="00213BA0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242CD71" wp14:editId="772713F0">
                <wp:simplePos x="0" y="0"/>
                <wp:positionH relativeFrom="column">
                  <wp:posOffset>62865</wp:posOffset>
                </wp:positionH>
                <wp:positionV relativeFrom="paragraph">
                  <wp:posOffset>127000</wp:posOffset>
                </wp:positionV>
                <wp:extent cx="2225040" cy="175260"/>
                <wp:effectExtent l="0" t="0" r="3810" b="152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250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424039" w14:textId="1F6A6AD0" w:rsidR="00A97B2D" w:rsidRDefault="00A97B2D" w:rsidP="00D679F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single" w:sz="4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   _____________ 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№</w:t>
                            </w:r>
                            <w:r w:rsidR="00F338F9">
                              <w:rPr>
                                <w:color w:val="000000"/>
                              </w:rPr>
                              <w:t xml:space="preserve">  __</w:t>
                            </w:r>
                            <w:r w:rsidR="00D679F2">
                              <w:rPr>
                                <w:color w:val="000000"/>
                              </w:rPr>
                              <w:t>__</w:t>
                            </w:r>
                            <w:r>
                              <w:rPr>
                                <w:color w:val="000000"/>
                              </w:rPr>
                              <w:t>____</w:t>
                            </w:r>
                          </w:p>
                          <w:p w14:paraId="0FA6A1ED" w14:textId="77777777" w:rsidR="00A97B2D" w:rsidRDefault="00A97B2D" w:rsidP="00D679F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single" w:sz="4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2CD71" id="Прямоугольник 9" o:spid="_x0000_s1039" style="position:absolute;left:0;text-align:left;margin-left:4.95pt;margin-top:10pt;width:175.2pt;height:13.8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" filled="f" stroked="f">
                <v:textbox inset="0,0,0,0">
                  <w:txbxContent>
                    <w:p w14:paraId="33424039" w14:textId="1F6A6AD0" w:rsidR="00A97B2D" w:rsidRDefault="00A97B2D" w:rsidP="00D679F2">
                      <w:pPr>
                        <w:pBdr>
                          <w:top w:val="none" w:sz="0" w:space="0" w:color="auto"/>
                          <w:left w:val="none" w:sz="0" w:space="0" w:color="auto"/>
                          <w:bottom w:val="single" w:sz="4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 xml:space="preserve">   _____________  </w:t>
                      </w:r>
                      <w:r>
                        <w:rPr>
                          <w:color w:val="000000"/>
                          <w:lang w:val="en-US"/>
                        </w:rPr>
                        <w:t>№</w:t>
                      </w:r>
                      <w:r w:rsidR="00F338F9">
                        <w:rPr>
                          <w:color w:val="000000"/>
                        </w:rPr>
                        <w:t xml:space="preserve">  __</w:t>
                      </w:r>
                      <w:r w:rsidR="00D679F2">
                        <w:rPr>
                          <w:color w:val="000000"/>
                        </w:rPr>
                        <w:t>__</w:t>
                      </w:r>
                      <w:r>
                        <w:rPr>
                          <w:color w:val="000000"/>
                        </w:rPr>
                        <w:t>____</w:t>
                      </w:r>
                    </w:p>
                    <w:p w14:paraId="0FA6A1ED" w14:textId="77777777" w:rsidR="00A97B2D" w:rsidRDefault="00A97B2D" w:rsidP="00D679F2">
                      <w:pPr>
                        <w:pBdr>
                          <w:top w:val="none" w:sz="0" w:space="0" w:color="auto"/>
                          <w:left w:val="none" w:sz="0" w:space="0" w:color="auto"/>
                          <w:bottom w:val="single" w:sz="4" w:space="0" w:color="auto"/>
                          <w:right w:val="none" w:sz="0" w:space="0" w:color="auto"/>
                          <w:between w:val="none" w:sz="0" w:space="0" w:color="auto"/>
                        </w:pBdr>
                      </w:pPr>
                    </w:p>
                  </w:txbxContent>
                </v:textbox>
              </v:rect>
            </w:pict>
          </mc:Fallback>
        </mc:AlternateContent>
      </w:r>
      <w:r w:rsidR="00D679F2" w:rsidRPr="00213BA0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303" behindDoc="0" locked="0" layoutInCell="1" allowOverlap="1" wp14:anchorId="50B8799D" wp14:editId="0F94D476">
                <wp:simplePos x="0" y="0"/>
                <wp:positionH relativeFrom="column">
                  <wp:posOffset>1458595</wp:posOffset>
                </wp:positionH>
                <wp:positionV relativeFrom="paragraph">
                  <wp:posOffset>73660</wp:posOffset>
                </wp:positionV>
                <wp:extent cx="281940" cy="2667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2A1D4A" w14:textId="592C58AD" w:rsidR="00D679F2" w:rsidRPr="00D679F2" w:rsidRDefault="0045028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8799D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40" type="#_x0000_t202" style="position:absolute;left:0;text-align:left;margin-left:114.85pt;margin-top:5.8pt;width:22.2pt;height:21pt;z-index:251660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" filled="f" stroked="f" strokeweight=".5pt">
                <v:textbox>
                  <w:txbxContent>
                    <w:p w14:paraId="3F2A1D4A" w14:textId="592C58AD" w:rsidR="00D679F2" w:rsidRPr="00D679F2" w:rsidRDefault="0045028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679F2" w:rsidRPr="00213BA0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9E4BC3C" wp14:editId="498A682B">
                <wp:simplePos x="0" y="0"/>
                <wp:positionH relativeFrom="column">
                  <wp:posOffset>230505</wp:posOffset>
                </wp:positionH>
                <wp:positionV relativeFrom="paragraph">
                  <wp:posOffset>127000</wp:posOffset>
                </wp:positionV>
                <wp:extent cx="769620" cy="192405"/>
                <wp:effectExtent l="0" t="0" r="11430" b="1714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6962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DA331A" w14:textId="67A59AB4" w:rsidR="00A97B2D" w:rsidRPr="00D679F2" w:rsidRDefault="0045028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  <w:r w:rsidR="00657D04">
                              <w:rPr>
                                <w:sz w:val="24"/>
                              </w:rPr>
                              <w:t>7</w:t>
                            </w:r>
                            <w:r>
                              <w:rPr>
                                <w:sz w:val="24"/>
                              </w:rPr>
                              <w:t>.03.2025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4BC3C" id="Прямоугольник 17" o:spid="_x0000_s1041" style="position:absolute;left:0;text-align:left;margin-left:18.15pt;margin-top:10pt;width:60.6pt;height:15.1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" filled="f" stroked="f">
                <v:textbox inset="0,0,0,0">
                  <w:txbxContent>
                    <w:p w14:paraId="4FDA331A" w14:textId="67A59AB4" w:rsidR="00A97B2D" w:rsidRPr="00D679F2" w:rsidRDefault="0045028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0</w:t>
                      </w:r>
                      <w:r w:rsidR="00657D04">
                        <w:rPr>
                          <w:sz w:val="24"/>
                        </w:rPr>
                        <w:t>7</w:t>
                      </w:r>
                      <w:r>
                        <w:rPr>
                          <w:sz w:val="24"/>
                        </w:rPr>
                        <w:t>.03.2025</w:t>
                      </w:r>
                    </w:p>
                  </w:txbxContent>
                </v:textbox>
              </v:rect>
            </w:pict>
          </mc:Fallback>
        </mc:AlternateContent>
      </w:r>
    </w:p>
    <w:p w14:paraId="5720876B" w14:textId="4052679D" w:rsidR="003E5428" w:rsidRPr="00213BA0" w:rsidRDefault="003E5428">
      <w:pPr>
        <w:tabs>
          <w:tab w:val="left" w:pos="-3686"/>
        </w:tabs>
        <w:ind w:left="5670"/>
        <w:rPr>
          <w:sz w:val="28"/>
          <w:szCs w:val="20"/>
        </w:rPr>
      </w:pPr>
    </w:p>
    <w:p w14:paraId="15F7F8A7" w14:textId="07E91155" w:rsidR="003E5428" w:rsidRPr="00213BA0" w:rsidRDefault="003E5428" w:rsidP="004278C1">
      <w:pPr>
        <w:tabs>
          <w:tab w:val="left" w:pos="-3686"/>
        </w:tabs>
        <w:ind w:left="1276"/>
        <w:rPr>
          <w:sz w:val="28"/>
          <w:szCs w:val="20"/>
        </w:rPr>
      </w:pPr>
    </w:p>
    <w:p w14:paraId="6CEFF2CF" w14:textId="2CF0A9A2" w:rsidR="003E5428" w:rsidRPr="00213BA0" w:rsidRDefault="00213BA0" w:rsidP="00213BA0">
      <w:pPr>
        <w:ind w:right="5244"/>
        <w:jc w:val="both"/>
        <w:rPr>
          <w:rStyle w:val="aff5"/>
          <w:rFonts w:eastAsia="Arial"/>
          <w:i w:val="0"/>
          <w:iCs w:val="0"/>
          <w:color w:val="22272F"/>
          <w:sz w:val="24"/>
          <w:szCs w:val="24"/>
          <w:shd w:val="clear" w:color="auto" w:fill="FFFFFF"/>
        </w:rPr>
      </w:pPr>
      <w:r w:rsidRPr="00213BA0">
        <w:rPr>
          <w:color w:val="22272F"/>
          <w:sz w:val="24"/>
          <w:szCs w:val="24"/>
          <w:shd w:val="clear" w:color="auto" w:fill="FFFFFF"/>
        </w:rPr>
        <w:t xml:space="preserve">Об утверждении Порядка </w:t>
      </w:r>
      <w:r w:rsidRPr="00213BA0">
        <w:rPr>
          <w:rStyle w:val="aff5"/>
          <w:rFonts w:eastAsia="Arial"/>
          <w:i w:val="0"/>
          <w:iCs w:val="0"/>
          <w:color w:val="22272F"/>
          <w:sz w:val="24"/>
          <w:szCs w:val="24"/>
          <w:shd w:val="clear" w:color="auto" w:fill="FFFFFF"/>
        </w:rPr>
        <w:t>определения</w:t>
      </w:r>
      <w:r w:rsidRPr="00213BA0">
        <w:rPr>
          <w:color w:val="22272F"/>
          <w:sz w:val="24"/>
          <w:szCs w:val="24"/>
          <w:shd w:val="clear" w:color="auto" w:fill="FFFFFF"/>
        </w:rPr>
        <w:t xml:space="preserve"> </w:t>
      </w:r>
      <w:r w:rsidRPr="00213BA0">
        <w:rPr>
          <w:rStyle w:val="aff5"/>
          <w:rFonts w:eastAsia="Arial"/>
          <w:i w:val="0"/>
          <w:iCs w:val="0"/>
          <w:color w:val="22272F"/>
          <w:sz w:val="24"/>
          <w:szCs w:val="24"/>
          <w:shd w:val="clear" w:color="auto" w:fill="FFFFFF"/>
        </w:rPr>
        <w:t>объема</w:t>
      </w:r>
      <w:r w:rsidRPr="00213BA0">
        <w:rPr>
          <w:color w:val="22272F"/>
          <w:sz w:val="24"/>
          <w:szCs w:val="24"/>
          <w:shd w:val="clear" w:color="auto" w:fill="FFFFFF"/>
        </w:rPr>
        <w:t xml:space="preserve"> и </w:t>
      </w:r>
      <w:r w:rsidRPr="00213BA0">
        <w:rPr>
          <w:rStyle w:val="aff5"/>
          <w:rFonts w:eastAsia="Arial"/>
          <w:i w:val="0"/>
          <w:iCs w:val="0"/>
          <w:color w:val="22272F"/>
          <w:sz w:val="24"/>
          <w:szCs w:val="24"/>
          <w:shd w:val="clear" w:color="auto" w:fill="FFFFFF"/>
        </w:rPr>
        <w:t>условий</w:t>
      </w:r>
      <w:r w:rsidRPr="00213BA0">
        <w:rPr>
          <w:color w:val="22272F"/>
          <w:sz w:val="24"/>
          <w:szCs w:val="24"/>
          <w:shd w:val="clear" w:color="auto" w:fill="FFFFFF"/>
        </w:rPr>
        <w:t xml:space="preserve"> </w:t>
      </w:r>
      <w:r w:rsidRPr="00213BA0">
        <w:rPr>
          <w:rStyle w:val="aff5"/>
          <w:rFonts w:eastAsia="Arial"/>
          <w:i w:val="0"/>
          <w:iCs w:val="0"/>
          <w:color w:val="22272F"/>
          <w:sz w:val="24"/>
          <w:szCs w:val="24"/>
          <w:shd w:val="clear" w:color="auto" w:fill="FFFFFF"/>
        </w:rPr>
        <w:t>предоставления</w:t>
      </w:r>
      <w:r w:rsidRPr="00213BA0">
        <w:rPr>
          <w:color w:val="22272F"/>
          <w:sz w:val="24"/>
          <w:szCs w:val="24"/>
          <w:shd w:val="clear" w:color="auto" w:fill="FFFFFF"/>
        </w:rPr>
        <w:t xml:space="preserve"> из областного бюджета государственным бюджетным учреждениям, в отношении которых функции и полномочия учредителя осуществляет главное архивное управление </w:t>
      </w:r>
      <w:r w:rsidRPr="00213BA0">
        <w:rPr>
          <w:rStyle w:val="aff5"/>
          <w:rFonts w:eastAsia="Arial"/>
          <w:i w:val="0"/>
          <w:iCs w:val="0"/>
          <w:color w:val="22272F"/>
          <w:sz w:val="24"/>
          <w:szCs w:val="24"/>
          <w:shd w:val="clear" w:color="auto" w:fill="FFFFFF"/>
        </w:rPr>
        <w:t>Рязанской</w:t>
      </w:r>
      <w:r w:rsidRPr="00213BA0">
        <w:rPr>
          <w:color w:val="22272F"/>
          <w:sz w:val="24"/>
          <w:szCs w:val="24"/>
          <w:shd w:val="clear" w:color="auto" w:fill="FFFFFF"/>
        </w:rPr>
        <w:t xml:space="preserve"> </w:t>
      </w:r>
      <w:r w:rsidRPr="00213BA0">
        <w:rPr>
          <w:rStyle w:val="aff5"/>
          <w:rFonts w:eastAsia="Arial"/>
          <w:i w:val="0"/>
          <w:iCs w:val="0"/>
          <w:color w:val="22272F"/>
          <w:sz w:val="24"/>
          <w:szCs w:val="24"/>
          <w:shd w:val="clear" w:color="auto" w:fill="FFFFFF"/>
        </w:rPr>
        <w:t>области</w:t>
      </w:r>
      <w:r w:rsidRPr="00213BA0">
        <w:rPr>
          <w:color w:val="22272F"/>
          <w:sz w:val="24"/>
          <w:szCs w:val="24"/>
          <w:shd w:val="clear" w:color="auto" w:fill="FFFFFF"/>
        </w:rPr>
        <w:t xml:space="preserve">, </w:t>
      </w:r>
      <w:r w:rsidRPr="00213BA0">
        <w:rPr>
          <w:rStyle w:val="aff5"/>
          <w:rFonts w:eastAsia="Arial"/>
          <w:i w:val="0"/>
          <w:iCs w:val="0"/>
          <w:color w:val="22272F"/>
          <w:sz w:val="24"/>
          <w:szCs w:val="24"/>
          <w:shd w:val="clear" w:color="auto" w:fill="FFFFFF"/>
        </w:rPr>
        <w:t>субсидий</w:t>
      </w:r>
      <w:r w:rsidRPr="00213BA0">
        <w:rPr>
          <w:color w:val="22272F"/>
          <w:sz w:val="24"/>
          <w:szCs w:val="24"/>
          <w:shd w:val="clear" w:color="auto" w:fill="FFFFFF"/>
        </w:rPr>
        <w:t xml:space="preserve"> на </w:t>
      </w:r>
      <w:r w:rsidRPr="00213BA0">
        <w:rPr>
          <w:rStyle w:val="aff5"/>
          <w:rFonts w:eastAsia="Arial"/>
          <w:i w:val="0"/>
          <w:iCs w:val="0"/>
          <w:color w:val="22272F"/>
          <w:sz w:val="24"/>
          <w:szCs w:val="24"/>
          <w:shd w:val="clear" w:color="auto" w:fill="FFFFFF"/>
        </w:rPr>
        <w:t>иные</w:t>
      </w:r>
      <w:r w:rsidRPr="00213BA0">
        <w:rPr>
          <w:color w:val="22272F"/>
          <w:sz w:val="24"/>
          <w:szCs w:val="24"/>
          <w:shd w:val="clear" w:color="auto" w:fill="FFFFFF"/>
        </w:rPr>
        <w:t xml:space="preserve"> </w:t>
      </w:r>
      <w:r w:rsidRPr="00213BA0">
        <w:rPr>
          <w:rStyle w:val="aff5"/>
          <w:rFonts w:eastAsia="Arial"/>
          <w:i w:val="0"/>
          <w:iCs w:val="0"/>
          <w:color w:val="22272F"/>
          <w:sz w:val="24"/>
          <w:szCs w:val="24"/>
          <w:shd w:val="clear" w:color="auto" w:fill="FFFFFF"/>
        </w:rPr>
        <w:t>цели</w:t>
      </w:r>
    </w:p>
    <w:p w14:paraId="7C5050D5" w14:textId="77777777" w:rsidR="00213BA0" w:rsidRPr="00213BA0" w:rsidRDefault="00213BA0" w:rsidP="00213BA0">
      <w:pPr>
        <w:ind w:right="5244"/>
        <w:jc w:val="both"/>
        <w:rPr>
          <w:sz w:val="24"/>
          <w:szCs w:val="24"/>
        </w:rPr>
      </w:pPr>
    </w:p>
    <w:p w14:paraId="4C42CDC2" w14:textId="6A2179EB" w:rsidR="003E5428" w:rsidRPr="00213BA0" w:rsidRDefault="00213BA0" w:rsidP="008265D9">
      <w:pPr>
        <w:spacing w:line="276" w:lineRule="auto"/>
        <w:ind w:firstLine="720"/>
        <w:jc w:val="both"/>
        <w:rPr>
          <w:sz w:val="28"/>
          <w:szCs w:val="28"/>
        </w:rPr>
      </w:pPr>
      <w:r w:rsidRPr="00213BA0">
        <w:rPr>
          <w:sz w:val="28"/>
          <w:szCs w:val="28"/>
          <w:shd w:val="clear" w:color="auto" w:fill="FFFFFF"/>
        </w:rPr>
        <w:t xml:space="preserve">В соответствии с </w:t>
      </w:r>
      <w:hyperlink r:id="rId8" w:anchor="/document/12112604/entry/78113" w:history="1">
        <w:r w:rsidRPr="00213BA0">
          <w:rPr>
            <w:rStyle w:val="af1"/>
            <w:rFonts w:eastAsia="Arial"/>
            <w:color w:val="auto"/>
            <w:sz w:val="28"/>
            <w:szCs w:val="28"/>
            <w:u w:val="none"/>
            <w:shd w:val="clear" w:color="auto" w:fill="FFFFFF"/>
          </w:rPr>
          <w:t>абзацем четвертым пункта 1 статьи 78.1</w:t>
        </w:r>
      </w:hyperlink>
      <w:r w:rsidRPr="00213BA0">
        <w:rPr>
          <w:sz w:val="28"/>
          <w:szCs w:val="28"/>
          <w:shd w:val="clear" w:color="auto" w:fill="FFFFFF"/>
        </w:rPr>
        <w:t xml:space="preserve"> Бюджетного кодекса Российской Федерации, </w:t>
      </w:r>
      <w:hyperlink r:id="rId9" w:anchor="/document/73671487/entry/0" w:history="1">
        <w:r w:rsidRPr="00213BA0">
          <w:rPr>
            <w:rStyle w:val="af1"/>
            <w:rFonts w:eastAsia="Arial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Pr="00213BA0">
        <w:rPr>
          <w:sz w:val="28"/>
          <w:szCs w:val="28"/>
          <w:shd w:val="clear" w:color="auto" w:fill="FFFFFF"/>
        </w:rPr>
        <w:t xml:space="preserve"> Правительства Российской Федерации от 22 февраля 2020 г. № 203 «Об общих требованиях к нормативным правовым актам и муниципальным правовым актам, устанавливающим </w:t>
      </w:r>
      <w:r w:rsidR="00D71021">
        <w:rPr>
          <w:sz w:val="28"/>
          <w:szCs w:val="28"/>
          <w:shd w:val="clear" w:color="auto" w:fill="FFFFFF"/>
        </w:rPr>
        <w:t>п</w:t>
      </w:r>
      <w:r w:rsidRPr="00213BA0">
        <w:rPr>
          <w:sz w:val="28"/>
          <w:szCs w:val="28"/>
          <w:shd w:val="clear" w:color="auto" w:fill="FFFFFF"/>
        </w:rPr>
        <w:t xml:space="preserve">орядок </w:t>
      </w:r>
      <w:r w:rsidRPr="00213BA0">
        <w:rPr>
          <w:rStyle w:val="aff5"/>
          <w:rFonts w:eastAsia="Arial"/>
          <w:i w:val="0"/>
          <w:iCs w:val="0"/>
          <w:sz w:val="28"/>
          <w:szCs w:val="28"/>
          <w:shd w:val="clear" w:color="auto" w:fill="FFFFFF"/>
        </w:rPr>
        <w:t>определения</w:t>
      </w:r>
      <w:r w:rsidRPr="00213BA0">
        <w:rPr>
          <w:sz w:val="28"/>
          <w:szCs w:val="28"/>
          <w:shd w:val="clear" w:color="auto" w:fill="FFFFFF"/>
        </w:rPr>
        <w:t xml:space="preserve"> </w:t>
      </w:r>
      <w:r w:rsidRPr="00213BA0">
        <w:rPr>
          <w:rStyle w:val="aff5"/>
          <w:rFonts w:eastAsia="Arial"/>
          <w:i w:val="0"/>
          <w:iCs w:val="0"/>
          <w:sz w:val="28"/>
          <w:szCs w:val="28"/>
          <w:shd w:val="clear" w:color="auto" w:fill="FFFFFF"/>
        </w:rPr>
        <w:t>объема</w:t>
      </w:r>
      <w:r w:rsidRPr="00213BA0">
        <w:rPr>
          <w:sz w:val="28"/>
          <w:szCs w:val="28"/>
          <w:shd w:val="clear" w:color="auto" w:fill="FFFFFF"/>
        </w:rPr>
        <w:t xml:space="preserve"> и </w:t>
      </w:r>
      <w:r w:rsidRPr="00213BA0">
        <w:rPr>
          <w:rStyle w:val="aff5"/>
          <w:rFonts w:eastAsia="Arial"/>
          <w:i w:val="0"/>
          <w:iCs w:val="0"/>
          <w:sz w:val="28"/>
          <w:szCs w:val="28"/>
          <w:shd w:val="clear" w:color="auto" w:fill="FFFFFF"/>
        </w:rPr>
        <w:t>условия</w:t>
      </w:r>
      <w:r w:rsidRPr="00213BA0">
        <w:rPr>
          <w:sz w:val="28"/>
          <w:szCs w:val="28"/>
          <w:shd w:val="clear" w:color="auto" w:fill="FFFFFF"/>
        </w:rPr>
        <w:t xml:space="preserve"> </w:t>
      </w:r>
      <w:r w:rsidRPr="00213BA0">
        <w:rPr>
          <w:rStyle w:val="aff5"/>
          <w:rFonts w:eastAsia="Arial"/>
          <w:i w:val="0"/>
          <w:iCs w:val="0"/>
          <w:sz w:val="28"/>
          <w:szCs w:val="28"/>
          <w:shd w:val="clear" w:color="auto" w:fill="FFFFFF"/>
        </w:rPr>
        <w:t>предоставления</w:t>
      </w:r>
      <w:r w:rsidRPr="00213BA0">
        <w:rPr>
          <w:sz w:val="28"/>
          <w:szCs w:val="28"/>
          <w:shd w:val="clear" w:color="auto" w:fill="FFFFFF"/>
        </w:rPr>
        <w:t xml:space="preserve"> бюджетным и автономным учреждениям </w:t>
      </w:r>
      <w:r w:rsidRPr="00213BA0">
        <w:rPr>
          <w:rStyle w:val="aff5"/>
          <w:rFonts w:eastAsia="Arial"/>
          <w:i w:val="0"/>
          <w:iCs w:val="0"/>
          <w:sz w:val="28"/>
          <w:szCs w:val="28"/>
          <w:shd w:val="clear" w:color="auto" w:fill="FFFFFF"/>
        </w:rPr>
        <w:t>субсидий</w:t>
      </w:r>
      <w:r w:rsidRPr="00213BA0">
        <w:rPr>
          <w:sz w:val="28"/>
          <w:szCs w:val="28"/>
          <w:shd w:val="clear" w:color="auto" w:fill="FFFFFF"/>
        </w:rPr>
        <w:t xml:space="preserve"> на </w:t>
      </w:r>
      <w:r w:rsidRPr="00213BA0">
        <w:rPr>
          <w:rStyle w:val="aff5"/>
          <w:rFonts w:eastAsia="Arial"/>
          <w:i w:val="0"/>
          <w:iCs w:val="0"/>
          <w:sz w:val="28"/>
          <w:szCs w:val="28"/>
          <w:shd w:val="clear" w:color="auto" w:fill="FFFFFF"/>
        </w:rPr>
        <w:t>иные</w:t>
      </w:r>
      <w:r w:rsidRPr="00213BA0">
        <w:rPr>
          <w:sz w:val="28"/>
          <w:szCs w:val="28"/>
          <w:shd w:val="clear" w:color="auto" w:fill="FFFFFF"/>
        </w:rPr>
        <w:t xml:space="preserve"> </w:t>
      </w:r>
      <w:r w:rsidRPr="00213BA0">
        <w:rPr>
          <w:rStyle w:val="aff5"/>
          <w:rFonts w:eastAsia="Arial"/>
          <w:i w:val="0"/>
          <w:iCs w:val="0"/>
          <w:sz w:val="28"/>
          <w:szCs w:val="28"/>
          <w:shd w:val="clear" w:color="auto" w:fill="FFFFFF"/>
        </w:rPr>
        <w:t>цели</w:t>
      </w:r>
      <w:r w:rsidRPr="00213BA0">
        <w:rPr>
          <w:sz w:val="28"/>
          <w:szCs w:val="28"/>
          <w:shd w:val="clear" w:color="auto" w:fill="FFFFFF"/>
        </w:rPr>
        <w:t xml:space="preserve">», </w:t>
      </w:r>
      <w:hyperlink r:id="rId10" w:anchor="/document/74264892/entry/0" w:history="1">
        <w:r w:rsidRPr="00213BA0">
          <w:rPr>
            <w:rStyle w:val="af1"/>
            <w:rFonts w:eastAsia="Arial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Pr="00213BA0">
        <w:rPr>
          <w:sz w:val="28"/>
          <w:szCs w:val="28"/>
          <w:shd w:val="clear" w:color="auto" w:fill="FFFFFF"/>
        </w:rPr>
        <w:t xml:space="preserve"> Правительства </w:t>
      </w:r>
      <w:r w:rsidRPr="00213BA0">
        <w:rPr>
          <w:rStyle w:val="aff5"/>
          <w:rFonts w:eastAsia="Arial"/>
          <w:i w:val="0"/>
          <w:iCs w:val="0"/>
          <w:sz w:val="28"/>
          <w:szCs w:val="28"/>
          <w:shd w:val="clear" w:color="auto" w:fill="FFFFFF"/>
        </w:rPr>
        <w:t>Рязанской</w:t>
      </w:r>
      <w:r w:rsidRPr="00213BA0">
        <w:rPr>
          <w:sz w:val="28"/>
          <w:szCs w:val="28"/>
          <w:shd w:val="clear" w:color="auto" w:fill="FFFFFF"/>
        </w:rPr>
        <w:t xml:space="preserve"> </w:t>
      </w:r>
      <w:r w:rsidRPr="00213BA0">
        <w:rPr>
          <w:rStyle w:val="aff5"/>
          <w:rFonts w:eastAsia="Arial"/>
          <w:i w:val="0"/>
          <w:iCs w:val="0"/>
          <w:sz w:val="28"/>
          <w:szCs w:val="28"/>
          <w:shd w:val="clear" w:color="auto" w:fill="FFFFFF"/>
        </w:rPr>
        <w:t>области</w:t>
      </w:r>
      <w:r w:rsidRPr="00213BA0">
        <w:rPr>
          <w:sz w:val="28"/>
          <w:szCs w:val="28"/>
          <w:shd w:val="clear" w:color="auto" w:fill="FFFFFF"/>
        </w:rPr>
        <w:t xml:space="preserve"> от 16 июня 2020 г. № 140 «Об отдельных вопросах правового регулирования </w:t>
      </w:r>
      <w:r w:rsidRPr="00213BA0">
        <w:rPr>
          <w:rStyle w:val="aff5"/>
          <w:rFonts w:eastAsia="Arial"/>
          <w:i w:val="0"/>
          <w:iCs w:val="0"/>
          <w:sz w:val="28"/>
          <w:szCs w:val="28"/>
          <w:shd w:val="clear" w:color="auto" w:fill="FFFFFF"/>
        </w:rPr>
        <w:t>предоставления</w:t>
      </w:r>
      <w:r w:rsidRPr="00213BA0">
        <w:rPr>
          <w:sz w:val="28"/>
          <w:szCs w:val="28"/>
          <w:shd w:val="clear" w:color="auto" w:fill="FFFFFF"/>
        </w:rPr>
        <w:t xml:space="preserve"> из областного бюджета государственным бюджетным учреждениям и государственным автономным учреждениям </w:t>
      </w:r>
      <w:r w:rsidRPr="00213BA0">
        <w:rPr>
          <w:rStyle w:val="aff5"/>
          <w:rFonts w:eastAsia="Arial"/>
          <w:i w:val="0"/>
          <w:iCs w:val="0"/>
          <w:sz w:val="28"/>
          <w:szCs w:val="28"/>
          <w:shd w:val="clear" w:color="auto" w:fill="FFFFFF"/>
        </w:rPr>
        <w:t>Рязанской</w:t>
      </w:r>
      <w:r w:rsidRPr="00213BA0">
        <w:rPr>
          <w:sz w:val="28"/>
          <w:szCs w:val="28"/>
          <w:shd w:val="clear" w:color="auto" w:fill="FFFFFF"/>
        </w:rPr>
        <w:t xml:space="preserve"> </w:t>
      </w:r>
      <w:r w:rsidRPr="00213BA0">
        <w:rPr>
          <w:rStyle w:val="aff5"/>
          <w:rFonts w:eastAsia="Arial"/>
          <w:i w:val="0"/>
          <w:iCs w:val="0"/>
          <w:sz w:val="28"/>
          <w:szCs w:val="28"/>
          <w:shd w:val="clear" w:color="auto" w:fill="FFFFFF"/>
        </w:rPr>
        <w:t>области</w:t>
      </w:r>
      <w:r w:rsidRPr="00213BA0">
        <w:rPr>
          <w:sz w:val="28"/>
          <w:szCs w:val="28"/>
          <w:shd w:val="clear" w:color="auto" w:fill="FFFFFF"/>
        </w:rPr>
        <w:t xml:space="preserve"> </w:t>
      </w:r>
      <w:r w:rsidRPr="00213BA0">
        <w:rPr>
          <w:rStyle w:val="aff5"/>
          <w:rFonts w:eastAsia="Arial"/>
          <w:i w:val="0"/>
          <w:iCs w:val="0"/>
          <w:sz w:val="28"/>
          <w:szCs w:val="28"/>
          <w:shd w:val="clear" w:color="auto" w:fill="FFFFFF"/>
        </w:rPr>
        <w:t>субсидий</w:t>
      </w:r>
      <w:r w:rsidRPr="00213BA0">
        <w:rPr>
          <w:sz w:val="28"/>
          <w:szCs w:val="28"/>
          <w:shd w:val="clear" w:color="auto" w:fill="FFFFFF"/>
        </w:rPr>
        <w:t xml:space="preserve"> на </w:t>
      </w:r>
      <w:r w:rsidRPr="00213BA0">
        <w:rPr>
          <w:rStyle w:val="aff5"/>
          <w:rFonts w:eastAsia="Arial"/>
          <w:i w:val="0"/>
          <w:iCs w:val="0"/>
          <w:sz w:val="28"/>
          <w:szCs w:val="28"/>
          <w:shd w:val="clear" w:color="auto" w:fill="FFFFFF"/>
        </w:rPr>
        <w:t>иные</w:t>
      </w:r>
      <w:r w:rsidRPr="00213BA0">
        <w:rPr>
          <w:sz w:val="28"/>
          <w:szCs w:val="28"/>
          <w:shd w:val="clear" w:color="auto" w:fill="FFFFFF"/>
        </w:rPr>
        <w:t xml:space="preserve"> </w:t>
      </w:r>
      <w:r w:rsidRPr="00213BA0">
        <w:rPr>
          <w:rStyle w:val="aff5"/>
          <w:rFonts w:eastAsia="Arial"/>
          <w:i w:val="0"/>
          <w:iCs w:val="0"/>
          <w:sz w:val="28"/>
          <w:szCs w:val="28"/>
          <w:shd w:val="clear" w:color="auto" w:fill="FFFFFF"/>
        </w:rPr>
        <w:t>цели</w:t>
      </w:r>
      <w:r w:rsidRPr="00213BA0">
        <w:rPr>
          <w:sz w:val="28"/>
          <w:szCs w:val="28"/>
          <w:shd w:val="clear" w:color="auto" w:fill="FFFFFF"/>
        </w:rPr>
        <w:t>»</w:t>
      </w:r>
      <w:r w:rsidRPr="00213BA0">
        <w:rPr>
          <w:sz w:val="23"/>
          <w:szCs w:val="23"/>
          <w:shd w:val="clear" w:color="auto" w:fill="FFFFFF"/>
        </w:rPr>
        <w:t xml:space="preserve"> </w:t>
      </w:r>
      <w:r w:rsidR="004425F4" w:rsidRPr="00213BA0">
        <w:rPr>
          <w:sz w:val="28"/>
          <w:szCs w:val="28"/>
        </w:rPr>
        <w:t>главное архивное управление Рязанской области постановляет:</w:t>
      </w:r>
    </w:p>
    <w:p w14:paraId="3E194B92" w14:textId="77777777" w:rsidR="00213BA0" w:rsidRPr="00213BA0" w:rsidRDefault="00213BA0" w:rsidP="00213BA0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20"/>
        <w:jc w:val="both"/>
        <w:rPr>
          <w:sz w:val="28"/>
          <w:szCs w:val="28"/>
        </w:rPr>
      </w:pPr>
      <w:bookmarkStart w:id="0" w:name="sub_1"/>
      <w:r w:rsidRPr="00213BA0">
        <w:rPr>
          <w:sz w:val="28"/>
          <w:szCs w:val="28"/>
        </w:rPr>
        <w:t xml:space="preserve"> </w:t>
      </w:r>
      <w:r w:rsidR="00E7377F" w:rsidRPr="00213BA0">
        <w:rPr>
          <w:sz w:val="28"/>
          <w:szCs w:val="28"/>
        </w:rPr>
        <w:t xml:space="preserve">Утвердить </w:t>
      </w:r>
      <w:r w:rsidRPr="00213BA0">
        <w:rPr>
          <w:sz w:val="28"/>
          <w:szCs w:val="28"/>
          <w:shd w:val="clear" w:color="auto" w:fill="FFFFFF"/>
        </w:rPr>
        <w:t xml:space="preserve">Порядок </w:t>
      </w:r>
      <w:r w:rsidRPr="00213BA0">
        <w:rPr>
          <w:rStyle w:val="aff5"/>
          <w:rFonts w:eastAsia="Arial"/>
          <w:i w:val="0"/>
          <w:iCs w:val="0"/>
          <w:sz w:val="28"/>
          <w:szCs w:val="28"/>
          <w:shd w:val="clear" w:color="auto" w:fill="FFFFFF"/>
        </w:rPr>
        <w:t>определения</w:t>
      </w:r>
      <w:r w:rsidRPr="00213BA0">
        <w:rPr>
          <w:sz w:val="28"/>
          <w:szCs w:val="28"/>
          <w:shd w:val="clear" w:color="auto" w:fill="FFFFFF"/>
        </w:rPr>
        <w:t xml:space="preserve"> </w:t>
      </w:r>
      <w:r w:rsidRPr="00213BA0">
        <w:rPr>
          <w:rStyle w:val="aff5"/>
          <w:rFonts w:eastAsia="Arial"/>
          <w:i w:val="0"/>
          <w:iCs w:val="0"/>
          <w:sz w:val="28"/>
          <w:szCs w:val="28"/>
          <w:shd w:val="clear" w:color="auto" w:fill="FFFFFF"/>
        </w:rPr>
        <w:t>объема</w:t>
      </w:r>
      <w:r w:rsidRPr="00213BA0">
        <w:rPr>
          <w:sz w:val="28"/>
          <w:szCs w:val="28"/>
          <w:shd w:val="clear" w:color="auto" w:fill="FFFFFF"/>
        </w:rPr>
        <w:t xml:space="preserve"> и </w:t>
      </w:r>
      <w:r w:rsidRPr="00213BA0">
        <w:rPr>
          <w:rStyle w:val="aff5"/>
          <w:rFonts w:eastAsia="Arial"/>
          <w:i w:val="0"/>
          <w:iCs w:val="0"/>
          <w:sz w:val="28"/>
          <w:szCs w:val="28"/>
          <w:shd w:val="clear" w:color="auto" w:fill="FFFFFF"/>
        </w:rPr>
        <w:t>условий</w:t>
      </w:r>
      <w:r w:rsidRPr="00213BA0">
        <w:rPr>
          <w:sz w:val="28"/>
          <w:szCs w:val="28"/>
          <w:shd w:val="clear" w:color="auto" w:fill="FFFFFF"/>
        </w:rPr>
        <w:t xml:space="preserve"> </w:t>
      </w:r>
      <w:r w:rsidRPr="00213BA0">
        <w:rPr>
          <w:rStyle w:val="aff5"/>
          <w:rFonts w:eastAsia="Arial"/>
          <w:i w:val="0"/>
          <w:iCs w:val="0"/>
          <w:sz w:val="28"/>
          <w:szCs w:val="28"/>
          <w:shd w:val="clear" w:color="auto" w:fill="FFFFFF"/>
        </w:rPr>
        <w:t>предоставления</w:t>
      </w:r>
      <w:r w:rsidRPr="00213BA0">
        <w:rPr>
          <w:sz w:val="28"/>
          <w:szCs w:val="28"/>
          <w:shd w:val="clear" w:color="auto" w:fill="FFFFFF"/>
        </w:rPr>
        <w:t xml:space="preserve"> из областного бюджета государственным бюджетным учреждениям, в отношении которых функции и полномочия учредителя осуществляет главное архивное управление </w:t>
      </w:r>
      <w:r w:rsidRPr="00213BA0">
        <w:rPr>
          <w:rStyle w:val="aff5"/>
          <w:rFonts w:eastAsia="Arial"/>
          <w:i w:val="0"/>
          <w:iCs w:val="0"/>
          <w:sz w:val="28"/>
          <w:szCs w:val="28"/>
          <w:shd w:val="clear" w:color="auto" w:fill="FFFFFF"/>
        </w:rPr>
        <w:t>Рязанской</w:t>
      </w:r>
      <w:r w:rsidRPr="00213BA0">
        <w:rPr>
          <w:sz w:val="28"/>
          <w:szCs w:val="28"/>
          <w:shd w:val="clear" w:color="auto" w:fill="FFFFFF"/>
        </w:rPr>
        <w:t xml:space="preserve"> </w:t>
      </w:r>
      <w:r w:rsidRPr="00213BA0">
        <w:rPr>
          <w:rStyle w:val="aff5"/>
          <w:rFonts w:eastAsia="Arial"/>
          <w:i w:val="0"/>
          <w:iCs w:val="0"/>
          <w:sz w:val="28"/>
          <w:szCs w:val="28"/>
          <w:shd w:val="clear" w:color="auto" w:fill="FFFFFF"/>
        </w:rPr>
        <w:t>области</w:t>
      </w:r>
      <w:r w:rsidRPr="00213BA0">
        <w:rPr>
          <w:sz w:val="28"/>
          <w:szCs w:val="28"/>
          <w:shd w:val="clear" w:color="auto" w:fill="FFFFFF"/>
        </w:rPr>
        <w:t xml:space="preserve">, </w:t>
      </w:r>
      <w:r w:rsidRPr="00213BA0">
        <w:rPr>
          <w:rStyle w:val="aff5"/>
          <w:rFonts w:eastAsia="Arial"/>
          <w:i w:val="0"/>
          <w:iCs w:val="0"/>
          <w:sz w:val="28"/>
          <w:szCs w:val="28"/>
          <w:shd w:val="clear" w:color="auto" w:fill="FFFFFF"/>
        </w:rPr>
        <w:t>субсидий</w:t>
      </w:r>
      <w:r w:rsidRPr="00213BA0">
        <w:rPr>
          <w:sz w:val="28"/>
          <w:szCs w:val="28"/>
          <w:shd w:val="clear" w:color="auto" w:fill="FFFFFF"/>
        </w:rPr>
        <w:t xml:space="preserve"> на </w:t>
      </w:r>
      <w:r w:rsidRPr="00213BA0">
        <w:rPr>
          <w:rStyle w:val="aff5"/>
          <w:rFonts w:eastAsia="Arial"/>
          <w:i w:val="0"/>
          <w:iCs w:val="0"/>
          <w:sz w:val="28"/>
          <w:szCs w:val="28"/>
          <w:shd w:val="clear" w:color="auto" w:fill="FFFFFF"/>
        </w:rPr>
        <w:t>иные</w:t>
      </w:r>
      <w:r w:rsidRPr="00213BA0">
        <w:rPr>
          <w:sz w:val="28"/>
          <w:szCs w:val="28"/>
          <w:shd w:val="clear" w:color="auto" w:fill="FFFFFF"/>
        </w:rPr>
        <w:t xml:space="preserve"> </w:t>
      </w:r>
      <w:r w:rsidRPr="00213BA0">
        <w:rPr>
          <w:rStyle w:val="aff5"/>
          <w:rFonts w:eastAsia="Arial"/>
          <w:i w:val="0"/>
          <w:iCs w:val="0"/>
          <w:sz w:val="28"/>
          <w:szCs w:val="28"/>
          <w:shd w:val="clear" w:color="auto" w:fill="FFFFFF"/>
        </w:rPr>
        <w:t>цели</w:t>
      </w:r>
      <w:r w:rsidRPr="00213BA0">
        <w:rPr>
          <w:sz w:val="28"/>
          <w:szCs w:val="28"/>
          <w:shd w:val="clear" w:color="auto" w:fill="FFFFFF"/>
        </w:rPr>
        <w:t xml:space="preserve"> согласно </w:t>
      </w:r>
      <w:hyperlink r:id="rId11" w:anchor="/document/409651395/entry/1000" w:history="1">
        <w:r w:rsidRPr="00213BA0">
          <w:rPr>
            <w:rStyle w:val="af1"/>
            <w:rFonts w:eastAsia="Arial"/>
            <w:color w:val="auto"/>
            <w:sz w:val="28"/>
            <w:szCs w:val="28"/>
            <w:u w:val="none"/>
            <w:shd w:val="clear" w:color="auto" w:fill="FFFFFF"/>
          </w:rPr>
          <w:t>приложению</w:t>
        </w:r>
      </w:hyperlink>
      <w:r w:rsidRPr="00213BA0">
        <w:rPr>
          <w:sz w:val="28"/>
          <w:szCs w:val="28"/>
          <w:shd w:val="clear" w:color="auto" w:fill="FFFFFF"/>
        </w:rPr>
        <w:t xml:space="preserve"> к </w:t>
      </w:r>
      <w:r w:rsidRPr="00213BA0">
        <w:rPr>
          <w:color w:val="22272F"/>
          <w:sz w:val="28"/>
          <w:szCs w:val="28"/>
          <w:shd w:val="clear" w:color="auto" w:fill="FFFFFF"/>
        </w:rPr>
        <w:t>настоящему постановлению.</w:t>
      </w:r>
      <w:bookmarkStart w:id="1" w:name="sub_12"/>
      <w:bookmarkEnd w:id="0"/>
    </w:p>
    <w:p w14:paraId="7ED83B87" w14:textId="3AA564EC" w:rsidR="00213BA0" w:rsidRPr="00213BA0" w:rsidRDefault="00213BA0" w:rsidP="00213BA0">
      <w:pPr>
        <w:pStyle w:val="a3"/>
        <w:numPr>
          <w:ilvl w:val="0"/>
          <w:numId w:val="6"/>
        </w:numPr>
        <w:tabs>
          <w:tab w:val="left" w:pos="1134"/>
        </w:tabs>
        <w:spacing w:before="120" w:line="276" w:lineRule="auto"/>
        <w:ind w:left="0" w:firstLine="720"/>
        <w:jc w:val="both"/>
        <w:rPr>
          <w:sz w:val="28"/>
          <w:szCs w:val="28"/>
        </w:rPr>
      </w:pPr>
      <w:r w:rsidRPr="00213BA0">
        <w:rPr>
          <w:color w:val="22272F"/>
          <w:sz w:val="28"/>
          <w:szCs w:val="28"/>
          <w:shd w:val="clear" w:color="auto" w:fill="FFFFFF"/>
        </w:rPr>
        <w:t xml:space="preserve">Признать утратившим силу </w:t>
      </w:r>
      <w:r w:rsidRPr="00213BA0">
        <w:rPr>
          <w:rStyle w:val="aff5"/>
          <w:rFonts w:eastAsia="Arial"/>
          <w:i w:val="0"/>
          <w:iCs w:val="0"/>
          <w:color w:val="22272F"/>
          <w:sz w:val="28"/>
          <w:szCs w:val="28"/>
          <w:shd w:val="clear" w:color="auto" w:fill="FFFFFF"/>
        </w:rPr>
        <w:t>постановление</w:t>
      </w:r>
      <w:r w:rsidRPr="00213BA0">
        <w:rPr>
          <w:color w:val="22272F"/>
          <w:sz w:val="28"/>
          <w:szCs w:val="28"/>
          <w:shd w:val="clear" w:color="auto" w:fill="FFFFFF"/>
        </w:rPr>
        <w:t xml:space="preserve"> </w:t>
      </w:r>
      <w:r w:rsidRPr="00213BA0">
        <w:rPr>
          <w:rStyle w:val="aff5"/>
          <w:rFonts w:eastAsia="Arial"/>
          <w:i w:val="0"/>
          <w:iCs w:val="0"/>
          <w:color w:val="22272F"/>
          <w:sz w:val="28"/>
          <w:szCs w:val="28"/>
          <w:shd w:val="clear" w:color="auto" w:fill="FFFFFF"/>
        </w:rPr>
        <w:t>главного</w:t>
      </w:r>
      <w:r w:rsidRPr="00213BA0">
        <w:rPr>
          <w:color w:val="22272F"/>
          <w:sz w:val="28"/>
          <w:szCs w:val="28"/>
          <w:shd w:val="clear" w:color="auto" w:fill="FFFFFF"/>
        </w:rPr>
        <w:t xml:space="preserve"> </w:t>
      </w:r>
      <w:r w:rsidRPr="00213BA0">
        <w:rPr>
          <w:rStyle w:val="aff5"/>
          <w:rFonts w:eastAsia="Arial"/>
          <w:i w:val="0"/>
          <w:iCs w:val="0"/>
          <w:color w:val="22272F"/>
          <w:sz w:val="28"/>
          <w:szCs w:val="28"/>
          <w:shd w:val="clear" w:color="auto" w:fill="FFFFFF"/>
        </w:rPr>
        <w:t>архивного</w:t>
      </w:r>
      <w:r w:rsidRPr="00213BA0">
        <w:rPr>
          <w:color w:val="22272F"/>
          <w:sz w:val="28"/>
          <w:szCs w:val="28"/>
          <w:shd w:val="clear" w:color="auto" w:fill="FFFFFF"/>
        </w:rPr>
        <w:t xml:space="preserve"> </w:t>
      </w:r>
      <w:r w:rsidRPr="00213BA0">
        <w:rPr>
          <w:rStyle w:val="aff5"/>
          <w:rFonts w:eastAsia="Arial"/>
          <w:i w:val="0"/>
          <w:iCs w:val="0"/>
          <w:color w:val="22272F"/>
          <w:sz w:val="28"/>
          <w:szCs w:val="28"/>
          <w:shd w:val="clear" w:color="auto" w:fill="FFFFFF"/>
        </w:rPr>
        <w:t>управления</w:t>
      </w:r>
      <w:r w:rsidRPr="00213BA0">
        <w:rPr>
          <w:color w:val="22272F"/>
          <w:sz w:val="28"/>
          <w:szCs w:val="28"/>
          <w:shd w:val="clear" w:color="auto" w:fill="FFFFFF"/>
        </w:rPr>
        <w:t xml:space="preserve"> Рязанской области от </w:t>
      </w:r>
      <w:r w:rsidRPr="00213BA0">
        <w:rPr>
          <w:rStyle w:val="aff5"/>
          <w:rFonts w:eastAsia="Arial"/>
          <w:i w:val="0"/>
          <w:iCs w:val="0"/>
          <w:color w:val="22272F"/>
          <w:sz w:val="28"/>
          <w:szCs w:val="28"/>
          <w:shd w:val="clear" w:color="auto" w:fill="FFFFFF"/>
        </w:rPr>
        <w:t>28</w:t>
      </w:r>
      <w:r w:rsidRPr="00213BA0">
        <w:rPr>
          <w:color w:val="22272F"/>
          <w:sz w:val="28"/>
          <w:szCs w:val="28"/>
          <w:shd w:val="clear" w:color="auto" w:fill="FFFFFF"/>
        </w:rPr>
        <w:t xml:space="preserve"> </w:t>
      </w:r>
      <w:r w:rsidRPr="00213BA0">
        <w:rPr>
          <w:rStyle w:val="aff5"/>
          <w:rFonts w:eastAsia="Arial"/>
          <w:i w:val="0"/>
          <w:iCs w:val="0"/>
          <w:color w:val="22272F"/>
          <w:sz w:val="28"/>
          <w:szCs w:val="28"/>
          <w:shd w:val="clear" w:color="auto" w:fill="FFFFFF"/>
        </w:rPr>
        <w:t>декабря</w:t>
      </w:r>
      <w:r w:rsidRPr="00213BA0">
        <w:rPr>
          <w:color w:val="22272F"/>
          <w:sz w:val="28"/>
          <w:szCs w:val="28"/>
          <w:shd w:val="clear" w:color="auto" w:fill="FFFFFF"/>
        </w:rPr>
        <w:t xml:space="preserve"> </w:t>
      </w:r>
      <w:r w:rsidRPr="00213BA0">
        <w:rPr>
          <w:rStyle w:val="aff5"/>
          <w:rFonts w:eastAsia="Arial"/>
          <w:i w:val="0"/>
          <w:iCs w:val="0"/>
          <w:color w:val="22272F"/>
          <w:sz w:val="28"/>
          <w:szCs w:val="28"/>
          <w:shd w:val="clear" w:color="auto" w:fill="FFFFFF"/>
        </w:rPr>
        <w:t>2023</w:t>
      </w:r>
      <w:r w:rsidRPr="00213BA0">
        <w:rPr>
          <w:color w:val="22272F"/>
          <w:sz w:val="28"/>
          <w:szCs w:val="28"/>
          <w:shd w:val="clear" w:color="auto" w:fill="FFFFFF"/>
        </w:rPr>
        <w:t xml:space="preserve"> г. № </w:t>
      </w:r>
      <w:r w:rsidRPr="00213BA0">
        <w:rPr>
          <w:rStyle w:val="aff5"/>
          <w:rFonts w:eastAsia="Arial"/>
          <w:i w:val="0"/>
          <w:iCs w:val="0"/>
          <w:color w:val="22272F"/>
          <w:sz w:val="28"/>
          <w:szCs w:val="28"/>
          <w:shd w:val="clear" w:color="auto" w:fill="FFFFFF"/>
        </w:rPr>
        <w:t xml:space="preserve">9 </w:t>
      </w:r>
      <w:r w:rsidRPr="00213BA0">
        <w:rPr>
          <w:color w:val="22272F"/>
          <w:sz w:val="28"/>
          <w:szCs w:val="28"/>
          <w:shd w:val="clear" w:color="auto" w:fill="FFFFFF"/>
        </w:rPr>
        <w:t>«Об утверждении Порядка определения объема и условия предоставления из областного бюджета государственным бюджетным учреждениям, в отношении которых функции и полномочия учредителя осуществляет главное архивное управление Рязанской области, субсидий на иные цели».</w:t>
      </w:r>
    </w:p>
    <w:p w14:paraId="5B5EEB8B" w14:textId="641653E1" w:rsidR="003E5428" w:rsidRPr="00213BA0" w:rsidRDefault="004425F4" w:rsidP="00213BA0">
      <w:pPr>
        <w:pStyle w:val="a3"/>
        <w:numPr>
          <w:ilvl w:val="0"/>
          <w:numId w:val="6"/>
        </w:numPr>
        <w:tabs>
          <w:tab w:val="left" w:pos="1134"/>
        </w:tabs>
        <w:spacing w:before="120" w:line="276" w:lineRule="auto"/>
        <w:ind w:left="0" w:firstLine="720"/>
        <w:jc w:val="both"/>
        <w:rPr>
          <w:sz w:val="28"/>
          <w:szCs w:val="28"/>
        </w:rPr>
      </w:pPr>
      <w:r w:rsidRPr="00213BA0">
        <w:rPr>
          <w:sz w:val="28"/>
          <w:szCs w:val="28"/>
        </w:rPr>
        <w:lastRenderedPageBreak/>
        <w:t xml:space="preserve">Настоящее постановление вступает в силу </w:t>
      </w:r>
      <w:r w:rsidR="00213BA0" w:rsidRPr="00213BA0">
        <w:rPr>
          <w:sz w:val="28"/>
          <w:szCs w:val="28"/>
        </w:rPr>
        <w:t>со дня его официального опубликования</w:t>
      </w:r>
      <w:r w:rsidRPr="00213BA0">
        <w:rPr>
          <w:sz w:val="28"/>
          <w:szCs w:val="28"/>
        </w:rPr>
        <w:t>.</w:t>
      </w:r>
    </w:p>
    <w:p w14:paraId="71B9CC02" w14:textId="62E051BF" w:rsidR="00180380" w:rsidRPr="00213BA0" w:rsidRDefault="00213BA0" w:rsidP="00180380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3BA0">
        <w:rPr>
          <w:sz w:val="28"/>
          <w:szCs w:val="28"/>
        </w:rPr>
        <w:t>4</w:t>
      </w:r>
      <w:r w:rsidR="00180380" w:rsidRPr="00213BA0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637F13DA" w14:textId="77777777" w:rsidR="003E5428" w:rsidRPr="00213BA0" w:rsidRDefault="003E5428" w:rsidP="008265D9">
      <w:pPr>
        <w:spacing w:line="276" w:lineRule="auto"/>
        <w:ind w:firstLine="720"/>
        <w:jc w:val="both"/>
        <w:rPr>
          <w:sz w:val="28"/>
          <w:szCs w:val="28"/>
        </w:rPr>
      </w:pPr>
    </w:p>
    <w:p w14:paraId="1D2982AA" w14:textId="77777777" w:rsidR="00A272B8" w:rsidRPr="00213BA0" w:rsidRDefault="00A272B8">
      <w:pPr>
        <w:ind w:firstLine="720"/>
        <w:jc w:val="both"/>
        <w:rPr>
          <w:sz w:val="28"/>
          <w:szCs w:val="28"/>
        </w:rPr>
      </w:pPr>
    </w:p>
    <w:p w14:paraId="5C867FE2" w14:textId="77777777" w:rsidR="00A272B8" w:rsidRPr="00213BA0" w:rsidRDefault="00A272B8">
      <w:pPr>
        <w:ind w:firstLine="720"/>
        <w:jc w:val="both"/>
        <w:rPr>
          <w:sz w:val="28"/>
          <w:szCs w:val="28"/>
        </w:rPr>
      </w:pPr>
    </w:p>
    <w:p w14:paraId="2EE4EFEC" w14:textId="1FD5A7C2" w:rsidR="003E5428" w:rsidRPr="00213BA0" w:rsidRDefault="004425F4">
      <w:pPr>
        <w:jc w:val="both"/>
        <w:rPr>
          <w:sz w:val="28"/>
          <w:szCs w:val="28"/>
        </w:rPr>
      </w:pPr>
      <w:r w:rsidRPr="00213BA0">
        <w:rPr>
          <w:sz w:val="28"/>
          <w:szCs w:val="28"/>
        </w:rPr>
        <w:t xml:space="preserve">Начальник главного управления                                      </w:t>
      </w:r>
      <w:r w:rsidR="00213BA0" w:rsidRPr="00213BA0">
        <w:rPr>
          <w:sz w:val="28"/>
          <w:szCs w:val="28"/>
        </w:rPr>
        <w:t xml:space="preserve">       </w:t>
      </w:r>
      <w:r w:rsidRPr="00213BA0">
        <w:rPr>
          <w:sz w:val="28"/>
          <w:szCs w:val="28"/>
        </w:rPr>
        <w:t xml:space="preserve">    </w:t>
      </w:r>
      <w:bookmarkEnd w:id="1"/>
      <w:r w:rsidR="00213BA0" w:rsidRPr="00213BA0">
        <w:rPr>
          <w:sz w:val="28"/>
          <w:szCs w:val="28"/>
        </w:rPr>
        <w:t>Н.А. Стародубцева</w:t>
      </w:r>
    </w:p>
    <w:p w14:paraId="08AACFED" w14:textId="0EE78886" w:rsidR="00C6032B" w:rsidRPr="00213BA0" w:rsidRDefault="00C6032B" w:rsidP="002C269B">
      <w:pPr>
        <w:jc w:val="both"/>
        <w:rPr>
          <w:sz w:val="24"/>
          <w:u w:val="single"/>
        </w:rPr>
      </w:pPr>
    </w:p>
    <w:p w14:paraId="36CF0F4C" w14:textId="77777777" w:rsidR="006610E8" w:rsidRPr="00213BA0" w:rsidRDefault="006610E8" w:rsidP="002C269B">
      <w:pPr>
        <w:jc w:val="both"/>
        <w:rPr>
          <w:sz w:val="24"/>
          <w:u w:val="single"/>
        </w:rPr>
      </w:pPr>
    </w:p>
    <w:p w14:paraId="408AA968" w14:textId="77777777" w:rsidR="006610E8" w:rsidRPr="00213BA0" w:rsidRDefault="006610E8" w:rsidP="002C269B">
      <w:pPr>
        <w:jc w:val="both"/>
        <w:rPr>
          <w:sz w:val="24"/>
          <w:u w:val="single"/>
        </w:rPr>
      </w:pPr>
    </w:p>
    <w:p w14:paraId="2291C99C" w14:textId="77777777" w:rsidR="006610E8" w:rsidRPr="00213BA0" w:rsidRDefault="006610E8" w:rsidP="002C269B">
      <w:pPr>
        <w:jc w:val="both"/>
        <w:rPr>
          <w:sz w:val="24"/>
          <w:u w:val="single"/>
        </w:rPr>
      </w:pPr>
    </w:p>
    <w:p w14:paraId="4DF01C72" w14:textId="1BDFCE2E" w:rsidR="00E46355" w:rsidRPr="00213BA0" w:rsidRDefault="00E46355" w:rsidP="002C269B">
      <w:pPr>
        <w:jc w:val="both"/>
        <w:rPr>
          <w:sz w:val="24"/>
          <w:u w:val="single"/>
        </w:rPr>
      </w:pPr>
      <w:r w:rsidRPr="00213BA0">
        <w:rPr>
          <w:sz w:val="24"/>
          <w:u w:val="single"/>
        </w:rPr>
        <w:br w:type="page"/>
      </w:r>
    </w:p>
    <w:p w14:paraId="2C375A97" w14:textId="62918076" w:rsidR="00E46355" w:rsidRPr="00213BA0" w:rsidRDefault="00E46355" w:rsidP="00213BA0">
      <w:pPr>
        <w:ind w:left="4536"/>
        <w:jc w:val="right"/>
        <w:rPr>
          <w:sz w:val="24"/>
          <w:szCs w:val="24"/>
        </w:rPr>
      </w:pPr>
      <w:r w:rsidRPr="00213BA0">
        <w:rPr>
          <w:sz w:val="24"/>
          <w:szCs w:val="24"/>
        </w:rPr>
        <w:lastRenderedPageBreak/>
        <w:t xml:space="preserve">Приложение </w:t>
      </w:r>
    </w:p>
    <w:p w14:paraId="12582D44" w14:textId="77777777" w:rsidR="00213BA0" w:rsidRPr="00213BA0" w:rsidRDefault="00E46355" w:rsidP="00213BA0">
      <w:pPr>
        <w:tabs>
          <w:tab w:val="left" w:pos="4678"/>
        </w:tabs>
        <w:ind w:left="4820"/>
        <w:jc w:val="right"/>
        <w:rPr>
          <w:sz w:val="24"/>
          <w:szCs w:val="24"/>
        </w:rPr>
      </w:pPr>
      <w:r w:rsidRPr="00213BA0">
        <w:rPr>
          <w:sz w:val="24"/>
          <w:szCs w:val="24"/>
        </w:rPr>
        <w:t xml:space="preserve">к постановлению </w:t>
      </w:r>
    </w:p>
    <w:p w14:paraId="6E20A351" w14:textId="77777777" w:rsidR="00213BA0" w:rsidRPr="00213BA0" w:rsidRDefault="00E46355" w:rsidP="00213BA0">
      <w:pPr>
        <w:tabs>
          <w:tab w:val="left" w:pos="4678"/>
        </w:tabs>
        <w:ind w:left="4820"/>
        <w:jc w:val="right"/>
        <w:rPr>
          <w:sz w:val="24"/>
          <w:szCs w:val="24"/>
        </w:rPr>
      </w:pPr>
      <w:r w:rsidRPr="00213BA0">
        <w:rPr>
          <w:sz w:val="24"/>
          <w:szCs w:val="24"/>
        </w:rPr>
        <w:t xml:space="preserve">главного архивного управления </w:t>
      </w:r>
    </w:p>
    <w:p w14:paraId="629B1EC2" w14:textId="173AB5F6" w:rsidR="00E46355" w:rsidRPr="00213BA0" w:rsidRDefault="00E46355" w:rsidP="00213BA0">
      <w:pPr>
        <w:tabs>
          <w:tab w:val="left" w:pos="4678"/>
        </w:tabs>
        <w:ind w:left="4820"/>
        <w:jc w:val="right"/>
        <w:rPr>
          <w:bCs/>
          <w:sz w:val="24"/>
          <w:szCs w:val="24"/>
        </w:rPr>
      </w:pPr>
      <w:r w:rsidRPr="00213BA0">
        <w:rPr>
          <w:sz w:val="24"/>
          <w:szCs w:val="24"/>
        </w:rPr>
        <w:t xml:space="preserve">Рязанской области от </w:t>
      </w:r>
      <w:r w:rsidR="00FF2DFC">
        <w:rPr>
          <w:sz w:val="24"/>
          <w:szCs w:val="24"/>
        </w:rPr>
        <w:t>0</w:t>
      </w:r>
      <w:r w:rsidR="00657D04">
        <w:rPr>
          <w:sz w:val="24"/>
          <w:szCs w:val="24"/>
        </w:rPr>
        <w:t>7</w:t>
      </w:r>
      <w:r w:rsidR="00FF2DFC">
        <w:rPr>
          <w:sz w:val="24"/>
          <w:szCs w:val="24"/>
        </w:rPr>
        <w:t>.03.2025</w:t>
      </w:r>
      <w:r w:rsidR="008958F5">
        <w:rPr>
          <w:sz w:val="24"/>
          <w:szCs w:val="24"/>
        </w:rPr>
        <w:t xml:space="preserve"> </w:t>
      </w:r>
      <w:bookmarkStart w:id="2" w:name="_GoBack"/>
      <w:bookmarkEnd w:id="2"/>
      <w:r w:rsidRPr="00213BA0">
        <w:rPr>
          <w:sz w:val="24"/>
          <w:szCs w:val="24"/>
        </w:rPr>
        <w:t>№ </w:t>
      </w:r>
      <w:r w:rsidR="00FF2DFC">
        <w:rPr>
          <w:sz w:val="24"/>
          <w:szCs w:val="24"/>
        </w:rPr>
        <w:t>1</w:t>
      </w:r>
      <w:r w:rsidR="008958F5">
        <w:rPr>
          <w:sz w:val="24"/>
          <w:szCs w:val="24"/>
        </w:rPr>
        <w:t xml:space="preserve"> </w:t>
      </w:r>
      <w:r w:rsidRPr="00213BA0">
        <w:rPr>
          <w:sz w:val="24"/>
          <w:szCs w:val="24"/>
        </w:rPr>
        <w:t xml:space="preserve"> </w:t>
      </w:r>
    </w:p>
    <w:p w14:paraId="73F7D263" w14:textId="77777777" w:rsidR="00E46355" w:rsidRPr="00213BA0" w:rsidRDefault="00E46355" w:rsidP="00E46355">
      <w:pPr>
        <w:jc w:val="center"/>
        <w:rPr>
          <w:b/>
        </w:rPr>
      </w:pPr>
    </w:p>
    <w:p w14:paraId="3D98EAB6" w14:textId="77777777" w:rsidR="00213BA0" w:rsidRPr="00213BA0" w:rsidRDefault="00213BA0" w:rsidP="00E46355">
      <w:pPr>
        <w:jc w:val="center"/>
        <w:rPr>
          <w:b/>
        </w:rPr>
      </w:pPr>
    </w:p>
    <w:p w14:paraId="346DF2EB" w14:textId="67770648" w:rsidR="00213BA0" w:rsidRPr="00213BA0" w:rsidRDefault="00E46355" w:rsidP="00B92C27">
      <w:pPr>
        <w:spacing w:line="276" w:lineRule="auto"/>
        <w:jc w:val="center"/>
        <w:rPr>
          <w:rStyle w:val="aff5"/>
          <w:rFonts w:eastAsia="Arial"/>
          <w:i w:val="0"/>
          <w:iCs w:val="0"/>
          <w:sz w:val="28"/>
          <w:szCs w:val="28"/>
          <w:shd w:val="clear" w:color="auto" w:fill="FFFFFF"/>
        </w:rPr>
      </w:pPr>
      <w:r w:rsidRPr="00213BA0">
        <w:rPr>
          <w:sz w:val="28"/>
          <w:szCs w:val="28"/>
        </w:rPr>
        <w:t>Порядок</w:t>
      </w:r>
      <w:r w:rsidRPr="00213BA0">
        <w:rPr>
          <w:sz w:val="28"/>
          <w:szCs w:val="28"/>
        </w:rPr>
        <w:br/>
      </w:r>
      <w:bookmarkStart w:id="3" w:name="sub_6"/>
      <w:r w:rsidR="00213BA0" w:rsidRPr="00213BA0">
        <w:rPr>
          <w:rStyle w:val="aff5"/>
          <w:rFonts w:eastAsia="Arial"/>
          <w:i w:val="0"/>
          <w:iCs w:val="0"/>
          <w:sz w:val="28"/>
          <w:szCs w:val="28"/>
          <w:shd w:val="clear" w:color="auto" w:fill="FFFFFF"/>
        </w:rPr>
        <w:t>определения</w:t>
      </w:r>
      <w:r w:rsidR="00213BA0" w:rsidRPr="00213BA0">
        <w:rPr>
          <w:sz w:val="28"/>
          <w:szCs w:val="28"/>
          <w:shd w:val="clear" w:color="auto" w:fill="FFFFFF"/>
        </w:rPr>
        <w:t xml:space="preserve"> </w:t>
      </w:r>
      <w:r w:rsidR="00213BA0" w:rsidRPr="00213BA0">
        <w:rPr>
          <w:rStyle w:val="aff5"/>
          <w:rFonts w:eastAsia="Arial"/>
          <w:i w:val="0"/>
          <w:iCs w:val="0"/>
          <w:sz w:val="28"/>
          <w:szCs w:val="28"/>
          <w:shd w:val="clear" w:color="auto" w:fill="FFFFFF"/>
        </w:rPr>
        <w:t>объема</w:t>
      </w:r>
      <w:r w:rsidR="00213BA0" w:rsidRPr="00213BA0">
        <w:rPr>
          <w:sz w:val="28"/>
          <w:szCs w:val="28"/>
          <w:shd w:val="clear" w:color="auto" w:fill="FFFFFF"/>
        </w:rPr>
        <w:t xml:space="preserve"> и </w:t>
      </w:r>
      <w:r w:rsidR="00213BA0" w:rsidRPr="00213BA0">
        <w:rPr>
          <w:rStyle w:val="aff5"/>
          <w:rFonts w:eastAsia="Arial"/>
          <w:i w:val="0"/>
          <w:iCs w:val="0"/>
          <w:sz w:val="28"/>
          <w:szCs w:val="28"/>
          <w:shd w:val="clear" w:color="auto" w:fill="FFFFFF"/>
        </w:rPr>
        <w:t>условий</w:t>
      </w:r>
      <w:r w:rsidR="00213BA0" w:rsidRPr="00213BA0">
        <w:rPr>
          <w:sz w:val="28"/>
          <w:szCs w:val="28"/>
          <w:shd w:val="clear" w:color="auto" w:fill="FFFFFF"/>
        </w:rPr>
        <w:t xml:space="preserve"> </w:t>
      </w:r>
      <w:r w:rsidR="00213BA0" w:rsidRPr="00213BA0">
        <w:rPr>
          <w:rStyle w:val="aff5"/>
          <w:rFonts w:eastAsia="Arial"/>
          <w:i w:val="0"/>
          <w:iCs w:val="0"/>
          <w:sz w:val="28"/>
          <w:szCs w:val="28"/>
          <w:shd w:val="clear" w:color="auto" w:fill="FFFFFF"/>
        </w:rPr>
        <w:t>предоставления</w:t>
      </w:r>
      <w:r w:rsidR="00213BA0" w:rsidRPr="00213BA0">
        <w:rPr>
          <w:sz w:val="28"/>
          <w:szCs w:val="28"/>
          <w:shd w:val="clear" w:color="auto" w:fill="FFFFFF"/>
        </w:rPr>
        <w:t xml:space="preserve"> из областного бюджета государственным бюджетным учреждениям, в отношении которых функции и полномочия учредителя осуществляет главное архивное управление </w:t>
      </w:r>
      <w:r w:rsidR="00213BA0" w:rsidRPr="00213BA0">
        <w:rPr>
          <w:rStyle w:val="aff5"/>
          <w:rFonts w:eastAsia="Arial"/>
          <w:i w:val="0"/>
          <w:iCs w:val="0"/>
          <w:sz w:val="28"/>
          <w:szCs w:val="28"/>
          <w:shd w:val="clear" w:color="auto" w:fill="FFFFFF"/>
        </w:rPr>
        <w:t>Рязанской</w:t>
      </w:r>
      <w:r w:rsidR="00213BA0" w:rsidRPr="00213BA0">
        <w:rPr>
          <w:sz w:val="28"/>
          <w:szCs w:val="28"/>
          <w:shd w:val="clear" w:color="auto" w:fill="FFFFFF"/>
        </w:rPr>
        <w:t xml:space="preserve"> </w:t>
      </w:r>
      <w:r w:rsidR="00213BA0" w:rsidRPr="00213BA0">
        <w:rPr>
          <w:rStyle w:val="aff5"/>
          <w:rFonts w:eastAsia="Arial"/>
          <w:i w:val="0"/>
          <w:iCs w:val="0"/>
          <w:sz w:val="28"/>
          <w:szCs w:val="28"/>
          <w:shd w:val="clear" w:color="auto" w:fill="FFFFFF"/>
        </w:rPr>
        <w:t>области</w:t>
      </w:r>
      <w:r w:rsidR="00213BA0" w:rsidRPr="00213BA0">
        <w:rPr>
          <w:sz w:val="28"/>
          <w:szCs w:val="28"/>
          <w:shd w:val="clear" w:color="auto" w:fill="FFFFFF"/>
        </w:rPr>
        <w:t xml:space="preserve">, </w:t>
      </w:r>
      <w:r w:rsidR="00213BA0" w:rsidRPr="00213BA0">
        <w:rPr>
          <w:rStyle w:val="aff5"/>
          <w:rFonts w:eastAsia="Arial"/>
          <w:i w:val="0"/>
          <w:iCs w:val="0"/>
          <w:sz w:val="28"/>
          <w:szCs w:val="28"/>
          <w:shd w:val="clear" w:color="auto" w:fill="FFFFFF"/>
        </w:rPr>
        <w:t>субсидий</w:t>
      </w:r>
      <w:r w:rsidR="00213BA0" w:rsidRPr="00213BA0">
        <w:rPr>
          <w:sz w:val="28"/>
          <w:szCs w:val="28"/>
          <w:shd w:val="clear" w:color="auto" w:fill="FFFFFF"/>
        </w:rPr>
        <w:t xml:space="preserve"> на </w:t>
      </w:r>
      <w:r w:rsidR="00213BA0" w:rsidRPr="00213BA0">
        <w:rPr>
          <w:rStyle w:val="aff5"/>
          <w:rFonts w:eastAsia="Arial"/>
          <w:i w:val="0"/>
          <w:iCs w:val="0"/>
          <w:sz w:val="28"/>
          <w:szCs w:val="28"/>
          <w:shd w:val="clear" w:color="auto" w:fill="FFFFFF"/>
        </w:rPr>
        <w:t>иные</w:t>
      </w:r>
      <w:r w:rsidR="00213BA0" w:rsidRPr="00213BA0">
        <w:rPr>
          <w:sz w:val="28"/>
          <w:szCs w:val="28"/>
          <w:shd w:val="clear" w:color="auto" w:fill="FFFFFF"/>
        </w:rPr>
        <w:t xml:space="preserve"> </w:t>
      </w:r>
      <w:r w:rsidR="00213BA0" w:rsidRPr="00213BA0">
        <w:rPr>
          <w:rStyle w:val="aff5"/>
          <w:rFonts w:eastAsia="Arial"/>
          <w:i w:val="0"/>
          <w:iCs w:val="0"/>
          <w:sz w:val="28"/>
          <w:szCs w:val="28"/>
          <w:shd w:val="clear" w:color="auto" w:fill="FFFFFF"/>
        </w:rPr>
        <w:t>цели</w:t>
      </w:r>
      <w:bookmarkEnd w:id="3"/>
    </w:p>
    <w:p w14:paraId="6DDA8DAB" w14:textId="6BEEC49C" w:rsidR="00213BA0" w:rsidRPr="008958F5" w:rsidRDefault="00213BA0" w:rsidP="00B92C27">
      <w:pPr>
        <w:pStyle w:val="s1"/>
        <w:shd w:val="clear" w:color="auto" w:fill="FFFFFF"/>
        <w:spacing w:line="276" w:lineRule="auto"/>
        <w:jc w:val="center"/>
        <w:rPr>
          <w:color w:val="22272F"/>
          <w:sz w:val="28"/>
          <w:szCs w:val="28"/>
        </w:rPr>
      </w:pPr>
      <w:r w:rsidRPr="008958F5">
        <w:rPr>
          <w:color w:val="22272F"/>
          <w:sz w:val="28"/>
          <w:szCs w:val="28"/>
        </w:rPr>
        <w:t>1. Общие положения</w:t>
      </w:r>
    </w:p>
    <w:p w14:paraId="7EA18A41" w14:textId="6F244163" w:rsidR="00213BA0" w:rsidRPr="00213BA0" w:rsidRDefault="00213BA0" w:rsidP="00B92C2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213BA0">
        <w:rPr>
          <w:color w:val="22272F"/>
          <w:sz w:val="28"/>
          <w:szCs w:val="28"/>
        </w:rPr>
        <w:t xml:space="preserve">1.1. </w:t>
      </w:r>
      <w:r w:rsidRPr="00213BA0">
        <w:rPr>
          <w:color w:val="22272F"/>
          <w:sz w:val="28"/>
          <w:szCs w:val="28"/>
          <w:shd w:val="clear" w:color="auto" w:fill="FFFFFF"/>
        </w:rPr>
        <w:t xml:space="preserve">Настоящий Порядок устанавливает правила </w:t>
      </w:r>
      <w:r w:rsidRPr="00213BA0">
        <w:rPr>
          <w:rStyle w:val="aff5"/>
          <w:rFonts w:eastAsia="Arial"/>
          <w:i w:val="0"/>
          <w:iCs w:val="0"/>
          <w:color w:val="22272F"/>
          <w:sz w:val="28"/>
          <w:szCs w:val="28"/>
          <w:shd w:val="clear" w:color="auto" w:fill="FFFFFF"/>
        </w:rPr>
        <w:t>определения</w:t>
      </w:r>
      <w:r w:rsidRPr="00213BA0">
        <w:rPr>
          <w:color w:val="22272F"/>
          <w:sz w:val="28"/>
          <w:szCs w:val="28"/>
          <w:shd w:val="clear" w:color="auto" w:fill="FFFFFF"/>
        </w:rPr>
        <w:t xml:space="preserve"> </w:t>
      </w:r>
      <w:r w:rsidRPr="00213BA0">
        <w:rPr>
          <w:rStyle w:val="aff5"/>
          <w:rFonts w:eastAsia="Arial"/>
          <w:i w:val="0"/>
          <w:iCs w:val="0"/>
          <w:color w:val="22272F"/>
          <w:sz w:val="28"/>
          <w:szCs w:val="28"/>
          <w:shd w:val="clear" w:color="auto" w:fill="FFFFFF"/>
        </w:rPr>
        <w:t>объема</w:t>
      </w:r>
      <w:r w:rsidRPr="00213BA0">
        <w:rPr>
          <w:color w:val="22272F"/>
          <w:sz w:val="28"/>
          <w:szCs w:val="28"/>
          <w:shd w:val="clear" w:color="auto" w:fill="FFFFFF"/>
        </w:rPr>
        <w:t xml:space="preserve"> и </w:t>
      </w:r>
      <w:r w:rsidRPr="00213BA0">
        <w:rPr>
          <w:rStyle w:val="aff5"/>
          <w:rFonts w:eastAsia="Arial"/>
          <w:i w:val="0"/>
          <w:iCs w:val="0"/>
          <w:color w:val="22272F"/>
          <w:sz w:val="28"/>
          <w:szCs w:val="28"/>
          <w:shd w:val="clear" w:color="auto" w:fill="FFFFFF"/>
        </w:rPr>
        <w:t>условий</w:t>
      </w:r>
      <w:r w:rsidRPr="00213BA0">
        <w:rPr>
          <w:color w:val="22272F"/>
          <w:sz w:val="28"/>
          <w:szCs w:val="28"/>
          <w:shd w:val="clear" w:color="auto" w:fill="FFFFFF"/>
        </w:rPr>
        <w:t xml:space="preserve"> </w:t>
      </w:r>
      <w:r w:rsidRPr="00213BA0">
        <w:rPr>
          <w:rStyle w:val="aff5"/>
          <w:rFonts w:eastAsia="Arial"/>
          <w:i w:val="0"/>
          <w:iCs w:val="0"/>
          <w:color w:val="22272F"/>
          <w:sz w:val="28"/>
          <w:szCs w:val="28"/>
          <w:shd w:val="clear" w:color="auto" w:fill="FFFFFF"/>
        </w:rPr>
        <w:t>предоставления</w:t>
      </w:r>
      <w:r w:rsidRPr="00213BA0">
        <w:rPr>
          <w:color w:val="22272F"/>
          <w:sz w:val="28"/>
          <w:szCs w:val="28"/>
          <w:shd w:val="clear" w:color="auto" w:fill="FFFFFF"/>
        </w:rPr>
        <w:t xml:space="preserve"> государственным бюджетным учреждениям, в отношении которых функции и полномочия учредителя осуществляет главное архивное управление Рязанской области (далее - Учреждения) субсидий в соответствии с </w:t>
      </w:r>
      <w:hyperlink r:id="rId12" w:anchor="/document/12112604/entry/78111" w:history="1">
        <w:r w:rsidRPr="00213BA0">
          <w:rPr>
            <w:rStyle w:val="af1"/>
            <w:rFonts w:eastAsia="Arial"/>
            <w:color w:val="auto"/>
            <w:sz w:val="28"/>
            <w:szCs w:val="28"/>
            <w:u w:val="none"/>
            <w:shd w:val="clear" w:color="auto" w:fill="FFFFFF"/>
          </w:rPr>
          <w:t>абзацем вторым пункта 1 статьи 78.1</w:t>
        </w:r>
      </w:hyperlink>
      <w:r w:rsidRPr="00213BA0">
        <w:rPr>
          <w:color w:val="22272F"/>
          <w:sz w:val="28"/>
          <w:szCs w:val="28"/>
          <w:shd w:val="clear" w:color="auto" w:fill="FFFFFF"/>
        </w:rPr>
        <w:t xml:space="preserve"> Бюджетного кодекса Российской Федерации за счет средств областного бюджета, в том числе за счет средств, источником финансового обеспечения которых являются межбюджетные трансферты, предоставляемые из федерального бюджета (далее - Целевая субсидия), если иное не установлено нормативными правовыми актами Правительства Рязанской области.</w:t>
      </w:r>
    </w:p>
    <w:p w14:paraId="7D0F8AE2" w14:textId="5E42B9F9" w:rsidR="00213BA0" w:rsidRPr="00213BA0" w:rsidRDefault="00213BA0" w:rsidP="00B92C27">
      <w:pPr>
        <w:pStyle w:val="s1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213BA0">
        <w:rPr>
          <w:color w:val="22272F"/>
          <w:sz w:val="28"/>
          <w:szCs w:val="28"/>
        </w:rPr>
        <w:t xml:space="preserve">1.2. Целевая субсидия Учреждениям предоставляется </w:t>
      </w:r>
      <w:r>
        <w:rPr>
          <w:color w:val="22272F"/>
          <w:sz w:val="28"/>
          <w:szCs w:val="28"/>
        </w:rPr>
        <w:t>главным архивным управлением</w:t>
      </w:r>
      <w:r w:rsidRPr="00213BA0">
        <w:rPr>
          <w:color w:val="22272F"/>
          <w:sz w:val="28"/>
          <w:szCs w:val="28"/>
        </w:rPr>
        <w:t xml:space="preserve"> Рязанской области (далее </w:t>
      </w:r>
      <w:r>
        <w:rPr>
          <w:color w:val="22272F"/>
          <w:sz w:val="28"/>
          <w:szCs w:val="28"/>
        </w:rPr>
        <w:t>–</w:t>
      </w:r>
      <w:r w:rsidRPr="00213BA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Управление</w:t>
      </w:r>
      <w:r w:rsidRPr="00213BA0">
        <w:rPr>
          <w:color w:val="22272F"/>
          <w:sz w:val="28"/>
          <w:szCs w:val="28"/>
        </w:rPr>
        <w:t xml:space="preserve">) в пределах лимитов бюджетных обязательств, доведенных в установленном порядке </w:t>
      </w:r>
      <w:r>
        <w:rPr>
          <w:color w:val="22272F"/>
          <w:sz w:val="28"/>
          <w:szCs w:val="28"/>
        </w:rPr>
        <w:t>Управлению</w:t>
      </w:r>
      <w:r w:rsidRPr="00213BA0">
        <w:rPr>
          <w:color w:val="22272F"/>
          <w:sz w:val="28"/>
          <w:szCs w:val="28"/>
        </w:rPr>
        <w:t xml:space="preserve"> как получателю бюджетных средств на соответствующий финансовый год (на соответствующий финансовый год и плановый период).</w:t>
      </w:r>
    </w:p>
    <w:p w14:paraId="58500DF1" w14:textId="4D02C594" w:rsidR="00213BA0" w:rsidRPr="00EC1455" w:rsidRDefault="00213BA0" w:rsidP="00B92C27">
      <w:pPr>
        <w:pStyle w:val="s1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213BA0">
        <w:rPr>
          <w:color w:val="22272F"/>
          <w:sz w:val="28"/>
          <w:szCs w:val="28"/>
        </w:rPr>
        <w:t xml:space="preserve">1.3. </w:t>
      </w:r>
      <w:r w:rsidR="00EC1455" w:rsidRPr="00EC1455">
        <w:rPr>
          <w:color w:val="22272F"/>
          <w:sz w:val="28"/>
          <w:szCs w:val="28"/>
          <w:shd w:val="clear" w:color="auto" w:fill="FFFFFF"/>
        </w:rPr>
        <w:t>Функции и полномочия учредителя учреждения осуществляет главное архивное управление Рязанской области (далее - Учредитель).</w:t>
      </w:r>
    </w:p>
    <w:p w14:paraId="1233AA8C" w14:textId="0DA7223A" w:rsidR="00213BA0" w:rsidRDefault="00213BA0" w:rsidP="00B92C27">
      <w:pPr>
        <w:pStyle w:val="s1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213BA0">
        <w:rPr>
          <w:color w:val="22272F"/>
          <w:sz w:val="28"/>
          <w:szCs w:val="28"/>
        </w:rPr>
        <w:t>1.4. Целевая субсидия предоставляется</w:t>
      </w:r>
      <w:r w:rsidR="00443333">
        <w:rPr>
          <w:color w:val="22272F"/>
          <w:sz w:val="28"/>
          <w:szCs w:val="28"/>
        </w:rPr>
        <w:t xml:space="preserve"> Учреждению</w:t>
      </w:r>
      <w:r w:rsidRPr="00213BA0">
        <w:rPr>
          <w:color w:val="22272F"/>
          <w:sz w:val="28"/>
          <w:szCs w:val="28"/>
        </w:rPr>
        <w:t xml:space="preserve"> </w:t>
      </w:r>
      <w:r w:rsidR="00443333">
        <w:rPr>
          <w:color w:val="22272F"/>
          <w:sz w:val="28"/>
          <w:szCs w:val="28"/>
        </w:rPr>
        <w:t>для достижения целей, показателей и результатов</w:t>
      </w:r>
      <w:r w:rsidRPr="00213BA0">
        <w:rPr>
          <w:color w:val="22272F"/>
          <w:sz w:val="28"/>
          <w:szCs w:val="28"/>
        </w:rPr>
        <w:t xml:space="preserve"> государственн</w:t>
      </w:r>
      <w:r>
        <w:rPr>
          <w:color w:val="22272F"/>
          <w:sz w:val="28"/>
          <w:szCs w:val="28"/>
        </w:rPr>
        <w:t>ой программы Рязанской области «</w:t>
      </w:r>
      <w:r w:rsidRPr="00213BA0">
        <w:rPr>
          <w:color w:val="22272F"/>
          <w:sz w:val="28"/>
          <w:szCs w:val="28"/>
        </w:rPr>
        <w:t xml:space="preserve">Развитие </w:t>
      </w:r>
      <w:r>
        <w:rPr>
          <w:color w:val="22272F"/>
          <w:sz w:val="28"/>
          <w:szCs w:val="28"/>
        </w:rPr>
        <w:t>архивного дела»</w:t>
      </w:r>
      <w:r w:rsidRPr="00213BA0">
        <w:rPr>
          <w:color w:val="22272F"/>
          <w:sz w:val="28"/>
          <w:szCs w:val="28"/>
        </w:rPr>
        <w:t xml:space="preserve">, утвержденной </w:t>
      </w:r>
      <w:r>
        <w:rPr>
          <w:color w:val="22272F"/>
          <w:sz w:val="28"/>
          <w:szCs w:val="28"/>
        </w:rPr>
        <w:t>п</w:t>
      </w:r>
      <w:r w:rsidRPr="00213BA0">
        <w:rPr>
          <w:color w:val="22272F"/>
          <w:sz w:val="28"/>
          <w:szCs w:val="28"/>
        </w:rPr>
        <w:t xml:space="preserve">остановлением Правительства Рязанской области от </w:t>
      </w:r>
      <w:r>
        <w:rPr>
          <w:color w:val="22272F"/>
          <w:sz w:val="28"/>
          <w:szCs w:val="28"/>
        </w:rPr>
        <w:t>30</w:t>
      </w:r>
      <w:r w:rsidRPr="00213BA0">
        <w:rPr>
          <w:color w:val="22272F"/>
          <w:sz w:val="28"/>
          <w:szCs w:val="28"/>
        </w:rPr>
        <w:t xml:space="preserve"> октября 20</w:t>
      </w:r>
      <w:r>
        <w:rPr>
          <w:color w:val="22272F"/>
          <w:sz w:val="28"/>
          <w:szCs w:val="28"/>
        </w:rPr>
        <w:t xml:space="preserve">23 </w:t>
      </w:r>
      <w:r w:rsidRPr="00213BA0">
        <w:rPr>
          <w:color w:val="22272F"/>
          <w:sz w:val="28"/>
          <w:szCs w:val="28"/>
        </w:rPr>
        <w:t xml:space="preserve">г. </w:t>
      </w:r>
      <w:r>
        <w:rPr>
          <w:color w:val="22272F"/>
          <w:sz w:val="28"/>
          <w:szCs w:val="28"/>
        </w:rPr>
        <w:t>№ 407</w:t>
      </w:r>
      <w:r w:rsidRPr="00213BA0">
        <w:rPr>
          <w:color w:val="22272F"/>
          <w:sz w:val="28"/>
          <w:szCs w:val="28"/>
        </w:rPr>
        <w:t xml:space="preserve"> (далее -</w:t>
      </w:r>
      <w:r>
        <w:rPr>
          <w:color w:val="22272F"/>
          <w:sz w:val="28"/>
          <w:szCs w:val="28"/>
        </w:rPr>
        <w:t xml:space="preserve"> </w:t>
      </w:r>
      <w:hyperlink r:id="rId13" w:anchor="/document/27717193/entry/3000" w:history="1">
        <w:r w:rsidRPr="00213BA0">
          <w:rPr>
            <w:rStyle w:val="af1"/>
            <w:rFonts w:eastAsia="Arial"/>
            <w:color w:val="auto"/>
            <w:sz w:val="28"/>
            <w:szCs w:val="28"/>
            <w:u w:val="none"/>
          </w:rPr>
          <w:t>государственная программа</w:t>
        </w:r>
      </w:hyperlink>
      <w:r>
        <w:rPr>
          <w:color w:val="22272F"/>
          <w:sz w:val="28"/>
          <w:szCs w:val="28"/>
        </w:rPr>
        <w:t xml:space="preserve"> «</w:t>
      </w:r>
      <w:r w:rsidRPr="00213BA0">
        <w:rPr>
          <w:color w:val="22272F"/>
          <w:sz w:val="28"/>
          <w:szCs w:val="28"/>
        </w:rPr>
        <w:t xml:space="preserve">Развитие </w:t>
      </w:r>
      <w:r>
        <w:rPr>
          <w:color w:val="22272F"/>
          <w:sz w:val="28"/>
          <w:szCs w:val="28"/>
        </w:rPr>
        <w:t>архивного дела»</w:t>
      </w:r>
      <w:r w:rsidRPr="00213BA0">
        <w:rPr>
          <w:color w:val="22272F"/>
          <w:sz w:val="28"/>
          <w:szCs w:val="28"/>
        </w:rPr>
        <w:t>)</w:t>
      </w:r>
      <w:r>
        <w:rPr>
          <w:color w:val="22272F"/>
          <w:sz w:val="28"/>
          <w:szCs w:val="28"/>
        </w:rPr>
        <w:t>,</w:t>
      </w:r>
      <w:r w:rsidR="00443333" w:rsidRPr="00443333">
        <w:rPr>
          <w:color w:val="22272F"/>
          <w:sz w:val="28"/>
          <w:szCs w:val="28"/>
          <w:shd w:val="clear" w:color="auto" w:fill="FFFFFF"/>
        </w:rPr>
        <w:t xml:space="preserve"> </w:t>
      </w:r>
      <w:r w:rsidR="00443333" w:rsidRPr="00213BA0">
        <w:rPr>
          <w:color w:val="22272F"/>
          <w:sz w:val="28"/>
          <w:szCs w:val="28"/>
          <w:shd w:val="clear" w:color="auto" w:fill="FFFFFF"/>
        </w:rPr>
        <w:t xml:space="preserve">государственной программы Рязанской области </w:t>
      </w:r>
      <w:r w:rsidR="00443333">
        <w:rPr>
          <w:color w:val="22272F"/>
          <w:sz w:val="28"/>
          <w:szCs w:val="28"/>
          <w:shd w:val="clear" w:color="auto" w:fill="FFFFFF"/>
        </w:rPr>
        <w:t>«</w:t>
      </w:r>
      <w:r w:rsidR="00443333" w:rsidRPr="00213BA0">
        <w:rPr>
          <w:color w:val="22272F"/>
          <w:sz w:val="28"/>
          <w:szCs w:val="28"/>
          <w:shd w:val="clear" w:color="auto" w:fill="FFFFFF"/>
        </w:rPr>
        <w:t>Развитие информационного общества</w:t>
      </w:r>
      <w:r w:rsidR="00443333">
        <w:rPr>
          <w:color w:val="22272F"/>
          <w:sz w:val="28"/>
          <w:szCs w:val="28"/>
          <w:shd w:val="clear" w:color="auto" w:fill="FFFFFF"/>
        </w:rPr>
        <w:t xml:space="preserve">», </w:t>
      </w:r>
      <w:r w:rsidR="00443333" w:rsidRPr="00213BA0">
        <w:rPr>
          <w:color w:val="22272F"/>
          <w:sz w:val="28"/>
          <w:szCs w:val="28"/>
        </w:rPr>
        <w:t xml:space="preserve">утвержденной </w:t>
      </w:r>
      <w:r>
        <w:rPr>
          <w:color w:val="22272F"/>
          <w:sz w:val="28"/>
          <w:szCs w:val="28"/>
        </w:rPr>
        <w:t xml:space="preserve"> </w:t>
      </w:r>
      <w:hyperlink r:id="rId14" w:anchor="/document/27716812/entry/0" w:history="1">
        <w:r w:rsidRPr="00213BA0">
          <w:rPr>
            <w:rStyle w:val="af1"/>
            <w:rFonts w:eastAsia="Arial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213BA0">
        <w:rPr>
          <w:color w:val="22272F"/>
          <w:sz w:val="28"/>
          <w:szCs w:val="28"/>
          <w:shd w:val="clear" w:color="auto" w:fill="FFFFFF"/>
        </w:rPr>
        <w:t>Правительства Рязанской области от 29 октября 2014 г</w:t>
      </w:r>
      <w:r w:rsidR="00957523">
        <w:rPr>
          <w:color w:val="22272F"/>
          <w:sz w:val="28"/>
          <w:szCs w:val="28"/>
          <w:shd w:val="clear" w:color="auto" w:fill="FFFFFF"/>
        </w:rPr>
        <w:t>.</w:t>
      </w:r>
      <w:r w:rsidRPr="00213BA0"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 xml:space="preserve">№ </w:t>
      </w:r>
      <w:r w:rsidRPr="00213BA0">
        <w:rPr>
          <w:color w:val="22272F"/>
          <w:sz w:val="28"/>
          <w:szCs w:val="28"/>
          <w:shd w:val="clear" w:color="auto" w:fill="FFFFFF"/>
        </w:rPr>
        <w:t xml:space="preserve">307 </w:t>
      </w:r>
      <w:r w:rsidRPr="00213BA0">
        <w:rPr>
          <w:color w:val="22272F"/>
          <w:sz w:val="28"/>
          <w:szCs w:val="28"/>
        </w:rPr>
        <w:t>(далее - Государственные программы).</w:t>
      </w:r>
    </w:p>
    <w:p w14:paraId="244121BF" w14:textId="4F5E1AF3" w:rsidR="00EC1455" w:rsidRPr="00EC1455" w:rsidRDefault="00EC1455" w:rsidP="00B92C27">
      <w:pPr>
        <w:pStyle w:val="s1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1.5. </w:t>
      </w:r>
      <w:r w:rsidRPr="00EC1455">
        <w:rPr>
          <w:color w:val="22272F"/>
          <w:sz w:val="28"/>
          <w:szCs w:val="28"/>
          <w:shd w:val="clear" w:color="auto" w:fill="FFFFFF"/>
        </w:rPr>
        <w:t>Целевые субсидии в рамках настоящего Порядка предоставляются на:</w:t>
      </w:r>
    </w:p>
    <w:p w14:paraId="6E0F09A5" w14:textId="25D817B2" w:rsidR="00EC1455" w:rsidRPr="00EC1455" w:rsidRDefault="00EC1455" w:rsidP="00B92C2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C1455">
        <w:rPr>
          <w:color w:val="22272F"/>
          <w:sz w:val="28"/>
          <w:szCs w:val="28"/>
        </w:rPr>
        <w:lastRenderedPageBreak/>
        <w:t xml:space="preserve">- обеспечение </w:t>
      </w:r>
      <w:r>
        <w:rPr>
          <w:color w:val="22272F"/>
          <w:sz w:val="28"/>
          <w:szCs w:val="28"/>
        </w:rPr>
        <w:t>эксплуатации</w:t>
      </w:r>
      <w:r w:rsidRPr="00EC1455">
        <w:rPr>
          <w:color w:val="22272F"/>
          <w:sz w:val="28"/>
          <w:szCs w:val="28"/>
        </w:rPr>
        <w:t xml:space="preserve"> </w:t>
      </w:r>
      <w:r w:rsidR="006B05B2">
        <w:rPr>
          <w:color w:val="22272F"/>
          <w:sz w:val="28"/>
          <w:szCs w:val="28"/>
        </w:rPr>
        <w:t xml:space="preserve">Единой </w:t>
      </w:r>
      <w:r w:rsidRPr="00EC1455">
        <w:rPr>
          <w:color w:val="22272F"/>
          <w:sz w:val="28"/>
          <w:szCs w:val="28"/>
        </w:rPr>
        <w:t xml:space="preserve">государственной информационной системы Рязанской области </w:t>
      </w:r>
      <w:r>
        <w:rPr>
          <w:color w:val="22272F"/>
          <w:sz w:val="28"/>
          <w:szCs w:val="28"/>
        </w:rPr>
        <w:t>«</w:t>
      </w:r>
      <w:r w:rsidRPr="00EC1455">
        <w:rPr>
          <w:color w:val="22272F"/>
          <w:sz w:val="28"/>
          <w:szCs w:val="28"/>
        </w:rPr>
        <w:t>Архивное наследие Рязанской области</w:t>
      </w:r>
      <w:r>
        <w:rPr>
          <w:color w:val="22272F"/>
          <w:sz w:val="28"/>
          <w:szCs w:val="28"/>
        </w:rPr>
        <w:t>»</w:t>
      </w:r>
      <w:r w:rsidRPr="00EC1455">
        <w:rPr>
          <w:color w:val="22272F"/>
          <w:sz w:val="28"/>
          <w:szCs w:val="28"/>
        </w:rPr>
        <w:t>;</w:t>
      </w:r>
    </w:p>
    <w:p w14:paraId="51F1EA03" w14:textId="77777777" w:rsidR="00EC1455" w:rsidRPr="00EC1455" w:rsidRDefault="00EC1455" w:rsidP="00B92C2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C1455">
        <w:rPr>
          <w:color w:val="22272F"/>
          <w:sz w:val="28"/>
          <w:szCs w:val="28"/>
        </w:rPr>
        <w:t>- приобретение оборудования и основных средств;</w:t>
      </w:r>
    </w:p>
    <w:p w14:paraId="48AB64A8" w14:textId="5532EF76" w:rsidR="00EC1455" w:rsidRPr="00EC1455" w:rsidRDefault="00EC1455" w:rsidP="00B92C2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C1455">
        <w:rPr>
          <w:color w:val="22272F"/>
          <w:sz w:val="28"/>
          <w:szCs w:val="28"/>
        </w:rPr>
        <w:t>- проведение текущего и капитального ремонт</w:t>
      </w:r>
      <w:r w:rsidR="00443333">
        <w:rPr>
          <w:color w:val="22272F"/>
          <w:sz w:val="28"/>
          <w:szCs w:val="28"/>
        </w:rPr>
        <w:t>ов</w:t>
      </w:r>
      <w:r w:rsidRPr="00EC1455">
        <w:rPr>
          <w:color w:val="22272F"/>
          <w:sz w:val="28"/>
          <w:szCs w:val="28"/>
        </w:rPr>
        <w:t xml:space="preserve"> помещений Учреждений;</w:t>
      </w:r>
    </w:p>
    <w:p w14:paraId="72416CA0" w14:textId="77777777" w:rsidR="00EC1455" w:rsidRPr="00EC1455" w:rsidRDefault="00EC1455" w:rsidP="00B92C2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C1455">
        <w:rPr>
          <w:color w:val="22272F"/>
          <w:sz w:val="28"/>
          <w:szCs w:val="28"/>
        </w:rPr>
        <w:t>- подготовку проектной документации, проведение государственной экспертизы разделов проектной документации, подготовленных для проведения капитального ремонта объектов капитального строительства;</w:t>
      </w:r>
    </w:p>
    <w:p w14:paraId="52F13008" w14:textId="6BC7F5E3" w:rsidR="00EC1455" w:rsidRPr="00EC1455" w:rsidRDefault="00EC1455" w:rsidP="00B92C2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C1455">
        <w:rPr>
          <w:color w:val="22272F"/>
          <w:sz w:val="28"/>
          <w:szCs w:val="28"/>
        </w:rPr>
        <w:t>- осуществление повышения квалификации, п</w:t>
      </w:r>
      <w:r w:rsidR="00443333">
        <w:rPr>
          <w:color w:val="22272F"/>
          <w:sz w:val="28"/>
          <w:szCs w:val="28"/>
        </w:rPr>
        <w:t xml:space="preserve">рофессиональной переподготовки </w:t>
      </w:r>
      <w:r w:rsidRPr="00EC1455">
        <w:rPr>
          <w:color w:val="22272F"/>
          <w:sz w:val="28"/>
          <w:szCs w:val="28"/>
        </w:rPr>
        <w:t>работников Учреждений;</w:t>
      </w:r>
    </w:p>
    <w:p w14:paraId="09CC9121" w14:textId="77777777" w:rsidR="00EC1455" w:rsidRPr="00EC1455" w:rsidRDefault="00EC1455" w:rsidP="00B92C2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C1455">
        <w:rPr>
          <w:color w:val="22272F"/>
          <w:sz w:val="28"/>
          <w:szCs w:val="28"/>
        </w:rPr>
        <w:t>- укрепление материально-технической базы Учреждений.</w:t>
      </w:r>
    </w:p>
    <w:p w14:paraId="70F70588" w14:textId="3B158612" w:rsidR="00EC1455" w:rsidRDefault="00EC1455" w:rsidP="00B92C2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C1455">
        <w:rPr>
          <w:color w:val="22272F"/>
          <w:sz w:val="28"/>
          <w:szCs w:val="28"/>
        </w:rPr>
        <w:t xml:space="preserve">1.6. Результатами предоставления </w:t>
      </w:r>
      <w:r w:rsidR="00443333">
        <w:rPr>
          <w:color w:val="22272F"/>
          <w:sz w:val="28"/>
          <w:szCs w:val="28"/>
        </w:rPr>
        <w:t xml:space="preserve">Целевой </w:t>
      </w:r>
      <w:r w:rsidRPr="00EC1455">
        <w:rPr>
          <w:color w:val="22272F"/>
          <w:sz w:val="28"/>
          <w:szCs w:val="28"/>
        </w:rPr>
        <w:t>субсидии явля</w:t>
      </w:r>
      <w:r w:rsidR="00443333">
        <w:rPr>
          <w:color w:val="22272F"/>
          <w:sz w:val="28"/>
          <w:szCs w:val="28"/>
        </w:rPr>
        <w:t>е</w:t>
      </w:r>
      <w:r w:rsidRPr="00EC1455">
        <w:rPr>
          <w:color w:val="22272F"/>
          <w:sz w:val="28"/>
          <w:szCs w:val="28"/>
        </w:rPr>
        <w:t xml:space="preserve">тся реализация следующих мероприятий </w:t>
      </w:r>
      <w:r w:rsidR="00443333">
        <w:rPr>
          <w:color w:val="22272F"/>
          <w:sz w:val="28"/>
          <w:szCs w:val="28"/>
        </w:rPr>
        <w:t>Г</w:t>
      </w:r>
      <w:r w:rsidRPr="00EC1455">
        <w:rPr>
          <w:color w:val="22272F"/>
          <w:sz w:val="28"/>
          <w:szCs w:val="28"/>
        </w:rPr>
        <w:t>осударственных программ:</w:t>
      </w:r>
    </w:p>
    <w:p w14:paraId="75B49988" w14:textId="3ECE45FE" w:rsidR="00EC1455" w:rsidRPr="00EC1455" w:rsidRDefault="00EC1455" w:rsidP="00B92C2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C1455">
        <w:rPr>
          <w:color w:val="22272F"/>
          <w:sz w:val="28"/>
          <w:szCs w:val="28"/>
        </w:rPr>
        <w:t>- обеспечен</w:t>
      </w:r>
      <w:r>
        <w:rPr>
          <w:color w:val="22272F"/>
          <w:sz w:val="28"/>
          <w:szCs w:val="28"/>
        </w:rPr>
        <w:t>а</w:t>
      </w:r>
      <w:r w:rsidRPr="00EC1455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эксплуатация</w:t>
      </w:r>
      <w:r w:rsidR="006B05B2">
        <w:rPr>
          <w:color w:val="22272F"/>
          <w:sz w:val="28"/>
          <w:szCs w:val="28"/>
        </w:rPr>
        <w:t xml:space="preserve"> Единой</w:t>
      </w:r>
      <w:r w:rsidRPr="00EC1455">
        <w:rPr>
          <w:color w:val="22272F"/>
          <w:sz w:val="28"/>
          <w:szCs w:val="28"/>
        </w:rPr>
        <w:t xml:space="preserve"> государственной информационной системы Рязанской области </w:t>
      </w:r>
      <w:r>
        <w:rPr>
          <w:color w:val="22272F"/>
          <w:sz w:val="28"/>
          <w:szCs w:val="28"/>
        </w:rPr>
        <w:t>«</w:t>
      </w:r>
      <w:r w:rsidRPr="00EC1455">
        <w:rPr>
          <w:color w:val="22272F"/>
          <w:sz w:val="28"/>
          <w:szCs w:val="28"/>
        </w:rPr>
        <w:t>Архивное наследие Рязанской области</w:t>
      </w:r>
      <w:r>
        <w:rPr>
          <w:color w:val="22272F"/>
          <w:sz w:val="28"/>
          <w:szCs w:val="28"/>
        </w:rPr>
        <w:t>»</w:t>
      </w:r>
      <w:r w:rsidRPr="00EC1455">
        <w:rPr>
          <w:color w:val="22272F"/>
          <w:sz w:val="28"/>
          <w:szCs w:val="28"/>
        </w:rPr>
        <w:t>.</w:t>
      </w:r>
    </w:p>
    <w:p w14:paraId="4F9C2891" w14:textId="77777777" w:rsidR="00EC1455" w:rsidRPr="00EC1455" w:rsidRDefault="00EC1455" w:rsidP="00B92C2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C1455">
        <w:rPr>
          <w:color w:val="22272F"/>
          <w:sz w:val="28"/>
          <w:szCs w:val="28"/>
        </w:rPr>
        <w:t>- приобретено оборудование и основные средства;</w:t>
      </w:r>
    </w:p>
    <w:p w14:paraId="34CD2DC0" w14:textId="77777777" w:rsidR="00EC1455" w:rsidRPr="00EC1455" w:rsidRDefault="00EC1455" w:rsidP="00B92C2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C1455">
        <w:rPr>
          <w:color w:val="22272F"/>
          <w:sz w:val="28"/>
          <w:szCs w:val="28"/>
        </w:rPr>
        <w:t>- проведен текущий и капитальный ремонт помещений Учреждений;</w:t>
      </w:r>
    </w:p>
    <w:p w14:paraId="3E60E7E1" w14:textId="77777777" w:rsidR="00EC1455" w:rsidRPr="00EC1455" w:rsidRDefault="00EC1455" w:rsidP="00B92C2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C1455">
        <w:rPr>
          <w:color w:val="22272F"/>
          <w:sz w:val="28"/>
          <w:szCs w:val="28"/>
        </w:rPr>
        <w:t>- подготовлена проектная документация, проведена государственная экспертиза разделов проектной документации, подготовленных для проведения капитального ремонта объектов капитального строительства;</w:t>
      </w:r>
    </w:p>
    <w:p w14:paraId="26AC875E" w14:textId="34848567" w:rsidR="00EC1455" w:rsidRPr="00EC1455" w:rsidRDefault="00EC1455" w:rsidP="00B92C27">
      <w:pPr>
        <w:pStyle w:val="s1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C1455"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</w:rPr>
        <w:t xml:space="preserve"> </w:t>
      </w:r>
      <w:r w:rsidRPr="00EC1455">
        <w:rPr>
          <w:color w:val="22272F"/>
          <w:sz w:val="28"/>
          <w:szCs w:val="28"/>
        </w:rPr>
        <w:t xml:space="preserve">осуществлено повышение квалификации, профессиональная переподготовка работников ГБУ РО </w:t>
      </w:r>
      <w:r>
        <w:rPr>
          <w:color w:val="22272F"/>
          <w:sz w:val="28"/>
          <w:szCs w:val="28"/>
        </w:rPr>
        <w:t>«</w:t>
      </w:r>
      <w:r w:rsidRPr="00EC1455">
        <w:rPr>
          <w:color w:val="22272F"/>
          <w:sz w:val="28"/>
          <w:szCs w:val="28"/>
        </w:rPr>
        <w:t>ГАРО</w:t>
      </w:r>
      <w:r>
        <w:rPr>
          <w:color w:val="22272F"/>
          <w:sz w:val="28"/>
          <w:szCs w:val="28"/>
        </w:rPr>
        <w:t>»</w:t>
      </w:r>
      <w:r w:rsidRPr="00EC1455">
        <w:rPr>
          <w:color w:val="22272F"/>
          <w:sz w:val="28"/>
          <w:szCs w:val="28"/>
        </w:rPr>
        <w:t>;</w:t>
      </w:r>
    </w:p>
    <w:p w14:paraId="43D1F8D1" w14:textId="706EED40" w:rsidR="00EC1455" w:rsidRPr="00EC1455" w:rsidRDefault="00EC1455" w:rsidP="00B92C2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C1455">
        <w:rPr>
          <w:color w:val="22272F"/>
          <w:sz w:val="28"/>
          <w:szCs w:val="28"/>
        </w:rPr>
        <w:t>- укреплена материально-техническая база Учреждений</w:t>
      </w:r>
      <w:r>
        <w:rPr>
          <w:color w:val="22272F"/>
          <w:sz w:val="28"/>
          <w:szCs w:val="28"/>
        </w:rPr>
        <w:t>.</w:t>
      </w:r>
    </w:p>
    <w:p w14:paraId="690DAFE2" w14:textId="6251D156" w:rsidR="00BD0725" w:rsidRPr="00213BA0" w:rsidRDefault="00BD0725" w:rsidP="00213BA0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14:paraId="63228816" w14:textId="77777777" w:rsidR="00213BA0" w:rsidRDefault="00213BA0" w:rsidP="00BD0725">
      <w:pPr>
        <w:pStyle w:val="s3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213BA0">
        <w:rPr>
          <w:color w:val="22272F"/>
          <w:sz w:val="28"/>
          <w:szCs w:val="28"/>
        </w:rPr>
        <w:t>2. Условия и порядок предоставления Целевой субсидии</w:t>
      </w:r>
    </w:p>
    <w:p w14:paraId="497A56DD" w14:textId="77777777" w:rsidR="00EE409E" w:rsidRDefault="00EE409E" w:rsidP="00BD0725">
      <w:pPr>
        <w:pStyle w:val="s3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531B7ADB" w14:textId="2695E6F2" w:rsidR="00EE409E" w:rsidRPr="00EE409E" w:rsidRDefault="00EE409E" w:rsidP="00B92C2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E409E">
        <w:rPr>
          <w:color w:val="22272F"/>
          <w:sz w:val="28"/>
          <w:szCs w:val="28"/>
        </w:rPr>
        <w:t xml:space="preserve">2.1. Условиями для предоставления </w:t>
      </w:r>
      <w:r w:rsidR="00443333">
        <w:rPr>
          <w:color w:val="22272F"/>
          <w:sz w:val="28"/>
          <w:szCs w:val="28"/>
        </w:rPr>
        <w:t>Ц</w:t>
      </w:r>
      <w:r w:rsidRPr="00EE409E">
        <w:rPr>
          <w:color w:val="22272F"/>
          <w:sz w:val="28"/>
          <w:szCs w:val="28"/>
        </w:rPr>
        <w:t xml:space="preserve">елевых субсидий </w:t>
      </w:r>
      <w:r w:rsidR="00443333">
        <w:rPr>
          <w:color w:val="22272F"/>
          <w:sz w:val="28"/>
          <w:szCs w:val="28"/>
        </w:rPr>
        <w:t>У</w:t>
      </w:r>
      <w:r w:rsidRPr="00EE409E">
        <w:rPr>
          <w:color w:val="22272F"/>
          <w:sz w:val="28"/>
          <w:szCs w:val="28"/>
        </w:rPr>
        <w:t>чреждению явля</w:t>
      </w:r>
      <w:r w:rsidR="00443333">
        <w:rPr>
          <w:color w:val="22272F"/>
          <w:sz w:val="28"/>
          <w:szCs w:val="28"/>
        </w:rPr>
        <w:t>е</w:t>
      </w:r>
      <w:r w:rsidRPr="00EE409E">
        <w:rPr>
          <w:color w:val="22272F"/>
          <w:sz w:val="28"/>
          <w:szCs w:val="28"/>
        </w:rPr>
        <w:t>тся</w:t>
      </w:r>
      <w:r w:rsidR="00443333">
        <w:rPr>
          <w:color w:val="22272F"/>
          <w:sz w:val="28"/>
          <w:szCs w:val="28"/>
        </w:rPr>
        <w:t xml:space="preserve"> </w:t>
      </w:r>
      <w:r w:rsidRPr="00EE409E">
        <w:rPr>
          <w:color w:val="22272F"/>
          <w:sz w:val="28"/>
          <w:szCs w:val="28"/>
        </w:rPr>
        <w:t xml:space="preserve">отсутствие по состоянию на 1-е число месяца, предшествующего месяцу, в котором планируется заключение Соглашения о предоставлении </w:t>
      </w:r>
      <w:r w:rsidR="00957523">
        <w:rPr>
          <w:color w:val="22272F"/>
          <w:sz w:val="28"/>
          <w:szCs w:val="28"/>
        </w:rPr>
        <w:t>Ц</w:t>
      </w:r>
      <w:r w:rsidRPr="00EE409E">
        <w:rPr>
          <w:color w:val="22272F"/>
          <w:sz w:val="28"/>
          <w:szCs w:val="28"/>
        </w:rPr>
        <w:t xml:space="preserve">елевой субсидии из областного бюджета (далее - Соглашение) у </w:t>
      </w:r>
      <w:r>
        <w:rPr>
          <w:color w:val="22272F"/>
          <w:sz w:val="28"/>
          <w:szCs w:val="28"/>
        </w:rPr>
        <w:t>У</w:t>
      </w:r>
      <w:r w:rsidRPr="00EE409E">
        <w:rPr>
          <w:color w:val="22272F"/>
          <w:sz w:val="28"/>
          <w:szCs w:val="28"/>
        </w:rPr>
        <w:t>чреждения, неисполненных обязанностей по уплате налогов, сборов, страховых взносов, пеней, штрафов, процентов, подлежащих уплате в соответствии с</w:t>
      </w:r>
      <w:r>
        <w:rPr>
          <w:color w:val="22272F"/>
          <w:sz w:val="28"/>
          <w:szCs w:val="28"/>
        </w:rPr>
        <w:t xml:space="preserve"> </w:t>
      </w:r>
      <w:hyperlink r:id="rId15" w:anchor="/document/10900200/entry/20001" w:history="1">
        <w:r w:rsidRPr="00EE409E">
          <w:rPr>
            <w:rStyle w:val="af1"/>
            <w:rFonts w:eastAsia="Arial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</w:t>
      </w:r>
      <w:r w:rsidRPr="00EE409E">
        <w:rPr>
          <w:color w:val="22272F"/>
          <w:sz w:val="28"/>
          <w:szCs w:val="28"/>
        </w:rPr>
        <w:t xml:space="preserve">Российской Федерации о налогах и сборах, просроченных задолженностей по возврату в соответствующий бюджет бюджетной системы Российской Федерации, из которого планируется предоставление </w:t>
      </w:r>
      <w:r w:rsidR="00957523">
        <w:rPr>
          <w:color w:val="22272F"/>
          <w:sz w:val="28"/>
          <w:szCs w:val="28"/>
        </w:rPr>
        <w:t>Ц</w:t>
      </w:r>
      <w:r w:rsidRPr="00EE409E">
        <w:rPr>
          <w:color w:val="22272F"/>
          <w:sz w:val="28"/>
          <w:szCs w:val="28"/>
        </w:rPr>
        <w:t xml:space="preserve">елевых субсидий в соответствии с правовым актом, субсидий, бюджетных инвестиций, предоставленных в том числе в соответствии с иными правовыми актами, за исключением случаев предоставления </w:t>
      </w:r>
      <w:r w:rsidR="00957523">
        <w:rPr>
          <w:color w:val="22272F"/>
          <w:sz w:val="28"/>
          <w:szCs w:val="28"/>
        </w:rPr>
        <w:t>Ц</w:t>
      </w:r>
      <w:r w:rsidRPr="00EE409E">
        <w:rPr>
          <w:color w:val="22272F"/>
          <w:sz w:val="28"/>
          <w:szCs w:val="28"/>
        </w:rPr>
        <w:t xml:space="preserve">елевых субсидий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</w:t>
      </w:r>
      <w:r w:rsidRPr="00EE409E">
        <w:rPr>
          <w:color w:val="22272F"/>
          <w:sz w:val="28"/>
          <w:szCs w:val="28"/>
        </w:rPr>
        <w:lastRenderedPageBreak/>
        <w:t>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 и Правительства Рязанской области.</w:t>
      </w:r>
    </w:p>
    <w:p w14:paraId="60450736" w14:textId="0D8DE6C3" w:rsidR="00EE409E" w:rsidRPr="00EE409E" w:rsidRDefault="00EE409E" w:rsidP="00B92C2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E409E">
        <w:rPr>
          <w:color w:val="22272F"/>
          <w:sz w:val="28"/>
          <w:szCs w:val="28"/>
        </w:rPr>
        <w:t xml:space="preserve">2.2. Для получения </w:t>
      </w:r>
      <w:r w:rsidR="00443333">
        <w:rPr>
          <w:color w:val="22272F"/>
          <w:sz w:val="28"/>
          <w:szCs w:val="28"/>
        </w:rPr>
        <w:t>Ц</w:t>
      </w:r>
      <w:r w:rsidRPr="00EE409E">
        <w:rPr>
          <w:color w:val="22272F"/>
          <w:sz w:val="28"/>
          <w:szCs w:val="28"/>
        </w:rPr>
        <w:t xml:space="preserve">елевой субсидии </w:t>
      </w:r>
      <w:r>
        <w:rPr>
          <w:color w:val="22272F"/>
          <w:sz w:val="28"/>
          <w:szCs w:val="28"/>
        </w:rPr>
        <w:t>У</w:t>
      </w:r>
      <w:r w:rsidRPr="00EE409E">
        <w:rPr>
          <w:color w:val="22272F"/>
          <w:sz w:val="28"/>
          <w:szCs w:val="28"/>
        </w:rPr>
        <w:t>чреждение представля</w:t>
      </w:r>
      <w:r w:rsidR="00443333">
        <w:rPr>
          <w:color w:val="22272F"/>
          <w:sz w:val="28"/>
          <w:szCs w:val="28"/>
        </w:rPr>
        <w:t>е</w:t>
      </w:r>
      <w:r w:rsidRPr="00EE409E">
        <w:rPr>
          <w:color w:val="22272F"/>
          <w:sz w:val="28"/>
          <w:szCs w:val="28"/>
        </w:rPr>
        <w:t>т учредителю следующие документы:</w:t>
      </w:r>
    </w:p>
    <w:p w14:paraId="533292C9" w14:textId="6B55EE90" w:rsidR="00EE409E" w:rsidRPr="00EE409E" w:rsidRDefault="00EE409E" w:rsidP="00B92C2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E409E">
        <w:rPr>
          <w:color w:val="22272F"/>
          <w:sz w:val="28"/>
          <w:szCs w:val="28"/>
        </w:rPr>
        <w:t xml:space="preserve">а) заявку на предоставление </w:t>
      </w:r>
      <w:r w:rsidR="00443333">
        <w:rPr>
          <w:color w:val="22272F"/>
          <w:sz w:val="28"/>
          <w:szCs w:val="28"/>
        </w:rPr>
        <w:t>Ц</w:t>
      </w:r>
      <w:r w:rsidRPr="00EE409E">
        <w:rPr>
          <w:color w:val="22272F"/>
          <w:sz w:val="28"/>
          <w:szCs w:val="28"/>
        </w:rPr>
        <w:t xml:space="preserve">елевой субсидии, содержащую информацию о потребности и размере </w:t>
      </w:r>
      <w:r w:rsidR="00443333">
        <w:rPr>
          <w:color w:val="22272F"/>
          <w:sz w:val="28"/>
          <w:szCs w:val="28"/>
        </w:rPr>
        <w:t>Ц</w:t>
      </w:r>
      <w:r w:rsidRPr="00EE409E">
        <w:rPr>
          <w:color w:val="22272F"/>
          <w:sz w:val="28"/>
          <w:szCs w:val="28"/>
        </w:rPr>
        <w:t xml:space="preserve">елевой субсидии, составленную </w:t>
      </w:r>
      <w:r w:rsidR="00443333">
        <w:rPr>
          <w:color w:val="22272F"/>
          <w:sz w:val="28"/>
          <w:szCs w:val="28"/>
        </w:rPr>
        <w:t>в произвольной</w:t>
      </w:r>
      <w:r w:rsidRPr="00EE409E">
        <w:rPr>
          <w:color w:val="22272F"/>
          <w:sz w:val="28"/>
          <w:szCs w:val="28"/>
        </w:rPr>
        <w:t xml:space="preserve"> форме</w:t>
      </w:r>
      <w:r w:rsidR="0026786D">
        <w:rPr>
          <w:color w:val="22272F"/>
          <w:sz w:val="28"/>
          <w:szCs w:val="28"/>
        </w:rPr>
        <w:t>, и подписанная руководителем Учреждения</w:t>
      </w:r>
      <w:r w:rsidRPr="00EE409E">
        <w:rPr>
          <w:color w:val="22272F"/>
          <w:sz w:val="28"/>
          <w:szCs w:val="28"/>
        </w:rPr>
        <w:t>;</w:t>
      </w:r>
    </w:p>
    <w:p w14:paraId="5635FFA3" w14:textId="5FDA36B9" w:rsidR="00EE409E" w:rsidRDefault="00EE409E" w:rsidP="00B92C2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E409E">
        <w:rPr>
          <w:color w:val="22272F"/>
          <w:sz w:val="28"/>
          <w:szCs w:val="28"/>
        </w:rPr>
        <w:t>б) пояснительную записку, содержащую обоснование необходимости предоставления бюджетных средств на цели, установленные в</w:t>
      </w:r>
      <w:r>
        <w:rPr>
          <w:color w:val="22272F"/>
          <w:sz w:val="28"/>
          <w:szCs w:val="28"/>
        </w:rPr>
        <w:t xml:space="preserve"> </w:t>
      </w:r>
      <w:hyperlink r:id="rId16" w:anchor="/document/408814231/entry/9" w:history="1">
        <w:r w:rsidRPr="00EE409E">
          <w:rPr>
            <w:rStyle w:val="af1"/>
            <w:rFonts w:eastAsia="Arial"/>
            <w:color w:val="auto"/>
            <w:sz w:val="28"/>
            <w:szCs w:val="28"/>
            <w:u w:val="none"/>
          </w:rPr>
          <w:t>пункте 1.5</w:t>
        </w:r>
      </w:hyperlink>
      <w:r>
        <w:rPr>
          <w:color w:val="22272F"/>
          <w:sz w:val="28"/>
          <w:szCs w:val="28"/>
        </w:rPr>
        <w:t xml:space="preserve"> </w:t>
      </w:r>
      <w:r w:rsidRPr="00EE409E">
        <w:rPr>
          <w:color w:val="22272F"/>
          <w:sz w:val="28"/>
          <w:szCs w:val="28"/>
        </w:rPr>
        <w:t xml:space="preserve">Порядка, включая расчет-обоснование размера </w:t>
      </w:r>
      <w:r w:rsidR="00443333">
        <w:rPr>
          <w:color w:val="22272F"/>
          <w:sz w:val="28"/>
          <w:szCs w:val="28"/>
        </w:rPr>
        <w:t>Ц</w:t>
      </w:r>
      <w:r w:rsidRPr="00EE409E">
        <w:rPr>
          <w:color w:val="22272F"/>
          <w:sz w:val="28"/>
          <w:szCs w:val="28"/>
        </w:rPr>
        <w:t>елевой субсидии, в том числе предварительную смету на выполнение соответствующих работ (оказание услуг),</w:t>
      </w:r>
      <w:r w:rsidR="00443333">
        <w:rPr>
          <w:color w:val="22272F"/>
          <w:sz w:val="28"/>
          <w:szCs w:val="28"/>
        </w:rPr>
        <w:t xml:space="preserve"> приобретение имущества,</w:t>
      </w:r>
      <w:r w:rsidRPr="00EE409E">
        <w:rPr>
          <w:color w:val="22272F"/>
          <w:sz w:val="28"/>
          <w:szCs w:val="28"/>
        </w:rPr>
        <w:t xml:space="preserve"> а также предложения поставщиков (подрядчиков, исполнителей), статистические</w:t>
      </w:r>
      <w:r w:rsidR="0026786D">
        <w:rPr>
          <w:color w:val="22272F"/>
          <w:sz w:val="28"/>
          <w:szCs w:val="28"/>
        </w:rPr>
        <w:t xml:space="preserve"> данные и (или) иную информацию</w:t>
      </w:r>
      <w:r w:rsidR="00443333">
        <w:rPr>
          <w:color w:val="22272F"/>
          <w:sz w:val="28"/>
          <w:szCs w:val="28"/>
        </w:rPr>
        <w:t>;</w:t>
      </w:r>
    </w:p>
    <w:p w14:paraId="2B9B2492" w14:textId="77777777" w:rsidR="00443333" w:rsidRPr="00443333" w:rsidRDefault="00443333" w:rsidP="0044333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в</w:t>
      </w:r>
      <w:r w:rsidRPr="00443333">
        <w:rPr>
          <w:color w:val="22272F"/>
          <w:sz w:val="28"/>
          <w:szCs w:val="28"/>
        </w:rPr>
        <w:t>)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14:paraId="79D6B2B4" w14:textId="1D6B6EAE" w:rsidR="00443333" w:rsidRPr="00443333" w:rsidRDefault="00443333" w:rsidP="0044333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443333">
        <w:rPr>
          <w:color w:val="22272F"/>
          <w:sz w:val="28"/>
          <w:szCs w:val="28"/>
        </w:rPr>
        <w:t xml:space="preserve">г) </w:t>
      </w:r>
      <w:r w:rsidR="00957523">
        <w:rPr>
          <w:color w:val="22272F"/>
          <w:sz w:val="28"/>
          <w:szCs w:val="28"/>
        </w:rPr>
        <w:t>информацию о сотрудниках, планируемых к обучению, повышению квалификации, профессиональной подготовке с обоснованием необходимости, целесообразности обучения</w:t>
      </w:r>
      <w:r w:rsidRPr="00443333">
        <w:rPr>
          <w:color w:val="22272F"/>
          <w:sz w:val="28"/>
          <w:szCs w:val="28"/>
        </w:rPr>
        <w:t>;</w:t>
      </w:r>
    </w:p>
    <w:p w14:paraId="5DD6F962" w14:textId="25F212C4" w:rsidR="00443333" w:rsidRPr="00443333" w:rsidRDefault="00443333" w:rsidP="0044333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443333">
        <w:rPr>
          <w:color w:val="22272F"/>
          <w:sz w:val="28"/>
          <w:szCs w:val="28"/>
        </w:rPr>
        <w:t xml:space="preserve">д) </w:t>
      </w:r>
      <w:r w:rsidRPr="00443333">
        <w:rPr>
          <w:color w:val="22272F"/>
          <w:sz w:val="28"/>
          <w:szCs w:val="28"/>
          <w:shd w:val="clear" w:color="auto" w:fill="FFFFFF"/>
        </w:rPr>
        <w:t>информацию о планируемом к приобретению имуществе, в случае если целью предоставления субсидии является приобретение имущества.</w:t>
      </w:r>
    </w:p>
    <w:p w14:paraId="709CE927" w14:textId="54B27519" w:rsidR="00EE409E" w:rsidRPr="00EE409E" w:rsidRDefault="00EE409E" w:rsidP="00B92C2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E409E">
        <w:rPr>
          <w:color w:val="22272F"/>
          <w:sz w:val="28"/>
          <w:szCs w:val="28"/>
        </w:rPr>
        <w:t xml:space="preserve">Расчет-обоснование размера </w:t>
      </w:r>
      <w:r w:rsidR="00957523">
        <w:rPr>
          <w:color w:val="22272F"/>
          <w:sz w:val="28"/>
          <w:szCs w:val="28"/>
        </w:rPr>
        <w:t>Ц</w:t>
      </w:r>
      <w:r w:rsidRPr="00EE409E">
        <w:rPr>
          <w:color w:val="22272F"/>
          <w:sz w:val="28"/>
          <w:szCs w:val="28"/>
        </w:rPr>
        <w:t xml:space="preserve">елевой субсидии определяется и обосновывается </w:t>
      </w:r>
      <w:r w:rsidR="001C1058">
        <w:rPr>
          <w:color w:val="22272F"/>
          <w:sz w:val="28"/>
          <w:szCs w:val="28"/>
        </w:rPr>
        <w:t>У</w:t>
      </w:r>
      <w:r w:rsidRPr="00EE409E">
        <w:rPr>
          <w:color w:val="22272F"/>
          <w:sz w:val="28"/>
          <w:szCs w:val="28"/>
        </w:rPr>
        <w:t>чреждением посредством применения методов, предусмотренных</w:t>
      </w:r>
      <w:r>
        <w:rPr>
          <w:color w:val="22272F"/>
          <w:sz w:val="28"/>
          <w:szCs w:val="28"/>
        </w:rPr>
        <w:t xml:space="preserve"> </w:t>
      </w:r>
      <w:hyperlink r:id="rId17" w:anchor="/document/70353464/entry/0" w:history="1">
        <w:r w:rsidRPr="00EE409E">
          <w:rPr>
            <w:rStyle w:val="af1"/>
            <w:rFonts w:eastAsia="Arial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color w:val="22272F"/>
          <w:sz w:val="28"/>
          <w:szCs w:val="28"/>
        </w:rPr>
        <w:t xml:space="preserve"> </w:t>
      </w:r>
      <w:r w:rsidRPr="00EE409E">
        <w:rPr>
          <w:color w:val="22272F"/>
          <w:sz w:val="28"/>
          <w:szCs w:val="28"/>
        </w:rPr>
        <w:t xml:space="preserve">от 05.04.2013 </w:t>
      </w:r>
      <w:r>
        <w:rPr>
          <w:color w:val="22272F"/>
          <w:sz w:val="28"/>
          <w:szCs w:val="28"/>
        </w:rPr>
        <w:t xml:space="preserve">№ </w:t>
      </w:r>
      <w:r w:rsidRPr="00EE409E">
        <w:rPr>
          <w:color w:val="22272F"/>
          <w:sz w:val="28"/>
          <w:szCs w:val="28"/>
        </w:rPr>
        <w:t xml:space="preserve">44-ФЗ </w:t>
      </w:r>
      <w:r>
        <w:rPr>
          <w:color w:val="22272F"/>
          <w:sz w:val="28"/>
          <w:szCs w:val="28"/>
        </w:rPr>
        <w:t>«</w:t>
      </w:r>
      <w:r w:rsidRPr="00EE409E">
        <w:rPr>
          <w:color w:val="22272F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22272F"/>
          <w:sz w:val="28"/>
          <w:szCs w:val="28"/>
        </w:rPr>
        <w:t>»</w:t>
      </w:r>
      <w:r w:rsidRPr="00EE409E">
        <w:rPr>
          <w:color w:val="22272F"/>
          <w:sz w:val="28"/>
          <w:szCs w:val="28"/>
        </w:rPr>
        <w:t>.</w:t>
      </w:r>
    </w:p>
    <w:p w14:paraId="4EA96E4F" w14:textId="7354783F" w:rsidR="00EE409E" w:rsidRPr="00EE409E" w:rsidRDefault="00EE409E" w:rsidP="00B92C2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E409E">
        <w:rPr>
          <w:color w:val="22272F"/>
          <w:sz w:val="28"/>
          <w:szCs w:val="28"/>
        </w:rPr>
        <w:t xml:space="preserve">Расчет-обоснование размера </w:t>
      </w:r>
      <w:r w:rsidR="00957523">
        <w:rPr>
          <w:color w:val="22272F"/>
          <w:sz w:val="28"/>
          <w:szCs w:val="28"/>
        </w:rPr>
        <w:t>Ц</w:t>
      </w:r>
      <w:r w:rsidRPr="00EE409E">
        <w:rPr>
          <w:color w:val="22272F"/>
          <w:sz w:val="28"/>
          <w:szCs w:val="28"/>
        </w:rPr>
        <w:t xml:space="preserve">елевой субсидии формируется </w:t>
      </w:r>
      <w:r w:rsidR="001C1058">
        <w:rPr>
          <w:color w:val="22272F"/>
          <w:sz w:val="28"/>
          <w:szCs w:val="28"/>
        </w:rPr>
        <w:t>У</w:t>
      </w:r>
      <w:r w:rsidRPr="00EE409E">
        <w:rPr>
          <w:color w:val="22272F"/>
          <w:sz w:val="28"/>
          <w:szCs w:val="28"/>
        </w:rPr>
        <w:t xml:space="preserve">чреждением с учетом требований, установленных нормативными правовыми актами, требованиями технических регламентов, положениями стандартов, сводами правил, порядками и правоустанавливающими документами в зависимости от цели предоставления </w:t>
      </w:r>
      <w:r w:rsidR="00443333">
        <w:rPr>
          <w:color w:val="22272F"/>
          <w:sz w:val="28"/>
          <w:szCs w:val="28"/>
        </w:rPr>
        <w:t>Ц</w:t>
      </w:r>
      <w:r w:rsidRPr="00EE409E">
        <w:rPr>
          <w:color w:val="22272F"/>
          <w:sz w:val="28"/>
          <w:szCs w:val="28"/>
        </w:rPr>
        <w:t>елевых субсидий;</w:t>
      </w:r>
    </w:p>
    <w:p w14:paraId="54F9B154" w14:textId="20D06A8D" w:rsidR="00EE409E" w:rsidRPr="00EE409E" w:rsidRDefault="00EE409E" w:rsidP="00B92C2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E409E">
        <w:rPr>
          <w:color w:val="22272F"/>
          <w:sz w:val="28"/>
          <w:szCs w:val="28"/>
        </w:rPr>
        <w:t xml:space="preserve">в) справку налогового органа по состоянию на 1-е число месяца, предшествующего месяцу, в котором планируется заключение Соглашения, подтверждающую отсутствие у Учреждения неисполненных обязанностей по </w:t>
      </w:r>
      <w:r w:rsidRPr="00EE409E">
        <w:rPr>
          <w:color w:val="22272F"/>
          <w:sz w:val="28"/>
          <w:szCs w:val="28"/>
        </w:rPr>
        <w:lastRenderedPageBreak/>
        <w:t>уплате налогов, сборов, страховых взносов, пеней, штрафов, процентов, подлежащих уплате в соответствии с</w:t>
      </w:r>
      <w:r>
        <w:rPr>
          <w:color w:val="22272F"/>
          <w:sz w:val="28"/>
          <w:szCs w:val="28"/>
        </w:rPr>
        <w:t xml:space="preserve"> </w:t>
      </w:r>
      <w:hyperlink r:id="rId18" w:anchor="/document/10900200/entry/20001" w:history="1">
        <w:r w:rsidRPr="00EE409E">
          <w:rPr>
            <w:rStyle w:val="af1"/>
            <w:rFonts w:eastAsia="Arial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color w:val="22272F"/>
          <w:sz w:val="28"/>
          <w:szCs w:val="28"/>
        </w:rPr>
        <w:t xml:space="preserve"> </w:t>
      </w:r>
      <w:r w:rsidRPr="00EE409E">
        <w:rPr>
          <w:color w:val="22272F"/>
          <w:sz w:val="28"/>
          <w:szCs w:val="28"/>
        </w:rPr>
        <w:t>Российской Федерации о налогах и сборах;</w:t>
      </w:r>
    </w:p>
    <w:p w14:paraId="0A14BB2F" w14:textId="37B394DC" w:rsidR="00EE409E" w:rsidRDefault="00EE409E" w:rsidP="00B92C2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E409E">
        <w:rPr>
          <w:color w:val="22272F"/>
          <w:sz w:val="28"/>
          <w:szCs w:val="28"/>
        </w:rPr>
        <w:t xml:space="preserve">г) </w:t>
      </w:r>
      <w:r w:rsidR="00443333">
        <w:rPr>
          <w:color w:val="22272F"/>
          <w:sz w:val="28"/>
          <w:szCs w:val="28"/>
        </w:rPr>
        <w:t>сведения</w:t>
      </w:r>
      <w:r w:rsidRPr="00EE409E">
        <w:rPr>
          <w:color w:val="22272F"/>
          <w:sz w:val="28"/>
          <w:szCs w:val="28"/>
        </w:rPr>
        <w:t xml:space="preserve"> об отсутствии у </w:t>
      </w:r>
      <w:r w:rsidR="001C1058">
        <w:rPr>
          <w:color w:val="22272F"/>
          <w:sz w:val="28"/>
          <w:szCs w:val="28"/>
        </w:rPr>
        <w:t>У</w:t>
      </w:r>
      <w:r w:rsidRPr="00EE409E">
        <w:rPr>
          <w:color w:val="22272F"/>
          <w:sz w:val="28"/>
          <w:szCs w:val="28"/>
        </w:rPr>
        <w:t>чреждения по состоянию на 1-е число месяца, предшествующего месяцу, в котором планируется заключение Соглашения, просроченных задолженностей по возврату в бюджет субсидий, бюджетных инвестиций, предоставленных в соответствии с иными правовыми актами</w:t>
      </w:r>
      <w:r w:rsidR="00443333">
        <w:rPr>
          <w:color w:val="22272F"/>
          <w:sz w:val="28"/>
          <w:szCs w:val="28"/>
        </w:rPr>
        <w:t>.</w:t>
      </w:r>
      <w:r w:rsidRPr="00EE409E">
        <w:rPr>
          <w:color w:val="22272F"/>
          <w:sz w:val="28"/>
          <w:szCs w:val="28"/>
        </w:rPr>
        <w:t xml:space="preserve"> </w:t>
      </w:r>
    </w:p>
    <w:p w14:paraId="585DC17B" w14:textId="19960694" w:rsidR="00EE409E" w:rsidRPr="00443333" w:rsidRDefault="00EE409E" w:rsidP="00B92C2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E409E">
        <w:rPr>
          <w:color w:val="22272F"/>
          <w:sz w:val="28"/>
          <w:szCs w:val="28"/>
        </w:rPr>
        <w:t>2.3. Учредитель</w:t>
      </w:r>
      <w:r w:rsidR="00957523">
        <w:rPr>
          <w:color w:val="22272F"/>
          <w:sz w:val="28"/>
          <w:szCs w:val="28"/>
        </w:rPr>
        <w:t xml:space="preserve"> в течении 10 дней</w:t>
      </w:r>
      <w:r w:rsidRPr="00EE409E">
        <w:rPr>
          <w:color w:val="22272F"/>
          <w:sz w:val="28"/>
          <w:szCs w:val="28"/>
        </w:rPr>
        <w:t xml:space="preserve"> </w:t>
      </w:r>
      <w:r w:rsidR="00957523">
        <w:rPr>
          <w:color w:val="22272F"/>
          <w:sz w:val="28"/>
          <w:szCs w:val="28"/>
        </w:rPr>
        <w:t xml:space="preserve">со дня поступления </w:t>
      </w:r>
      <w:r w:rsidRPr="00EE409E">
        <w:rPr>
          <w:color w:val="22272F"/>
          <w:sz w:val="28"/>
          <w:szCs w:val="28"/>
        </w:rPr>
        <w:t>документ</w:t>
      </w:r>
      <w:r w:rsidR="00957523">
        <w:rPr>
          <w:color w:val="22272F"/>
          <w:sz w:val="28"/>
          <w:szCs w:val="28"/>
        </w:rPr>
        <w:t>ов</w:t>
      </w:r>
      <w:r w:rsidRPr="00EE409E">
        <w:rPr>
          <w:color w:val="22272F"/>
          <w:sz w:val="28"/>
          <w:szCs w:val="28"/>
        </w:rPr>
        <w:t>, указанны</w:t>
      </w:r>
      <w:r w:rsidR="00957523">
        <w:rPr>
          <w:color w:val="22272F"/>
          <w:sz w:val="28"/>
          <w:szCs w:val="28"/>
        </w:rPr>
        <w:t>х</w:t>
      </w:r>
      <w:r w:rsidRPr="00EE409E">
        <w:rPr>
          <w:color w:val="22272F"/>
          <w:sz w:val="28"/>
          <w:szCs w:val="28"/>
        </w:rPr>
        <w:t xml:space="preserve"> в</w:t>
      </w:r>
      <w:r>
        <w:rPr>
          <w:color w:val="22272F"/>
          <w:sz w:val="28"/>
          <w:szCs w:val="28"/>
        </w:rPr>
        <w:t xml:space="preserve"> </w:t>
      </w:r>
      <w:hyperlink r:id="rId19" w:anchor="/document/408814231/entry/23" w:history="1">
        <w:r w:rsidRPr="00EE409E">
          <w:rPr>
            <w:rStyle w:val="af1"/>
            <w:rFonts w:eastAsia="Arial"/>
            <w:color w:val="auto"/>
            <w:sz w:val="28"/>
            <w:szCs w:val="28"/>
            <w:u w:val="none"/>
          </w:rPr>
          <w:t>пункте 2.2</w:t>
        </w:r>
      </w:hyperlink>
      <w:r>
        <w:rPr>
          <w:color w:val="22272F"/>
          <w:sz w:val="28"/>
          <w:szCs w:val="28"/>
        </w:rPr>
        <w:t xml:space="preserve"> </w:t>
      </w:r>
      <w:r w:rsidRPr="00EE409E">
        <w:rPr>
          <w:color w:val="22272F"/>
          <w:sz w:val="28"/>
          <w:szCs w:val="28"/>
        </w:rPr>
        <w:t>настоящего Порядка, осуществляет проверку полноты и достоверности содержащихся в них сведений</w:t>
      </w:r>
      <w:r w:rsidR="00957523">
        <w:rPr>
          <w:color w:val="22272F"/>
          <w:sz w:val="28"/>
          <w:szCs w:val="28"/>
        </w:rPr>
        <w:t>,</w:t>
      </w:r>
      <w:r w:rsidRPr="00EE409E">
        <w:rPr>
          <w:color w:val="22272F"/>
          <w:sz w:val="28"/>
          <w:szCs w:val="28"/>
        </w:rPr>
        <w:t xml:space="preserve"> </w:t>
      </w:r>
      <w:r w:rsidR="00443333" w:rsidRPr="00443333">
        <w:rPr>
          <w:color w:val="22272F"/>
          <w:sz w:val="28"/>
          <w:szCs w:val="28"/>
          <w:shd w:val="clear" w:color="auto" w:fill="FFFFFF"/>
        </w:rPr>
        <w:t xml:space="preserve">принимает решение в форме приказа о предоставлении </w:t>
      </w:r>
      <w:r w:rsidR="0026786D">
        <w:rPr>
          <w:color w:val="22272F"/>
          <w:sz w:val="28"/>
          <w:szCs w:val="28"/>
          <w:shd w:val="clear" w:color="auto" w:fill="FFFFFF"/>
        </w:rPr>
        <w:t xml:space="preserve">Целевой </w:t>
      </w:r>
      <w:r w:rsidR="00443333" w:rsidRPr="00443333">
        <w:rPr>
          <w:color w:val="22272F"/>
          <w:sz w:val="28"/>
          <w:szCs w:val="28"/>
          <w:shd w:val="clear" w:color="auto" w:fill="FFFFFF"/>
        </w:rPr>
        <w:t>субсидии</w:t>
      </w:r>
      <w:r w:rsidR="00657D04">
        <w:rPr>
          <w:color w:val="22272F"/>
          <w:sz w:val="28"/>
          <w:szCs w:val="28"/>
          <w:shd w:val="clear" w:color="auto" w:fill="FFFFFF"/>
        </w:rPr>
        <w:t xml:space="preserve"> и заключении соглашения о предоставлении Целевой субсидии на иные цели</w:t>
      </w:r>
      <w:r w:rsidR="00443333" w:rsidRPr="00443333">
        <w:rPr>
          <w:color w:val="22272F"/>
          <w:sz w:val="28"/>
          <w:szCs w:val="28"/>
          <w:shd w:val="clear" w:color="auto" w:fill="FFFFFF"/>
        </w:rPr>
        <w:t xml:space="preserve"> либо об отказе в предоставлении </w:t>
      </w:r>
      <w:r w:rsidR="00957523">
        <w:rPr>
          <w:color w:val="22272F"/>
          <w:sz w:val="28"/>
          <w:szCs w:val="28"/>
          <w:shd w:val="clear" w:color="auto" w:fill="FFFFFF"/>
        </w:rPr>
        <w:t xml:space="preserve">Целевой </w:t>
      </w:r>
      <w:r w:rsidR="00443333" w:rsidRPr="00443333">
        <w:rPr>
          <w:color w:val="22272F"/>
          <w:sz w:val="28"/>
          <w:szCs w:val="28"/>
          <w:shd w:val="clear" w:color="auto" w:fill="FFFFFF"/>
        </w:rPr>
        <w:t xml:space="preserve">субсидии </w:t>
      </w:r>
      <w:r w:rsidR="00957523">
        <w:rPr>
          <w:color w:val="22272F"/>
          <w:sz w:val="28"/>
          <w:szCs w:val="28"/>
          <w:shd w:val="clear" w:color="auto" w:fill="FFFFFF"/>
        </w:rPr>
        <w:t>в форме</w:t>
      </w:r>
      <w:r w:rsidR="00443333" w:rsidRPr="00443333">
        <w:rPr>
          <w:color w:val="22272F"/>
          <w:sz w:val="28"/>
          <w:szCs w:val="28"/>
          <w:shd w:val="clear" w:color="auto" w:fill="FFFFFF"/>
        </w:rPr>
        <w:t xml:space="preserve"> письменн</w:t>
      </w:r>
      <w:r w:rsidR="00957523">
        <w:rPr>
          <w:color w:val="22272F"/>
          <w:sz w:val="28"/>
          <w:szCs w:val="28"/>
          <w:shd w:val="clear" w:color="auto" w:fill="FFFFFF"/>
        </w:rPr>
        <w:t>ого</w:t>
      </w:r>
      <w:r w:rsidR="00443333" w:rsidRPr="00443333">
        <w:rPr>
          <w:color w:val="22272F"/>
          <w:sz w:val="28"/>
          <w:szCs w:val="28"/>
          <w:shd w:val="clear" w:color="auto" w:fill="FFFFFF"/>
        </w:rPr>
        <w:t xml:space="preserve"> уведомлени</w:t>
      </w:r>
      <w:r w:rsidR="00957523">
        <w:rPr>
          <w:color w:val="22272F"/>
          <w:sz w:val="28"/>
          <w:szCs w:val="28"/>
          <w:shd w:val="clear" w:color="auto" w:fill="FFFFFF"/>
        </w:rPr>
        <w:t>я</w:t>
      </w:r>
      <w:r w:rsidR="00443333" w:rsidRPr="00443333">
        <w:rPr>
          <w:color w:val="22272F"/>
          <w:sz w:val="28"/>
          <w:szCs w:val="28"/>
          <w:shd w:val="clear" w:color="auto" w:fill="FFFFFF"/>
        </w:rPr>
        <w:t xml:space="preserve"> Учреждения о принятом решении.</w:t>
      </w:r>
    </w:p>
    <w:p w14:paraId="1FD4697F" w14:textId="3E993239" w:rsidR="00EE409E" w:rsidRPr="00EE409E" w:rsidRDefault="00EE409E" w:rsidP="00B92C2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E409E">
        <w:rPr>
          <w:color w:val="22272F"/>
          <w:sz w:val="28"/>
          <w:szCs w:val="28"/>
        </w:rPr>
        <w:t xml:space="preserve">В случае непредставления (представления не в полном объеме) всех документов, их ненадлежащего оформления </w:t>
      </w:r>
      <w:r w:rsidR="001C1058">
        <w:rPr>
          <w:color w:val="22272F"/>
          <w:sz w:val="28"/>
          <w:szCs w:val="28"/>
        </w:rPr>
        <w:t>У</w:t>
      </w:r>
      <w:r w:rsidRPr="00EE409E">
        <w:rPr>
          <w:color w:val="22272F"/>
          <w:sz w:val="28"/>
          <w:szCs w:val="28"/>
        </w:rPr>
        <w:t xml:space="preserve">чредитель возвращает </w:t>
      </w:r>
      <w:r w:rsidR="001C1058">
        <w:rPr>
          <w:color w:val="22272F"/>
          <w:sz w:val="28"/>
          <w:szCs w:val="28"/>
        </w:rPr>
        <w:t>У</w:t>
      </w:r>
      <w:r w:rsidRPr="00EE409E">
        <w:rPr>
          <w:color w:val="22272F"/>
          <w:sz w:val="28"/>
          <w:szCs w:val="28"/>
        </w:rPr>
        <w:t>чреждению представленные документы для устранения выявленных недостатков не позднее чем за 5 рабочих дн</w:t>
      </w:r>
      <w:r w:rsidR="0026786D">
        <w:rPr>
          <w:color w:val="22272F"/>
          <w:sz w:val="28"/>
          <w:szCs w:val="28"/>
        </w:rPr>
        <w:t>ей</w:t>
      </w:r>
      <w:r w:rsidRPr="00EE409E">
        <w:rPr>
          <w:color w:val="22272F"/>
          <w:sz w:val="28"/>
          <w:szCs w:val="28"/>
        </w:rPr>
        <w:t xml:space="preserve"> до окончания срока рассмотрения.</w:t>
      </w:r>
    </w:p>
    <w:p w14:paraId="32DFF080" w14:textId="2A285752" w:rsidR="00EE409E" w:rsidRPr="00EE409E" w:rsidRDefault="00EE409E" w:rsidP="00B92C2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E409E">
        <w:rPr>
          <w:color w:val="22272F"/>
          <w:sz w:val="28"/>
          <w:szCs w:val="28"/>
        </w:rPr>
        <w:t xml:space="preserve">Срок для устранения </w:t>
      </w:r>
      <w:r w:rsidR="001C1058">
        <w:rPr>
          <w:color w:val="22272F"/>
          <w:sz w:val="28"/>
          <w:szCs w:val="28"/>
        </w:rPr>
        <w:t>У</w:t>
      </w:r>
      <w:r w:rsidRPr="00EE409E">
        <w:rPr>
          <w:color w:val="22272F"/>
          <w:sz w:val="28"/>
          <w:szCs w:val="28"/>
        </w:rPr>
        <w:t>чреждением недостатков составляет не более 2 рабочих дней.</w:t>
      </w:r>
    </w:p>
    <w:p w14:paraId="08E281F8" w14:textId="22A75624" w:rsidR="00EE409E" w:rsidRPr="00EE409E" w:rsidRDefault="00EE409E" w:rsidP="001C105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E409E">
        <w:rPr>
          <w:color w:val="22272F"/>
          <w:sz w:val="28"/>
          <w:szCs w:val="28"/>
        </w:rPr>
        <w:t xml:space="preserve">2.4. Основаниями для отказа </w:t>
      </w:r>
      <w:r w:rsidR="001C1058">
        <w:rPr>
          <w:color w:val="22272F"/>
          <w:sz w:val="28"/>
          <w:szCs w:val="28"/>
        </w:rPr>
        <w:t>У</w:t>
      </w:r>
      <w:r w:rsidRPr="00EE409E">
        <w:rPr>
          <w:color w:val="22272F"/>
          <w:sz w:val="28"/>
          <w:szCs w:val="28"/>
        </w:rPr>
        <w:t xml:space="preserve">чреждению в предоставлении </w:t>
      </w:r>
      <w:r w:rsidR="00957523">
        <w:rPr>
          <w:color w:val="22272F"/>
          <w:sz w:val="28"/>
          <w:szCs w:val="28"/>
        </w:rPr>
        <w:t>Ц</w:t>
      </w:r>
      <w:r w:rsidRPr="00EE409E">
        <w:rPr>
          <w:color w:val="22272F"/>
          <w:sz w:val="28"/>
          <w:szCs w:val="28"/>
        </w:rPr>
        <w:t>елевых субсидий являются:</w:t>
      </w:r>
    </w:p>
    <w:p w14:paraId="74A0B1A6" w14:textId="7B73AA78" w:rsidR="00EE409E" w:rsidRPr="00EE409E" w:rsidRDefault="00EE409E" w:rsidP="001C105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E409E">
        <w:rPr>
          <w:color w:val="22272F"/>
          <w:sz w:val="28"/>
          <w:szCs w:val="28"/>
        </w:rPr>
        <w:t xml:space="preserve">а) несоответствие представленных </w:t>
      </w:r>
      <w:r w:rsidR="001C1058">
        <w:rPr>
          <w:color w:val="22272F"/>
          <w:sz w:val="28"/>
          <w:szCs w:val="28"/>
        </w:rPr>
        <w:t>У</w:t>
      </w:r>
      <w:r w:rsidRPr="00EE409E">
        <w:rPr>
          <w:color w:val="22272F"/>
          <w:sz w:val="28"/>
          <w:szCs w:val="28"/>
        </w:rPr>
        <w:t>чреждением документов требованиям, указанным в</w:t>
      </w:r>
      <w:r w:rsidR="001C1058">
        <w:rPr>
          <w:color w:val="22272F"/>
          <w:sz w:val="28"/>
          <w:szCs w:val="28"/>
        </w:rPr>
        <w:t xml:space="preserve"> </w:t>
      </w:r>
      <w:hyperlink r:id="rId20" w:anchor="/document/408814231/entry/23" w:history="1">
        <w:r w:rsidRPr="001C1058">
          <w:rPr>
            <w:rStyle w:val="af1"/>
            <w:rFonts w:eastAsia="Arial"/>
            <w:color w:val="auto"/>
            <w:sz w:val="28"/>
            <w:szCs w:val="28"/>
            <w:u w:val="none"/>
          </w:rPr>
          <w:t>пункте 2.2</w:t>
        </w:r>
      </w:hyperlink>
      <w:r w:rsidR="001C1058">
        <w:rPr>
          <w:color w:val="22272F"/>
          <w:sz w:val="28"/>
          <w:szCs w:val="28"/>
        </w:rPr>
        <w:t xml:space="preserve"> </w:t>
      </w:r>
      <w:r w:rsidRPr="00EE409E">
        <w:rPr>
          <w:color w:val="22272F"/>
          <w:sz w:val="28"/>
          <w:szCs w:val="28"/>
        </w:rPr>
        <w:t>Порядка, и (или) непредставление (представление не в полном объеме) указанных документов, а также неустранение недостатков, указанных в</w:t>
      </w:r>
      <w:r w:rsidR="001C1058">
        <w:rPr>
          <w:color w:val="22272F"/>
          <w:sz w:val="28"/>
          <w:szCs w:val="28"/>
        </w:rPr>
        <w:t xml:space="preserve"> </w:t>
      </w:r>
      <w:hyperlink r:id="rId21" w:anchor="/document/408814231/entry/28" w:history="1">
        <w:r w:rsidRPr="001C1058">
          <w:rPr>
            <w:rStyle w:val="af1"/>
            <w:rFonts w:eastAsia="Arial"/>
            <w:color w:val="auto"/>
            <w:sz w:val="28"/>
            <w:szCs w:val="28"/>
            <w:u w:val="none"/>
          </w:rPr>
          <w:t>пункте 2.3</w:t>
        </w:r>
      </w:hyperlink>
      <w:r w:rsidR="001C1058">
        <w:rPr>
          <w:color w:val="22272F"/>
          <w:sz w:val="28"/>
          <w:szCs w:val="28"/>
        </w:rPr>
        <w:t xml:space="preserve"> </w:t>
      </w:r>
      <w:r w:rsidRPr="00EE409E">
        <w:rPr>
          <w:color w:val="22272F"/>
          <w:sz w:val="28"/>
          <w:szCs w:val="28"/>
        </w:rPr>
        <w:t>Порядка;</w:t>
      </w:r>
    </w:p>
    <w:p w14:paraId="53CC341A" w14:textId="044E46F9" w:rsidR="00EE409E" w:rsidRPr="00EE409E" w:rsidRDefault="00EE409E" w:rsidP="001C105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E409E">
        <w:rPr>
          <w:color w:val="22272F"/>
          <w:sz w:val="28"/>
          <w:szCs w:val="28"/>
        </w:rPr>
        <w:t xml:space="preserve">б) недостоверность информации, содержащейся в документах, представленных </w:t>
      </w:r>
      <w:r w:rsidR="00443333">
        <w:rPr>
          <w:color w:val="22272F"/>
          <w:sz w:val="28"/>
          <w:szCs w:val="28"/>
        </w:rPr>
        <w:t>У</w:t>
      </w:r>
      <w:r w:rsidRPr="00EE409E">
        <w:rPr>
          <w:color w:val="22272F"/>
          <w:sz w:val="28"/>
          <w:szCs w:val="28"/>
        </w:rPr>
        <w:t>чреждением</w:t>
      </w:r>
      <w:r w:rsidR="001C1058">
        <w:rPr>
          <w:color w:val="22272F"/>
          <w:sz w:val="28"/>
          <w:szCs w:val="28"/>
        </w:rPr>
        <w:t>.</w:t>
      </w:r>
    </w:p>
    <w:p w14:paraId="44F28831" w14:textId="29D4ED4A" w:rsidR="00EE409E" w:rsidRPr="00EE409E" w:rsidRDefault="00EE409E" w:rsidP="00747275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E409E">
        <w:rPr>
          <w:color w:val="22272F"/>
          <w:sz w:val="28"/>
          <w:szCs w:val="28"/>
        </w:rPr>
        <w:t xml:space="preserve">2.5. Соглашение должно быть заключено между </w:t>
      </w:r>
      <w:r w:rsidR="00747275">
        <w:rPr>
          <w:color w:val="22272F"/>
          <w:sz w:val="28"/>
          <w:szCs w:val="28"/>
        </w:rPr>
        <w:t>У</w:t>
      </w:r>
      <w:r w:rsidRPr="00EE409E">
        <w:rPr>
          <w:color w:val="22272F"/>
          <w:sz w:val="28"/>
          <w:szCs w:val="28"/>
        </w:rPr>
        <w:t xml:space="preserve">чредителем и </w:t>
      </w:r>
      <w:r w:rsidR="00747275">
        <w:rPr>
          <w:color w:val="22272F"/>
          <w:sz w:val="28"/>
          <w:szCs w:val="28"/>
        </w:rPr>
        <w:t>У</w:t>
      </w:r>
      <w:r w:rsidRPr="00EE409E">
        <w:rPr>
          <w:color w:val="22272F"/>
          <w:sz w:val="28"/>
          <w:szCs w:val="28"/>
        </w:rPr>
        <w:t xml:space="preserve">чреждением в течение 5 рабочих дней после </w:t>
      </w:r>
      <w:r w:rsidR="00443333">
        <w:rPr>
          <w:color w:val="22272F"/>
          <w:sz w:val="28"/>
          <w:szCs w:val="28"/>
        </w:rPr>
        <w:t>издания приказа</w:t>
      </w:r>
      <w:r w:rsidRPr="00EE409E">
        <w:rPr>
          <w:color w:val="22272F"/>
          <w:sz w:val="28"/>
          <w:szCs w:val="28"/>
        </w:rPr>
        <w:t xml:space="preserve"> на предоставление </w:t>
      </w:r>
      <w:r w:rsidR="00443333">
        <w:rPr>
          <w:color w:val="22272F"/>
          <w:sz w:val="28"/>
          <w:szCs w:val="28"/>
        </w:rPr>
        <w:t>Ц</w:t>
      </w:r>
      <w:r w:rsidRPr="00EE409E">
        <w:rPr>
          <w:color w:val="22272F"/>
          <w:sz w:val="28"/>
          <w:szCs w:val="28"/>
        </w:rPr>
        <w:t>елевой субсидии.</w:t>
      </w:r>
    </w:p>
    <w:p w14:paraId="275FAAE0" w14:textId="77777777" w:rsidR="00EE409E" w:rsidRPr="00EE409E" w:rsidRDefault="00EE409E" w:rsidP="00BC54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E409E">
        <w:rPr>
          <w:color w:val="22272F"/>
          <w:sz w:val="28"/>
          <w:szCs w:val="28"/>
        </w:rPr>
        <w:t>2.6. Соглашение, дополнительные соглашения к Соглашению, в том числе дополнительное соглашение о расторжении Соглашения (при необходимости) заключается в соответствии с типовой формой, установленной министерством финансов Рязанской области.</w:t>
      </w:r>
    </w:p>
    <w:p w14:paraId="1C2B1C82" w14:textId="4915ADF5" w:rsidR="00EE409E" w:rsidRPr="00EE409E" w:rsidRDefault="00957523" w:rsidP="00BC54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2.7. </w:t>
      </w:r>
      <w:r w:rsidR="00EE409E" w:rsidRPr="00EE409E">
        <w:rPr>
          <w:color w:val="22272F"/>
          <w:sz w:val="28"/>
          <w:szCs w:val="28"/>
        </w:rPr>
        <w:t>Соглашение должн</w:t>
      </w:r>
      <w:r w:rsidR="00443333">
        <w:rPr>
          <w:color w:val="22272F"/>
          <w:sz w:val="28"/>
          <w:szCs w:val="28"/>
        </w:rPr>
        <w:t>о содержать положения, предусмотренные п.п. «д» п. 4</w:t>
      </w:r>
      <w:r w:rsidR="0026786D">
        <w:rPr>
          <w:color w:val="22272F"/>
          <w:sz w:val="28"/>
          <w:szCs w:val="28"/>
        </w:rPr>
        <w:t xml:space="preserve"> </w:t>
      </w:r>
      <w:r w:rsidR="0026786D" w:rsidRPr="0026786D">
        <w:rPr>
          <w:color w:val="22272F"/>
          <w:sz w:val="28"/>
          <w:szCs w:val="28"/>
          <w:shd w:val="clear" w:color="auto" w:fill="FFFFFF"/>
        </w:rPr>
        <w:t>О</w:t>
      </w:r>
      <w:r w:rsidR="0026786D" w:rsidRPr="0026786D">
        <w:rPr>
          <w:color w:val="22272F"/>
          <w:sz w:val="28"/>
          <w:szCs w:val="28"/>
          <w:shd w:val="clear" w:color="auto" w:fill="FFFFFF"/>
        </w:rPr>
        <w:t>бщих требовани</w:t>
      </w:r>
      <w:r w:rsidR="0026786D" w:rsidRPr="0026786D">
        <w:rPr>
          <w:color w:val="22272F"/>
          <w:sz w:val="28"/>
          <w:szCs w:val="28"/>
          <w:shd w:val="clear" w:color="auto" w:fill="FFFFFF"/>
        </w:rPr>
        <w:t>й</w:t>
      </w:r>
      <w:r w:rsidR="0026786D" w:rsidRPr="0026786D">
        <w:rPr>
          <w:color w:val="22272F"/>
          <w:sz w:val="28"/>
          <w:szCs w:val="28"/>
          <w:shd w:val="clear" w:color="auto" w:fill="FFFFFF"/>
        </w:rPr>
        <w:t xml:space="preserve">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</w:t>
      </w:r>
      <w:r w:rsidR="0026786D" w:rsidRPr="0026786D">
        <w:rPr>
          <w:color w:val="22272F"/>
          <w:sz w:val="28"/>
          <w:szCs w:val="28"/>
          <w:shd w:val="clear" w:color="auto" w:fill="FFFFFF"/>
        </w:rPr>
        <w:lastRenderedPageBreak/>
        <w:t>цели</w:t>
      </w:r>
      <w:r w:rsidR="0026786D">
        <w:rPr>
          <w:color w:val="22272F"/>
          <w:sz w:val="28"/>
          <w:szCs w:val="28"/>
          <w:shd w:val="clear" w:color="auto" w:fill="FFFFFF"/>
        </w:rPr>
        <w:t>, утвержденных</w:t>
      </w:r>
      <w:r w:rsidR="00443333">
        <w:rPr>
          <w:color w:val="22272F"/>
          <w:sz w:val="28"/>
          <w:szCs w:val="28"/>
        </w:rPr>
        <w:t xml:space="preserve"> </w:t>
      </w:r>
      <w:hyperlink r:id="rId22" w:anchor="/document/73671487/entry/0" w:history="1">
        <w:r w:rsidR="00443333" w:rsidRPr="00213BA0">
          <w:rPr>
            <w:rStyle w:val="af1"/>
            <w:rFonts w:eastAsia="Arial"/>
            <w:color w:val="auto"/>
            <w:sz w:val="28"/>
            <w:szCs w:val="28"/>
            <w:u w:val="none"/>
            <w:shd w:val="clear" w:color="auto" w:fill="FFFFFF"/>
          </w:rPr>
          <w:t>постановлени</w:t>
        </w:r>
        <w:r w:rsidR="0026786D">
          <w:rPr>
            <w:rStyle w:val="af1"/>
            <w:rFonts w:eastAsia="Arial"/>
            <w:color w:val="auto"/>
            <w:sz w:val="28"/>
            <w:szCs w:val="28"/>
            <w:u w:val="none"/>
            <w:shd w:val="clear" w:color="auto" w:fill="FFFFFF"/>
          </w:rPr>
          <w:t>ем</w:t>
        </w:r>
      </w:hyperlink>
      <w:r w:rsidR="00443333" w:rsidRPr="00213BA0">
        <w:rPr>
          <w:sz w:val="28"/>
          <w:szCs w:val="28"/>
          <w:shd w:val="clear" w:color="auto" w:fill="FFFFFF"/>
        </w:rPr>
        <w:t xml:space="preserve"> Правительства Российской Федера</w:t>
      </w:r>
      <w:r w:rsidR="00443333">
        <w:rPr>
          <w:sz w:val="28"/>
          <w:szCs w:val="28"/>
          <w:shd w:val="clear" w:color="auto" w:fill="FFFFFF"/>
        </w:rPr>
        <w:t>ции от 22.02.2020 № 203.</w:t>
      </w:r>
    </w:p>
    <w:p w14:paraId="27FC4EAA" w14:textId="5B502EB0" w:rsidR="00EE409E" w:rsidRPr="00EE409E" w:rsidRDefault="00EE409E" w:rsidP="007E7CD2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E409E">
        <w:rPr>
          <w:color w:val="22272F"/>
          <w:sz w:val="28"/>
          <w:szCs w:val="28"/>
        </w:rPr>
        <w:t>2.</w:t>
      </w:r>
      <w:r w:rsidR="00957523">
        <w:rPr>
          <w:color w:val="22272F"/>
          <w:sz w:val="28"/>
          <w:szCs w:val="28"/>
        </w:rPr>
        <w:t>8</w:t>
      </w:r>
      <w:r w:rsidRPr="00EE409E">
        <w:rPr>
          <w:color w:val="22272F"/>
          <w:sz w:val="28"/>
          <w:szCs w:val="28"/>
        </w:rPr>
        <w:t xml:space="preserve">. Внесение изменений в </w:t>
      </w:r>
      <w:r w:rsidR="00443333">
        <w:rPr>
          <w:color w:val="22272F"/>
          <w:sz w:val="28"/>
          <w:szCs w:val="28"/>
        </w:rPr>
        <w:t>С</w:t>
      </w:r>
      <w:r w:rsidRPr="00EE409E">
        <w:rPr>
          <w:color w:val="22272F"/>
          <w:sz w:val="28"/>
          <w:szCs w:val="28"/>
        </w:rPr>
        <w:t xml:space="preserve">оглашение или его расторжение осуществляется путем заключения дополнительного соглашения. Учреждение вправе направлять </w:t>
      </w:r>
      <w:r w:rsidR="007E7CD2">
        <w:rPr>
          <w:color w:val="22272F"/>
          <w:sz w:val="28"/>
          <w:szCs w:val="28"/>
        </w:rPr>
        <w:t>У</w:t>
      </w:r>
      <w:r w:rsidRPr="00EE409E">
        <w:rPr>
          <w:color w:val="22272F"/>
          <w:sz w:val="28"/>
          <w:szCs w:val="28"/>
        </w:rPr>
        <w:t xml:space="preserve">чредителю предложения о внесении изменений в Соглашение, в том числе в случае выявления необходимости изменения размера </w:t>
      </w:r>
      <w:r w:rsidR="00443333">
        <w:rPr>
          <w:color w:val="22272F"/>
          <w:sz w:val="28"/>
          <w:szCs w:val="28"/>
        </w:rPr>
        <w:t>Ц</w:t>
      </w:r>
      <w:r w:rsidRPr="00EE409E">
        <w:rPr>
          <w:color w:val="22272F"/>
          <w:sz w:val="28"/>
          <w:szCs w:val="28"/>
        </w:rPr>
        <w:t>елевой субсидии с приложением информации, содержащей финансово-экономическое обоснование данного изменения.</w:t>
      </w:r>
    </w:p>
    <w:p w14:paraId="15628EA0" w14:textId="014BD126" w:rsidR="00EE409E" w:rsidRPr="00EE409E" w:rsidRDefault="00EE409E" w:rsidP="007E7CD2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E409E">
        <w:rPr>
          <w:color w:val="22272F"/>
          <w:sz w:val="28"/>
          <w:szCs w:val="28"/>
        </w:rPr>
        <w:t>2.</w:t>
      </w:r>
      <w:r w:rsidR="00957523">
        <w:rPr>
          <w:color w:val="22272F"/>
          <w:sz w:val="28"/>
          <w:szCs w:val="28"/>
        </w:rPr>
        <w:t>9</w:t>
      </w:r>
      <w:r w:rsidRPr="00EE409E">
        <w:rPr>
          <w:color w:val="22272F"/>
          <w:sz w:val="28"/>
          <w:szCs w:val="28"/>
        </w:rPr>
        <w:t xml:space="preserve">. Расторжение соглашения </w:t>
      </w:r>
      <w:r w:rsidR="007E7CD2">
        <w:rPr>
          <w:color w:val="22272F"/>
          <w:sz w:val="28"/>
          <w:szCs w:val="28"/>
        </w:rPr>
        <w:t>У</w:t>
      </w:r>
      <w:r w:rsidRPr="00EE409E">
        <w:rPr>
          <w:color w:val="22272F"/>
          <w:sz w:val="28"/>
          <w:szCs w:val="28"/>
        </w:rPr>
        <w:t>чредителем в одностороннем порядке возможно в случаях:</w:t>
      </w:r>
    </w:p>
    <w:p w14:paraId="010652D1" w14:textId="350DCEC0" w:rsidR="00EE409E" w:rsidRPr="00EE409E" w:rsidRDefault="00EE409E" w:rsidP="007E7CD2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E409E">
        <w:rPr>
          <w:color w:val="22272F"/>
          <w:sz w:val="28"/>
          <w:szCs w:val="28"/>
        </w:rPr>
        <w:t xml:space="preserve">а) прекращения деятельности </w:t>
      </w:r>
      <w:r w:rsidR="007E7CD2">
        <w:rPr>
          <w:color w:val="22272F"/>
          <w:sz w:val="28"/>
          <w:szCs w:val="28"/>
        </w:rPr>
        <w:t>У</w:t>
      </w:r>
      <w:r w:rsidRPr="00EE409E">
        <w:rPr>
          <w:color w:val="22272F"/>
          <w:sz w:val="28"/>
          <w:szCs w:val="28"/>
        </w:rPr>
        <w:t>чреждения при реорганизации (за исключением реорганизации в форме присоединения) или ликвидации;</w:t>
      </w:r>
    </w:p>
    <w:p w14:paraId="6AA3C25D" w14:textId="38469058" w:rsidR="00EE409E" w:rsidRPr="00EE409E" w:rsidRDefault="00EE409E" w:rsidP="007E7CD2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E409E">
        <w:rPr>
          <w:color w:val="22272F"/>
          <w:sz w:val="28"/>
          <w:szCs w:val="28"/>
        </w:rPr>
        <w:t xml:space="preserve">б) нарушения </w:t>
      </w:r>
      <w:r w:rsidR="007E7CD2">
        <w:rPr>
          <w:color w:val="22272F"/>
          <w:sz w:val="28"/>
          <w:szCs w:val="28"/>
        </w:rPr>
        <w:t>У</w:t>
      </w:r>
      <w:r w:rsidRPr="00EE409E">
        <w:rPr>
          <w:color w:val="22272F"/>
          <w:sz w:val="28"/>
          <w:szCs w:val="28"/>
        </w:rPr>
        <w:t xml:space="preserve">чреждениями целей и условий предоставления </w:t>
      </w:r>
      <w:r w:rsidR="00957523">
        <w:rPr>
          <w:color w:val="22272F"/>
          <w:sz w:val="28"/>
          <w:szCs w:val="28"/>
        </w:rPr>
        <w:t>Ц</w:t>
      </w:r>
      <w:r w:rsidRPr="00EE409E">
        <w:rPr>
          <w:color w:val="22272F"/>
          <w:sz w:val="28"/>
          <w:szCs w:val="28"/>
        </w:rPr>
        <w:t>елевых субсидий, установленных настоящим Порядком и соглашением;</w:t>
      </w:r>
    </w:p>
    <w:p w14:paraId="27644A98" w14:textId="77777777" w:rsidR="00EE409E" w:rsidRPr="00EE409E" w:rsidRDefault="00EE409E" w:rsidP="007E7CD2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E409E">
        <w:rPr>
          <w:color w:val="22272F"/>
          <w:sz w:val="28"/>
          <w:szCs w:val="28"/>
        </w:rPr>
        <w:t>в) иных случаях, установленных законодательством.</w:t>
      </w:r>
    </w:p>
    <w:p w14:paraId="4D8E823C" w14:textId="77777777" w:rsidR="00EE409E" w:rsidRPr="00EE409E" w:rsidRDefault="00EE409E" w:rsidP="007E7CD2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E409E">
        <w:rPr>
          <w:color w:val="22272F"/>
          <w:sz w:val="28"/>
          <w:szCs w:val="28"/>
        </w:rPr>
        <w:t>Учреждения не вправе расторгнуть соглашение в одностороннем порядке.</w:t>
      </w:r>
    </w:p>
    <w:p w14:paraId="47A5F9DB" w14:textId="09BF3F97" w:rsidR="00EE409E" w:rsidRPr="00EE409E" w:rsidRDefault="00EE409E" w:rsidP="0092547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E409E">
        <w:rPr>
          <w:color w:val="22272F"/>
          <w:sz w:val="28"/>
          <w:szCs w:val="28"/>
        </w:rPr>
        <w:t xml:space="preserve">2.10. Перечисление </w:t>
      </w:r>
      <w:r w:rsidR="00957523">
        <w:rPr>
          <w:color w:val="22272F"/>
          <w:sz w:val="28"/>
          <w:szCs w:val="28"/>
        </w:rPr>
        <w:t>Ц</w:t>
      </w:r>
      <w:r w:rsidRPr="00EE409E">
        <w:rPr>
          <w:color w:val="22272F"/>
          <w:sz w:val="28"/>
          <w:szCs w:val="28"/>
        </w:rPr>
        <w:t xml:space="preserve">елевых субсидий осуществляется на лицевой счет, открытый </w:t>
      </w:r>
      <w:r w:rsidR="00925478">
        <w:rPr>
          <w:color w:val="22272F"/>
          <w:sz w:val="28"/>
          <w:szCs w:val="28"/>
        </w:rPr>
        <w:t>У</w:t>
      </w:r>
      <w:r w:rsidRPr="00EE409E">
        <w:rPr>
          <w:color w:val="22272F"/>
          <w:sz w:val="28"/>
          <w:szCs w:val="28"/>
        </w:rPr>
        <w:t>чреждению в Управлении Федерального казначейства по Рязанской области в сроки, установленные Соглашением.</w:t>
      </w:r>
    </w:p>
    <w:p w14:paraId="456F10D0" w14:textId="197B7B9D" w:rsidR="00EE409E" w:rsidRPr="00EE409E" w:rsidRDefault="00EE409E" w:rsidP="0092547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E409E">
        <w:rPr>
          <w:color w:val="22272F"/>
          <w:sz w:val="28"/>
          <w:szCs w:val="28"/>
        </w:rPr>
        <w:t>2.11. В случае выявления в течение финансового года дополнительной потребности в финансировании иных целей, указанных в</w:t>
      </w:r>
      <w:r w:rsidR="00925478">
        <w:rPr>
          <w:color w:val="22272F"/>
          <w:sz w:val="28"/>
          <w:szCs w:val="28"/>
        </w:rPr>
        <w:t xml:space="preserve"> </w:t>
      </w:r>
      <w:hyperlink r:id="rId23" w:anchor="/document/408814231/entry/9" w:history="1">
        <w:r w:rsidRPr="00925478">
          <w:rPr>
            <w:rStyle w:val="af1"/>
            <w:rFonts w:eastAsia="Arial"/>
            <w:color w:val="auto"/>
            <w:sz w:val="28"/>
            <w:szCs w:val="28"/>
            <w:u w:val="none"/>
          </w:rPr>
          <w:t>пункте 1.5</w:t>
        </w:r>
      </w:hyperlink>
      <w:r w:rsidR="00925478">
        <w:rPr>
          <w:color w:val="22272F"/>
          <w:sz w:val="28"/>
          <w:szCs w:val="28"/>
        </w:rPr>
        <w:t xml:space="preserve"> </w:t>
      </w:r>
      <w:r w:rsidRPr="00EE409E">
        <w:rPr>
          <w:color w:val="22272F"/>
          <w:sz w:val="28"/>
          <w:szCs w:val="28"/>
        </w:rPr>
        <w:t xml:space="preserve">настоящего Порядка, </w:t>
      </w:r>
      <w:r w:rsidR="00925478">
        <w:rPr>
          <w:color w:val="22272F"/>
          <w:sz w:val="28"/>
          <w:szCs w:val="28"/>
        </w:rPr>
        <w:t>У</w:t>
      </w:r>
      <w:r w:rsidRPr="00EE409E">
        <w:rPr>
          <w:color w:val="22272F"/>
          <w:sz w:val="28"/>
          <w:szCs w:val="28"/>
        </w:rPr>
        <w:t xml:space="preserve">чреждение вправе обратиться к </w:t>
      </w:r>
      <w:r w:rsidR="00925478">
        <w:rPr>
          <w:color w:val="22272F"/>
          <w:sz w:val="28"/>
          <w:szCs w:val="28"/>
        </w:rPr>
        <w:t>У</w:t>
      </w:r>
      <w:r w:rsidRPr="00EE409E">
        <w:rPr>
          <w:color w:val="22272F"/>
          <w:sz w:val="28"/>
          <w:szCs w:val="28"/>
        </w:rPr>
        <w:t xml:space="preserve">чредителю с предложением об изменении объема предоставляемых </w:t>
      </w:r>
      <w:r w:rsidR="00957523">
        <w:rPr>
          <w:color w:val="22272F"/>
          <w:sz w:val="28"/>
          <w:szCs w:val="28"/>
        </w:rPr>
        <w:t>Ц</w:t>
      </w:r>
      <w:r w:rsidRPr="00EE409E">
        <w:rPr>
          <w:color w:val="22272F"/>
          <w:sz w:val="28"/>
          <w:szCs w:val="28"/>
        </w:rPr>
        <w:t>елевых субсидий с приложением соответствующих документов, предусмотренных</w:t>
      </w:r>
      <w:r w:rsidR="00925478">
        <w:rPr>
          <w:color w:val="22272F"/>
          <w:sz w:val="28"/>
          <w:szCs w:val="28"/>
        </w:rPr>
        <w:t xml:space="preserve"> </w:t>
      </w:r>
      <w:hyperlink r:id="rId24" w:anchor="/document/408814231/entry/23" w:history="1">
        <w:r w:rsidRPr="00925478">
          <w:rPr>
            <w:rStyle w:val="af1"/>
            <w:rFonts w:eastAsia="Arial"/>
            <w:color w:val="auto"/>
            <w:sz w:val="28"/>
            <w:szCs w:val="28"/>
            <w:u w:val="none"/>
          </w:rPr>
          <w:t>пунктом 2.2</w:t>
        </w:r>
      </w:hyperlink>
      <w:r w:rsidR="00925478">
        <w:rPr>
          <w:color w:val="22272F"/>
          <w:sz w:val="28"/>
          <w:szCs w:val="28"/>
        </w:rPr>
        <w:t xml:space="preserve"> </w:t>
      </w:r>
      <w:r w:rsidRPr="00EE409E">
        <w:rPr>
          <w:color w:val="22272F"/>
          <w:sz w:val="28"/>
          <w:szCs w:val="28"/>
        </w:rPr>
        <w:t>настоящего Порядка.</w:t>
      </w:r>
    </w:p>
    <w:p w14:paraId="50E4D5A0" w14:textId="4D42A33D" w:rsidR="00EE409E" w:rsidRPr="00EE409E" w:rsidRDefault="00EE409E" w:rsidP="0092547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E409E">
        <w:rPr>
          <w:color w:val="22272F"/>
          <w:sz w:val="28"/>
          <w:szCs w:val="28"/>
        </w:rPr>
        <w:t xml:space="preserve">2.12. Неиспользованные на начало текущего финансового года остатки средств целевых субсидий могут быть использованы </w:t>
      </w:r>
      <w:r w:rsidR="00925478">
        <w:rPr>
          <w:color w:val="22272F"/>
          <w:sz w:val="28"/>
          <w:szCs w:val="28"/>
        </w:rPr>
        <w:t>У</w:t>
      </w:r>
      <w:r w:rsidRPr="00EE409E">
        <w:rPr>
          <w:color w:val="22272F"/>
          <w:sz w:val="28"/>
          <w:szCs w:val="28"/>
        </w:rPr>
        <w:t xml:space="preserve">чреждением в текущем финансовом году на достижение целей, установленных при предоставлении </w:t>
      </w:r>
      <w:r w:rsidR="00957523">
        <w:rPr>
          <w:color w:val="22272F"/>
          <w:sz w:val="28"/>
          <w:szCs w:val="28"/>
        </w:rPr>
        <w:t>Ц</w:t>
      </w:r>
      <w:r w:rsidRPr="00EE409E">
        <w:rPr>
          <w:color w:val="22272F"/>
          <w:sz w:val="28"/>
          <w:szCs w:val="28"/>
        </w:rPr>
        <w:t xml:space="preserve">елевых субсидий, на основании решения </w:t>
      </w:r>
      <w:r w:rsidR="00925478">
        <w:rPr>
          <w:color w:val="22272F"/>
          <w:sz w:val="28"/>
          <w:szCs w:val="28"/>
        </w:rPr>
        <w:t>У</w:t>
      </w:r>
      <w:r w:rsidRPr="00EE409E">
        <w:rPr>
          <w:color w:val="22272F"/>
          <w:sz w:val="28"/>
          <w:szCs w:val="28"/>
        </w:rPr>
        <w:t>чредителя, принятого в соответствии с бюджетным законодательством Российской Федерации.</w:t>
      </w:r>
    </w:p>
    <w:p w14:paraId="75E441B3" w14:textId="0DD377E9" w:rsidR="00EE409E" w:rsidRPr="00EE409E" w:rsidRDefault="00EE409E" w:rsidP="0092547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E409E">
        <w:rPr>
          <w:color w:val="22272F"/>
          <w:sz w:val="28"/>
          <w:szCs w:val="28"/>
        </w:rPr>
        <w:t xml:space="preserve">2.13. При наличии в текущем году поступлений от возврата ранее произведенных </w:t>
      </w:r>
      <w:r w:rsidR="00925478">
        <w:rPr>
          <w:color w:val="22272F"/>
          <w:sz w:val="28"/>
          <w:szCs w:val="28"/>
        </w:rPr>
        <w:t>У</w:t>
      </w:r>
      <w:r w:rsidRPr="00EE409E">
        <w:rPr>
          <w:color w:val="22272F"/>
          <w:sz w:val="28"/>
          <w:szCs w:val="28"/>
        </w:rPr>
        <w:t xml:space="preserve">чреждениями выплат, источником финансового обеспечения которых являются </w:t>
      </w:r>
      <w:r w:rsidR="00957523">
        <w:rPr>
          <w:color w:val="22272F"/>
          <w:sz w:val="28"/>
          <w:szCs w:val="28"/>
        </w:rPr>
        <w:t>Ц</w:t>
      </w:r>
      <w:r w:rsidRPr="00EE409E">
        <w:rPr>
          <w:color w:val="22272F"/>
          <w:sz w:val="28"/>
          <w:szCs w:val="28"/>
        </w:rPr>
        <w:t xml:space="preserve">елевые субсидии, </w:t>
      </w:r>
      <w:r w:rsidR="00925478">
        <w:rPr>
          <w:color w:val="22272F"/>
          <w:sz w:val="28"/>
          <w:szCs w:val="28"/>
        </w:rPr>
        <w:t>У</w:t>
      </w:r>
      <w:r w:rsidRPr="00EE409E">
        <w:rPr>
          <w:color w:val="22272F"/>
          <w:sz w:val="28"/>
          <w:szCs w:val="28"/>
        </w:rPr>
        <w:t xml:space="preserve">чредитель принимает решение о предоставлении </w:t>
      </w:r>
      <w:r w:rsidR="00925478">
        <w:rPr>
          <w:color w:val="22272F"/>
          <w:sz w:val="28"/>
          <w:szCs w:val="28"/>
        </w:rPr>
        <w:t>У</w:t>
      </w:r>
      <w:r w:rsidRPr="00EE409E">
        <w:rPr>
          <w:color w:val="22272F"/>
          <w:sz w:val="28"/>
          <w:szCs w:val="28"/>
        </w:rPr>
        <w:t xml:space="preserve">чреждению </w:t>
      </w:r>
      <w:r w:rsidR="00957523">
        <w:rPr>
          <w:color w:val="22272F"/>
          <w:sz w:val="28"/>
          <w:szCs w:val="28"/>
        </w:rPr>
        <w:t>Ц</w:t>
      </w:r>
      <w:r w:rsidRPr="00EE409E">
        <w:rPr>
          <w:color w:val="22272F"/>
          <w:sz w:val="28"/>
          <w:szCs w:val="28"/>
        </w:rPr>
        <w:t>елевых субсидий, определенных </w:t>
      </w:r>
      <w:hyperlink r:id="rId25" w:anchor="/document/408814231/entry/9" w:history="1">
        <w:r w:rsidRPr="00925478">
          <w:rPr>
            <w:rStyle w:val="af1"/>
            <w:rFonts w:eastAsia="Arial"/>
            <w:color w:val="auto"/>
            <w:sz w:val="28"/>
            <w:szCs w:val="28"/>
            <w:u w:val="none"/>
          </w:rPr>
          <w:t>пунктом 1.5</w:t>
        </w:r>
      </w:hyperlink>
      <w:r w:rsidRPr="00EE409E">
        <w:rPr>
          <w:color w:val="22272F"/>
          <w:sz w:val="28"/>
          <w:szCs w:val="28"/>
        </w:rPr>
        <w:t> настоящего Порядка, в текущем финансовом году в порядке, определенном настоящим Порядком, на основании документов, предоставленных Учреждени</w:t>
      </w:r>
      <w:r w:rsidR="00925478">
        <w:rPr>
          <w:color w:val="22272F"/>
          <w:sz w:val="28"/>
          <w:szCs w:val="28"/>
        </w:rPr>
        <w:t>ем</w:t>
      </w:r>
      <w:r w:rsidRPr="00EE409E">
        <w:rPr>
          <w:color w:val="22272F"/>
          <w:sz w:val="28"/>
          <w:szCs w:val="28"/>
        </w:rPr>
        <w:t xml:space="preserve"> Учредителю и необходимых для предоставления </w:t>
      </w:r>
      <w:r w:rsidR="00957523">
        <w:rPr>
          <w:color w:val="22272F"/>
          <w:sz w:val="28"/>
          <w:szCs w:val="28"/>
        </w:rPr>
        <w:t>Ц</w:t>
      </w:r>
      <w:r w:rsidRPr="00EE409E">
        <w:rPr>
          <w:color w:val="22272F"/>
          <w:sz w:val="28"/>
          <w:szCs w:val="28"/>
        </w:rPr>
        <w:t>елевых субсидий.</w:t>
      </w:r>
    </w:p>
    <w:p w14:paraId="50B9636B" w14:textId="23D6400C" w:rsidR="00EE409E" w:rsidRPr="00EE409E" w:rsidRDefault="00EE409E" w:rsidP="006B3211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E409E">
        <w:rPr>
          <w:color w:val="22272F"/>
          <w:sz w:val="28"/>
          <w:szCs w:val="28"/>
        </w:rPr>
        <w:lastRenderedPageBreak/>
        <w:t xml:space="preserve">2.14. Решение о наличии потребности в направлении неиспользованных на начало текущего финансового года остатков средств </w:t>
      </w:r>
      <w:r w:rsidR="00957523">
        <w:rPr>
          <w:color w:val="22272F"/>
          <w:sz w:val="28"/>
          <w:szCs w:val="28"/>
        </w:rPr>
        <w:t>Ц</w:t>
      </w:r>
      <w:r w:rsidRPr="00EE409E">
        <w:rPr>
          <w:color w:val="22272F"/>
          <w:sz w:val="28"/>
          <w:szCs w:val="28"/>
        </w:rPr>
        <w:t xml:space="preserve">елевых субсидий на достижение целей, установленных при предоставлении </w:t>
      </w:r>
      <w:r w:rsidR="00957523">
        <w:rPr>
          <w:color w:val="22272F"/>
          <w:sz w:val="28"/>
          <w:szCs w:val="28"/>
        </w:rPr>
        <w:t>Ц</w:t>
      </w:r>
      <w:r w:rsidRPr="00EE409E">
        <w:rPr>
          <w:color w:val="22272F"/>
          <w:sz w:val="28"/>
          <w:szCs w:val="28"/>
        </w:rPr>
        <w:t xml:space="preserve">елевых субсидий, в текущем финансовом году принимается </w:t>
      </w:r>
      <w:r w:rsidR="006B3211">
        <w:rPr>
          <w:color w:val="22272F"/>
          <w:sz w:val="28"/>
          <w:szCs w:val="28"/>
        </w:rPr>
        <w:t>У</w:t>
      </w:r>
      <w:r w:rsidRPr="00EE409E">
        <w:rPr>
          <w:color w:val="22272F"/>
          <w:sz w:val="28"/>
          <w:szCs w:val="28"/>
        </w:rPr>
        <w:t>чредителем не позднее 10 рабочих дней со дня получения от Учреждений документов.</w:t>
      </w:r>
    </w:p>
    <w:p w14:paraId="7327CF38" w14:textId="4F33F1C1" w:rsidR="00EE409E" w:rsidRPr="00EE409E" w:rsidRDefault="00EE409E" w:rsidP="006B3211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EE409E">
        <w:rPr>
          <w:color w:val="22272F"/>
          <w:sz w:val="28"/>
          <w:szCs w:val="28"/>
        </w:rPr>
        <w:t xml:space="preserve">2.15. Остатки средств </w:t>
      </w:r>
      <w:r w:rsidR="00957523">
        <w:rPr>
          <w:color w:val="22272F"/>
          <w:sz w:val="28"/>
          <w:szCs w:val="28"/>
        </w:rPr>
        <w:t>Ц</w:t>
      </w:r>
      <w:r w:rsidRPr="00EE409E">
        <w:rPr>
          <w:color w:val="22272F"/>
          <w:sz w:val="28"/>
          <w:szCs w:val="28"/>
        </w:rPr>
        <w:t xml:space="preserve">елевых субсидий, не использованные на начало текущего финансового года, при отсутствии решения </w:t>
      </w:r>
      <w:r w:rsidR="006B3211">
        <w:rPr>
          <w:color w:val="22272F"/>
          <w:sz w:val="28"/>
          <w:szCs w:val="28"/>
        </w:rPr>
        <w:t>У</w:t>
      </w:r>
      <w:r w:rsidRPr="00EE409E">
        <w:rPr>
          <w:color w:val="22272F"/>
          <w:sz w:val="28"/>
          <w:szCs w:val="28"/>
        </w:rPr>
        <w:t xml:space="preserve">чредителя о наличии потребности в направлении этих средств на достижение целей, установленных при предоставлении </w:t>
      </w:r>
      <w:r w:rsidR="00957523">
        <w:rPr>
          <w:color w:val="22272F"/>
          <w:sz w:val="28"/>
          <w:szCs w:val="28"/>
        </w:rPr>
        <w:t>Ц</w:t>
      </w:r>
      <w:r w:rsidRPr="00EE409E">
        <w:rPr>
          <w:color w:val="22272F"/>
          <w:sz w:val="28"/>
          <w:szCs w:val="28"/>
        </w:rPr>
        <w:t>елевых субсидии, в текущем финансовом году подлежат возврату в областной бюджет не позднее 25 января следующего финансового года.</w:t>
      </w:r>
    </w:p>
    <w:p w14:paraId="4EB33A09" w14:textId="77777777" w:rsidR="00213BA0" w:rsidRPr="00213BA0" w:rsidRDefault="00213BA0" w:rsidP="00BE3BC0">
      <w:pPr>
        <w:pStyle w:val="s3"/>
        <w:spacing w:before="0" w:beforeAutospacing="0"/>
        <w:jc w:val="center"/>
        <w:rPr>
          <w:color w:val="22272F"/>
          <w:sz w:val="28"/>
          <w:szCs w:val="28"/>
        </w:rPr>
      </w:pPr>
      <w:r w:rsidRPr="00213BA0">
        <w:rPr>
          <w:color w:val="22272F"/>
          <w:sz w:val="28"/>
          <w:szCs w:val="28"/>
        </w:rPr>
        <w:t>3. Требования к отчетности</w:t>
      </w:r>
    </w:p>
    <w:p w14:paraId="6D292F5E" w14:textId="42DE4AB1" w:rsidR="00BE3BC0" w:rsidRPr="00BE3BC0" w:rsidRDefault="00BE3BC0" w:rsidP="00BE3BC0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BE3BC0">
        <w:rPr>
          <w:color w:val="22272F"/>
          <w:sz w:val="28"/>
          <w:szCs w:val="28"/>
        </w:rPr>
        <w:t xml:space="preserve">3.1. Учреждение обязано представлять в Управление отчетность о достижении результатов, отчетность о реализации плана мероприятий по достижению результатов предоставления субсидии и отчетность об осуществлении расходов, источником финансового обеспечения которых являются </w:t>
      </w:r>
      <w:r w:rsidR="00443333">
        <w:rPr>
          <w:color w:val="22272F"/>
          <w:sz w:val="28"/>
          <w:szCs w:val="28"/>
        </w:rPr>
        <w:t>Ц</w:t>
      </w:r>
      <w:r>
        <w:rPr>
          <w:color w:val="22272F"/>
          <w:sz w:val="28"/>
          <w:szCs w:val="28"/>
        </w:rPr>
        <w:t xml:space="preserve">елевые </w:t>
      </w:r>
      <w:r w:rsidRPr="00BE3BC0">
        <w:rPr>
          <w:color w:val="22272F"/>
          <w:sz w:val="28"/>
          <w:szCs w:val="28"/>
        </w:rPr>
        <w:t>субсидии (далее - отчеты), в порядке и сроки, указанные в Соглашении и Порядке.</w:t>
      </w:r>
    </w:p>
    <w:p w14:paraId="600B1591" w14:textId="77777777" w:rsidR="00BE3BC0" w:rsidRPr="00BE3BC0" w:rsidRDefault="00BE3BC0" w:rsidP="00BE3BC0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BE3BC0">
        <w:rPr>
          <w:color w:val="22272F"/>
          <w:sz w:val="28"/>
          <w:szCs w:val="28"/>
        </w:rPr>
        <w:t>3.2. Учреждение ежеквартально, не позднее 5-го рабочего дня месяца, следующего за отчетным кварталом, представляет Управлению отчеты по формам, предусмотренным Соглашением.</w:t>
      </w:r>
    </w:p>
    <w:p w14:paraId="24475596" w14:textId="280C87CD" w:rsidR="00BE3BC0" w:rsidRPr="00BE3BC0" w:rsidRDefault="00BE3BC0" w:rsidP="00BE3BC0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BE3BC0">
        <w:rPr>
          <w:color w:val="22272F"/>
          <w:sz w:val="28"/>
          <w:szCs w:val="28"/>
        </w:rPr>
        <w:t>3.3. Управление вправе запросить иную отчетность, подтверждающую целевое использование субсидий.</w:t>
      </w:r>
    </w:p>
    <w:p w14:paraId="5FAB2346" w14:textId="1C912992" w:rsidR="00BE3BC0" w:rsidRDefault="00BE3BC0" w:rsidP="00BE3BC0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BE3BC0">
        <w:rPr>
          <w:color w:val="22272F"/>
          <w:sz w:val="28"/>
          <w:szCs w:val="28"/>
        </w:rPr>
        <w:t xml:space="preserve">3.4. Непредставление или несвоевременное представление отчетов Учреждением является основанием для приостановления предоставления ему </w:t>
      </w:r>
      <w:r w:rsidR="00957523">
        <w:rPr>
          <w:color w:val="22272F"/>
          <w:sz w:val="28"/>
          <w:szCs w:val="28"/>
        </w:rPr>
        <w:t>Ц</w:t>
      </w:r>
      <w:r>
        <w:rPr>
          <w:color w:val="22272F"/>
          <w:sz w:val="28"/>
          <w:szCs w:val="28"/>
        </w:rPr>
        <w:t xml:space="preserve">елевых </w:t>
      </w:r>
      <w:r w:rsidRPr="00BE3BC0">
        <w:rPr>
          <w:color w:val="22272F"/>
          <w:sz w:val="28"/>
          <w:szCs w:val="28"/>
        </w:rPr>
        <w:t>субсидий на период, установленный Соглашением.</w:t>
      </w:r>
    </w:p>
    <w:p w14:paraId="32B25A2C" w14:textId="77777777" w:rsidR="00BE3BC0" w:rsidRPr="00BE3BC0" w:rsidRDefault="00BE3BC0" w:rsidP="00BE3BC0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</w:p>
    <w:p w14:paraId="2F9C4592" w14:textId="77777777" w:rsidR="00BE3BC0" w:rsidRDefault="00BE3BC0" w:rsidP="00BE3BC0">
      <w:pPr>
        <w:pStyle w:val="s3"/>
        <w:spacing w:before="0" w:beforeAutospacing="0" w:after="0" w:afterAutospacing="0" w:line="276" w:lineRule="auto"/>
        <w:jc w:val="center"/>
        <w:rPr>
          <w:color w:val="22272F"/>
          <w:sz w:val="28"/>
          <w:szCs w:val="28"/>
        </w:rPr>
      </w:pPr>
      <w:r w:rsidRPr="00213BA0">
        <w:rPr>
          <w:color w:val="22272F"/>
          <w:sz w:val="28"/>
          <w:szCs w:val="28"/>
        </w:rPr>
        <w:t xml:space="preserve"> </w:t>
      </w:r>
      <w:r w:rsidR="00213BA0" w:rsidRPr="00213BA0">
        <w:rPr>
          <w:color w:val="22272F"/>
          <w:sz w:val="28"/>
          <w:szCs w:val="28"/>
        </w:rPr>
        <w:t xml:space="preserve">4. Порядок осуществления контроля за соблюдением целей, </w:t>
      </w:r>
    </w:p>
    <w:p w14:paraId="7F3A11C3" w14:textId="77777777" w:rsidR="00BE3BC0" w:rsidRDefault="00213BA0" w:rsidP="00BE3BC0">
      <w:pPr>
        <w:pStyle w:val="s3"/>
        <w:spacing w:before="0" w:beforeAutospacing="0" w:after="0" w:afterAutospacing="0" w:line="276" w:lineRule="auto"/>
        <w:jc w:val="center"/>
        <w:rPr>
          <w:color w:val="22272F"/>
          <w:sz w:val="28"/>
          <w:szCs w:val="28"/>
        </w:rPr>
      </w:pPr>
      <w:r w:rsidRPr="00213BA0">
        <w:rPr>
          <w:color w:val="22272F"/>
          <w:sz w:val="28"/>
          <w:szCs w:val="28"/>
        </w:rPr>
        <w:t xml:space="preserve">условий и порядка предоставления Целевых субсидий и ответственность </w:t>
      </w:r>
    </w:p>
    <w:p w14:paraId="3D832072" w14:textId="71C8667D" w:rsidR="00213BA0" w:rsidRDefault="00213BA0" w:rsidP="00BE3BC0">
      <w:pPr>
        <w:pStyle w:val="s3"/>
        <w:spacing w:before="0" w:beforeAutospacing="0" w:after="0" w:afterAutospacing="0" w:line="276" w:lineRule="auto"/>
        <w:jc w:val="center"/>
        <w:rPr>
          <w:color w:val="22272F"/>
          <w:sz w:val="28"/>
          <w:szCs w:val="28"/>
        </w:rPr>
      </w:pPr>
      <w:r w:rsidRPr="00213BA0">
        <w:rPr>
          <w:color w:val="22272F"/>
          <w:sz w:val="28"/>
          <w:szCs w:val="28"/>
        </w:rPr>
        <w:t>за их несоблюдение</w:t>
      </w:r>
    </w:p>
    <w:p w14:paraId="2347EF32" w14:textId="77777777" w:rsidR="00006897" w:rsidRDefault="00006897" w:rsidP="00BE3BC0">
      <w:pPr>
        <w:pStyle w:val="s3"/>
        <w:spacing w:before="0" w:beforeAutospacing="0" w:after="0" w:afterAutospacing="0" w:line="276" w:lineRule="auto"/>
        <w:jc w:val="center"/>
        <w:rPr>
          <w:color w:val="22272F"/>
          <w:sz w:val="28"/>
          <w:szCs w:val="28"/>
        </w:rPr>
      </w:pPr>
    </w:p>
    <w:p w14:paraId="0B0B4639" w14:textId="034B9816" w:rsidR="00D952FA" w:rsidRPr="00D952FA" w:rsidRDefault="00D952FA" w:rsidP="00D952FA">
      <w:pPr>
        <w:pStyle w:val="s1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</w:t>
      </w:r>
      <w:r w:rsidRPr="00D952FA">
        <w:rPr>
          <w:color w:val="22272F"/>
          <w:sz w:val="28"/>
          <w:szCs w:val="28"/>
        </w:rPr>
        <w:t xml:space="preserve">4.1. В соответствии с решением </w:t>
      </w:r>
      <w:r>
        <w:rPr>
          <w:color w:val="22272F"/>
          <w:sz w:val="28"/>
          <w:szCs w:val="28"/>
        </w:rPr>
        <w:t>Управления</w:t>
      </w:r>
      <w:r w:rsidRPr="00D952FA">
        <w:rPr>
          <w:color w:val="22272F"/>
          <w:sz w:val="28"/>
          <w:szCs w:val="28"/>
        </w:rPr>
        <w:t xml:space="preserve"> о наличии потребности в направлении не использованных в текущем финансовом году остатков средств </w:t>
      </w:r>
      <w:r w:rsidR="00957523">
        <w:rPr>
          <w:color w:val="22272F"/>
          <w:sz w:val="28"/>
          <w:szCs w:val="28"/>
        </w:rPr>
        <w:t>Ц</w:t>
      </w:r>
      <w:r w:rsidRPr="00D952FA">
        <w:rPr>
          <w:color w:val="22272F"/>
          <w:sz w:val="28"/>
          <w:szCs w:val="28"/>
        </w:rPr>
        <w:t xml:space="preserve">елевой субсидии на достижение целей, установленных при предоставлении </w:t>
      </w:r>
      <w:r w:rsidR="00957523">
        <w:rPr>
          <w:color w:val="22272F"/>
          <w:sz w:val="28"/>
          <w:szCs w:val="28"/>
        </w:rPr>
        <w:t>Ц</w:t>
      </w:r>
      <w:r w:rsidRPr="00D952FA">
        <w:rPr>
          <w:color w:val="22272F"/>
          <w:sz w:val="28"/>
          <w:szCs w:val="28"/>
        </w:rPr>
        <w:t xml:space="preserve">елевой субсидии, остатки </w:t>
      </w:r>
      <w:r w:rsidR="00957523">
        <w:rPr>
          <w:color w:val="22272F"/>
          <w:sz w:val="28"/>
          <w:szCs w:val="28"/>
        </w:rPr>
        <w:t>Ц</w:t>
      </w:r>
      <w:r w:rsidRPr="00D952FA">
        <w:rPr>
          <w:color w:val="22272F"/>
          <w:sz w:val="28"/>
          <w:szCs w:val="28"/>
        </w:rPr>
        <w:t>елевой субсидии могут быть использованы Учреждением в очередном финансовом году.</w:t>
      </w:r>
    </w:p>
    <w:p w14:paraId="4A91B7F2" w14:textId="4BE5054E" w:rsidR="00D952FA" w:rsidRPr="00D952FA" w:rsidRDefault="00D952FA" w:rsidP="00D952FA">
      <w:pPr>
        <w:pStyle w:val="s1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D952FA">
        <w:rPr>
          <w:color w:val="22272F"/>
          <w:sz w:val="28"/>
          <w:szCs w:val="28"/>
        </w:rPr>
        <w:t xml:space="preserve">При принятии </w:t>
      </w:r>
      <w:r>
        <w:rPr>
          <w:color w:val="22272F"/>
          <w:sz w:val="28"/>
          <w:szCs w:val="28"/>
        </w:rPr>
        <w:t>Управлением</w:t>
      </w:r>
      <w:r w:rsidRPr="00D952FA">
        <w:rPr>
          <w:color w:val="22272F"/>
          <w:sz w:val="28"/>
          <w:szCs w:val="28"/>
        </w:rPr>
        <w:t xml:space="preserve"> решения о наличии потребности в направлении на те же цели в текущем финансовом году остатков средств </w:t>
      </w:r>
      <w:r w:rsidR="00957523">
        <w:rPr>
          <w:color w:val="22272F"/>
          <w:sz w:val="28"/>
          <w:szCs w:val="28"/>
        </w:rPr>
        <w:lastRenderedPageBreak/>
        <w:t>Ц</w:t>
      </w:r>
      <w:r w:rsidRPr="00D952FA">
        <w:rPr>
          <w:color w:val="22272F"/>
          <w:sz w:val="28"/>
          <w:szCs w:val="28"/>
        </w:rPr>
        <w:t xml:space="preserve">елевой субсидии, не использованных в предыдущем финансовом году, </w:t>
      </w:r>
      <w:r>
        <w:rPr>
          <w:color w:val="22272F"/>
          <w:sz w:val="28"/>
          <w:szCs w:val="28"/>
        </w:rPr>
        <w:t xml:space="preserve">Управление </w:t>
      </w:r>
      <w:r w:rsidRPr="00D952FA">
        <w:rPr>
          <w:color w:val="22272F"/>
          <w:sz w:val="28"/>
          <w:szCs w:val="28"/>
        </w:rPr>
        <w:t xml:space="preserve">до </w:t>
      </w:r>
      <w:r w:rsidR="0026786D">
        <w:rPr>
          <w:color w:val="22272F"/>
          <w:sz w:val="28"/>
          <w:szCs w:val="28"/>
        </w:rPr>
        <w:t>25 января</w:t>
      </w:r>
      <w:r w:rsidRPr="00D952FA">
        <w:rPr>
          <w:color w:val="22272F"/>
          <w:sz w:val="28"/>
          <w:szCs w:val="28"/>
        </w:rPr>
        <w:t xml:space="preserve"> издает приказ о наличии потребности в направлении на те же цели не использованные остатки </w:t>
      </w:r>
      <w:r w:rsidR="00957523">
        <w:rPr>
          <w:color w:val="22272F"/>
          <w:sz w:val="28"/>
          <w:szCs w:val="28"/>
        </w:rPr>
        <w:t>Ц</w:t>
      </w:r>
      <w:r w:rsidRPr="00D952FA">
        <w:rPr>
          <w:color w:val="22272F"/>
          <w:sz w:val="28"/>
          <w:szCs w:val="28"/>
        </w:rPr>
        <w:t>елевой субсидии в текущем финансовом году.</w:t>
      </w:r>
    </w:p>
    <w:p w14:paraId="534AA471" w14:textId="79A676EA" w:rsidR="00D952FA" w:rsidRPr="00D952FA" w:rsidRDefault="00D952FA" w:rsidP="00D952FA">
      <w:pPr>
        <w:pStyle w:val="s1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D952FA">
        <w:rPr>
          <w:color w:val="22272F"/>
          <w:sz w:val="28"/>
          <w:szCs w:val="28"/>
        </w:rPr>
        <w:t xml:space="preserve">4.2. Для подтверждения потребности направления остатка не использованных на начало очередного финансового года средств </w:t>
      </w:r>
      <w:r w:rsidR="00957523">
        <w:rPr>
          <w:color w:val="22272F"/>
          <w:sz w:val="28"/>
          <w:szCs w:val="28"/>
        </w:rPr>
        <w:t>Ц</w:t>
      </w:r>
      <w:r w:rsidRPr="00D952FA">
        <w:rPr>
          <w:color w:val="22272F"/>
          <w:sz w:val="28"/>
          <w:szCs w:val="28"/>
        </w:rPr>
        <w:t xml:space="preserve">елевой субсидии на цели предоставления </w:t>
      </w:r>
      <w:r w:rsidR="00957523">
        <w:rPr>
          <w:color w:val="22272F"/>
          <w:sz w:val="28"/>
          <w:szCs w:val="28"/>
        </w:rPr>
        <w:t>Ц</w:t>
      </w:r>
      <w:r w:rsidRPr="00D952FA">
        <w:rPr>
          <w:color w:val="22272F"/>
          <w:sz w:val="28"/>
          <w:szCs w:val="28"/>
        </w:rPr>
        <w:t>елевой субсидии Учреждение не позднее 1</w:t>
      </w:r>
      <w:r w:rsidR="0026786D">
        <w:rPr>
          <w:color w:val="22272F"/>
          <w:sz w:val="28"/>
          <w:szCs w:val="28"/>
        </w:rPr>
        <w:t xml:space="preserve">5 </w:t>
      </w:r>
      <w:r w:rsidRPr="00D952FA">
        <w:rPr>
          <w:color w:val="22272F"/>
          <w:sz w:val="28"/>
          <w:szCs w:val="28"/>
        </w:rPr>
        <w:t xml:space="preserve"> </w:t>
      </w:r>
      <w:r w:rsidR="0026786D">
        <w:rPr>
          <w:color w:val="22272F"/>
          <w:sz w:val="28"/>
          <w:szCs w:val="28"/>
        </w:rPr>
        <w:t>января</w:t>
      </w:r>
      <w:r w:rsidRPr="00D952FA">
        <w:rPr>
          <w:color w:val="22272F"/>
          <w:sz w:val="28"/>
          <w:szCs w:val="28"/>
        </w:rPr>
        <w:t xml:space="preserve"> очередного финансового года представляет </w:t>
      </w:r>
      <w:r>
        <w:rPr>
          <w:color w:val="22272F"/>
          <w:sz w:val="28"/>
          <w:szCs w:val="28"/>
        </w:rPr>
        <w:t>Управлению</w:t>
      </w:r>
      <w:r w:rsidRPr="00D952FA">
        <w:rPr>
          <w:color w:val="22272F"/>
          <w:sz w:val="28"/>
          <w:szCs w:val="28"/>
        </w:rPr>
        <w:t xml:space="preserve"> пояснительную записку, которая должна содержать причины образования остатка не использованной на начало очередного финансового года субсидии на цель предоставления </w:t>
      </w:r>
      <w:r w:rsidR="00957523">
        <w:rPr>
          <w:color w:val="22272F"/>
          <w:sz w:val="28"/>
          <w:szCs w:val="28"/>
        </w:rPr>
        <w:t>Ц</w:t>
      </w:r>
      <w:r w:rsidRPr="00D952FA">
        <w:rPr>
          <w:color w:val="22272F"/>
          <w:sz w:val="28"/>
          <w:szCs w:val="28"/>
        </w:rPr>
        <w:t xml:space="preserve">елевой субсидии и обоснование потребности Учреждения в остатке </w:t>
      </w:r>
      <w:r w:rsidR="00957523">
        <w:rPr>
          <w:color w:val="22272F"/>
          <w:sz w:val="28"/>
          <w:szCs w:val="28"/>
        </w:rPr>
        <w:t>Ц</w:t>
      </w:r>
      <w:r w:rsidRPr="00D952FA">
        <w:rPr>
          <w:color w:val="22272F"/>
          <w:sz w:val="28"/>
          <w:szCs w:val="28"/>
        </w:rPr>
        <w:t>елевой субсидии в очередном финансовом году на цель ее предоставления, с приложением документов, подтверждающих факты, изложенные в ней.</w:t>
      </w:r>
    </w:p>
    <w:p w14:paraId="3E14805A" w14:textId="21430AAF" w:rsidR="00D952FA" w:rsidRPr="00D952FA" w:rsidRDefault="00D952FA" w:rsidP="00D952FA">
      <w:pPr>
        <w:pStyle w:val="s1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D952FA">
        <w:rPr>
          <w:color w:val="22272F"/>
          <w:sz w:val="28"/>
          <w:szCs w:val="28"/>
        </w:rPr>
        <w:t>4.2.</w:t>
      </w:r>
      <w:r>
        <w:rPr>
          <w:color w:val="22272F"/>
          <w:sz w:val="28"/>
          <w:szCs w:val="28"/>
        </w:rPr>
        <w:t>1</w:t>
      </w:r>
      <w:r w:rsidRPr="00D952FA">
        <w:rPr>
          <w:color w:val="22272F"/>
          <w:sz w:val="28"/>
          <w:szCs w:val="28"/>
        </w:rPr>
        <w:t xml:space="preserve">. Не использованные в текущем финансовом году остатки </w:t>
      </w:r>
      <w:r w:rsidR="00957523">
        <w:rPr>
          <w:color w:val="22272F"/>
          <w:sz w:val="28"/>
          <w:szCs w:val="28"/>
        </w:rPr>
        <w:t>Ц</w:t>
      </w:r>
      <w:r w:rsidRPr="00D952FA">
        <w:rPr>
          <w:color w:val="22272F"/>
          <w:sz w:val="28"/>
          <w:szCs w:val="28"/>
        </w:rPr>
        <w:t>елевой субсидии, указанные в</w:t>
      </w:r>
      <w:r w:rsidR="00D43C7F">
        <w:rPr>
          <w:color w:val="22272F"/>
          <w:sz w:val="28"/>
          <w:szCs w:val="28"/>
        </w:rPr>
        <w:t xml:space="preserve"> </w:t>
      </w:r>
      <w:hyperlink r:id="rId26" w:anchor="/document/409651395/entry/269" w:history="1">
        <w:r w:rsidRPr="00D952FA">
          <w:rPr>
            <w:rStyle w:val="af1"/>
            <w:rFonts w:eastAsia="Arial"/>
            <w:color w:val="auto"/>
            <w:sz w:val="28"/>
            <w:szCs w:val="28"/>
            <w:u w:val="none"/>
          </w:rPr>
          <w:t>подпункте 4.2 пункта 4</w:t>
        </w:r>
      </w:hyperlink>
      <w:r w:rsidR="00D43C7F">
        <w:rPr>
          <w:color w:val="22272F"/>
          <w:sz w:val="28"/>
          <w:szCs w:val="28"/>
        </w:rPr>
        <w:t xml:space="preserve"> </w:t>
      </w:r>
      <w:r w:rsidRPr="00D952FA">
        <w:rPr>
          <w:color w:val="22272F"/>
          <w:sz w:val="28"/>
          <w:szCs w:val="28"/>
        </w:rPr>
        <w:t xml:space="preserve">настоящего Порядка, по которым отсутствует решение </w:t>
      </w:r>
      <w:r>
        <w:rPr>
          <w:color w:val="22272F"/>
          <w:sz w:val="28"/>
          <w:szCs w:val="28"/>
        </w:rPr>
        <w:t>Управления</w:t>
      </w:r>
      <w:r w:rsidRPr="00D952FA">
        <w:rPr>
          <w:color w:val="22272F"/>
          <w:sz w:val="28"/>
          <w:szCs w:val="28"/>
        </w:rPr>
        <w:t xml:space="preserve"> о потребности, подлежат перечислению Учреждением в бюджет Рязанской области в срок</w:t>
      </w:r>
      <w:r w:rsidR="00443333">
        <w:rPr>
          <w:color w:val="22272F"/>
          <w:sz w:val="28"/>
          <w:szCs w:val="28"/>
        </w:rPr>
        <w:t xml:space="preserve"> не позднее 25 января</w:t>
      </w:r>
      <w:r w:rsidR="00443333" w:rsidRPr="00443333">
        <w:rPr>
          <w:color w:val="22272F"/>
          <w:sz w:val="28"/>
          <w:szCs w:val="28"/>
        </w:rPr>
        <w:t xml:space="preserve"> </w:t>
      </w:r>
      <w:r w:rsidR="00443333" w:rsidRPr="00EE409E">
        <w:rPr>
          <w:color w:val="22272F"/>
          <w:sz w:val="28"/>
          <w:szCs w:val="28"/>
        </w:rPr>
        <w:t>следующего финансового года.</w:t>
      </w:r>
    </w:p>
    <w:p w14:paraId="338CDF14" w14:textId="5528AC12" w:rsidR="00D952FA" w:rsidRPr="00D952FA" w:rsidRDefault="00D952FA" w:rsidP="00D952FA">
      <w:pPr>
        <w:pStyle w:val="s1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D952FA">
        <w:rPr>
          <w:color w:val="22272F"/>
          <w:sz w:val="28"/>
          <w:szCs w:val="28"/>
        </w:rPr>
        <w:t xml:space="preserve">4.3. </w:t>
      </w:r>
      <w:r>
        <w:rPr>
          <w:color w:val="22272F"/>
          <w:sz w:val="28"/>
          <w:szCs w:val="28"/>
        </w:rPr>
        <w:t>Управление</w:t>
      </w:r>
      <w:r w:rsidRPr="00D952FA">
        <w:rPr>
          <w:color w:val="22272F"/>
          <w:sz w:val="28"/>
          <w:szCs w:val="28"/>
        </w:rPr>
        <w:t xml:space="preserve"> принимает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является </w:t>
      </w:r>
      <w:r w:rsidR="00957523">
        <w:rPr>
          <w:color w:val="22272F"/>
          <w:sz w:val="28"/>
          <w:szCs w:val="28"/>
        </w:rPr>
        <w:t>Ц</w:t>
      </w:r>
      <w:r w:rsidRPr="00D952FA">
        <w:rPr>
          <w:color w:val="22272F"/>
          <w:sz w:val="28"/>
          <w:szCs w:val="28"/>
        </w:rPr>
        <w:t>елевая субсидия для достижения целей, установленных при предоставлении Целевой субсидии.</w:t>
      </w:r>
    </w:p>
    <w:p w14:paraId="3E56C8B3" w14:textId="29CE7DD9" w:rsidR="00D952FA" w:rsidRPr="00D952FA" w:rsidRDefault="00D952FA" w:rsidP="00D952FA">
      <w:pPr>
        <w:pStyle w:val="s1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D952FA">
        <w:rPr>
          <w:color w:val="22272F"/>
          <w:sz w:val="28"/>
          <w:szCs w:val="28"/>
        </w:rPr>
        <w:t xml:space="preserve">4.3.1. </w:t>
      </w:r>
      <w:r>
        <w:rPr>
          <w:color w:val="22272F"/>
          <w:sz w:val="28"/>
          <w:szCs w:val="28"/>
        </w:rPr>
        <w:t>Управление</w:t>
      </w:r>
      <w:r w:rsidRPr="00D952FA">
        <w:rPr>
          <w:color w:val="22272F"/>
          <w:sz w:val="28"/>
          <w:szCs w:val="28"/>
        </w:rPr>
        <w:t xml:space="preserve"> не позднее 30-го рабочего дня со дня поступления Учреждениям в текущем финансовом году средств по ранее произведенным Учреждениями выплатам, источником финансового обеспечения которых является </w:t>
      </w:r>
      <w:r w:rsidR="00957523">
        <w:rPr>
          <w:color w:val="22272F"/>
          <w:sz w:val="28"/>
          <w:szCs w:val="28"/>
        </w:rPr>
        <w:t>Ц</w:t>
      </w:r>
      <w:r w:rsidRPr="00D952FA">
        <w:rPr>
          <w:color w:val="22272F"/>
          <w:sz w:val="28"/>
          <w:szCs w:val="28"/>
        </w:rPr>
        <w:t xml:space="preserve">елевая субсидия, принимает решения об их использовании для достижения целей, установленных при предоставлении </w:t>
      </w:r>
      <w:r w:rsidR="00957523">
        <w:rPr>
          <w:color w:val="22272F"/>
          <w:sz w:val="28"/>
          <w:szCs w:val="28"/>
        </w:rPr>
        <w:t>Ц</w:t>
      </w:r>
      <w:r w:rsidRPr="00D952FA">
        <w:rPr>
          <w:color w:val="22272F"/>
          <w:sz w:val="28"/>
          <w:szCs w:val="28"/>
        </w:rPr>
        <w:t>елевой субсидии, в случае поступления средств от возврата дебиторской задолженности:</w:t>
      </w:r>
    </w:p>
    <w:p w14:paraId="225E4AFA" w14:textId="15E76A7C" w:rsidR="00D952FA" w:rsidRPr="00D952FA" w:rsidRDefault="00D952FA" w:rsidP="00D952FA">
      <w:pPr>
        <w:pStyle w:val="s1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D952FA">
        <w:rPr>
          <w:color w:val="22272F"/>
          <w:sz w:val="28"/>
          <w:szCs w:val="28"/>
        </w:rPr>
        <w:t>в связи с изменением условий или расторжением в соответствии с</w:t>
      </w:r>
      <w:r w:rsidR="00D43C7F">
        <w:rPr>
          <w:color w:val="22272F"/>
          <w:sz w:val="28"/>
          <w:szCs w:val="28"/>
        </w:rPr>
        <w:t xml:space="preserve"> </w:t>
      </w:r>
      <w:hyperlink r:id="rId27" w:anchor="/document/10164072/entry/3" w:history="1">
        <w:r w:rsidRPr="00D952FA">
          <w:rPr>
            <w:rStyle w:val="af1"/>
            <w:rFonts w:eastAsia="Arial"/>
            <w:color w:val="auto"/>
            <w:sz w:val="28"/>
            <w:szCs w:val="28"/>
            <w:u w:val="none"/>
          </w:rPr>
          <w:t>гражданским законодательством</w:t>
        </w:r>
      </w:hyperlink>
      <w:r w:rsidR="00D43C7F">
        <w:rPr>
          <w:color w:val="22272F"/>
          <w:sz w:val="28"/>
          <w:szCs w:val="28"/>
        </w:rPr>
        <w:t xml:space="preserve"> </w:t>
      </w:r>
      <w:r w:rsidRPr="00D952FA">
        <w:rPr>
          <w:color w:val="22272F"/>
          <w:sz w:val="28"/>
          <w:szCs w:val="28"/>
        </w:rPr>
        <w:t>Российской Федерации ранее заключенных Учреждениями контрактов (договоров), в том числе в связи с введением процедур, применяемых в деле о несостоятельности (банкротстве) поставщика (подрядчика, исполнителя);</w:t>
      </w:r>
    </w:p>
    <w:p w14:paraId="166F2B65" w14:textId="77777777" w:rsidR="00D952FA" w:rsidRPr="00D952FA" w:rsidRDefault="00D952FA" w:rsidP="00D952FA">
      <w:pPr>
        <w:pStyle w:val="s1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D952FA">
        <w:rPr>
          <w:color w:val="22272F"/>
          <w:sz w:val="28"/>
          <w:szCs w:val="28"/>
        </w:rPr>
        <w:t>в связи с реализацией требований обеспечения исполнения заключенных Учреждениями контрактов (договоров);</w:t>
      </w:r>
    </w:p>
    <w:p w14:paraId="41E07B9C" w14:textId="3D7EE2A2" w:rsidR="00D952FA" w:rsidRPr="00D952FA" w:rsidRDefault="00D952FA" w:rsidP="00D952FA">
      <w:pPr>
        <w:pStyle w:val="s1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D952FA">
        <w:rPr>
          <w:color w:val="22272F"/>
          <w:sz w:val="28"/>
          <w:szCs w:val="28"/>
        </w:rPr>
        <w:lastRenderedPageBreak/>
        <w:t>в связи с возвратом в соответствии с</w:t>
      </w:r>
      <w:r w:rsidR="00D43C7F">
        <w:rPr>
          <w:color w:val="22272F"/>
          <w:sz w:val="28"/>
          <w:szCs w:val="28"/>
        </w:rPr>
        <w:t xml:space="preserve"> </w:t>
      </w:r>
      <w:hyperlink r:id="rId28" w:anchor="/document/10900200/entry/20001" w:history="1">
        <w:r w:rsidRPr="00D952FA">
          <w:rPr>
            <w:rStyle w:val="af1"/>
            <w:rFonts w:eastAsia="Arial"/>
            <w:color w:val="auto"/>
            <w:sz w:val="28"/>
            <w:szCs w:val="28"/>
            <w:u w:val="none"/>
          </w:rPr>
          <w:t>законодательством</w:t>
        </w:r>
      </w:hyperlink>
      <w:r w:rsidR="00D43C7F">
        <w:rPr>
          <w:color w:val="22272F"/>
          <w:sz w:val="28"/>
          <w:szCs w:val="28"/>
        </w:rPr>
        <w:t xml:space="preserve"> </w:t>
      </w:r>
      <w:r w:rsidRPr="00D952FA">
        <w:rPr>
          <w:color w:val="22272F"/>
          <w:sz w:val="28"/>
          <w:szCs w:val="28"/>
        </w:rPr>
        <w:t>Российской Федерации о налогах и сборах излишне уплаченных сумм налогов, сборов, страховых взносов, пеней, штрафов и процентов;</w:t>
      </w:r>
    </w:p>
    <w:p w14:paraId="5BF2F92B" w14:textId="77777777" w:rsidR="00D952FA" w:rsidRPr="00D952FA" w:rsidRDefault="00D952FA" w:rsidP="00D952FA">
      <w:pPr>
        <w:pStyle w:val="s1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D952FA">
        <w:rPr>
          <w:color w:val="22272F"/>
          <w:sz w:val="28"/>
          <w:szCs w:val="28"/>
        </w:rPr>
        <w:t>в связи с возвратом в текущем финансовом году отклоненного кредитной организацией платежа Учреждения отчетного финансового года (в том числе по причине неверного указания реквизитов платежа).</w:t>
      </w:r>
    </w:p>
    <w:p w14:paraId="134DDD3C" w14:textId="3E72097E" w:rsidR="00D952FA" w:rsidRPr="00D952FA" w:rsidRDefault="00D952FA" w:rsidP="00D952FA">
      <w:pPr>
        <w:pStyle w:val="s1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D952FA">
        <w:rPr>
          <w:color w:val="22272F"/>
          <w:sz w:val="28"/>
          <w:szCs w:val="28"/>
        </w:rPr>
        <w:t>4.3.2. Средства от возврата дебиторской задолженности, образовавшиеся в связи с причинами, указанными в</w:t>
      </w:r>
      <w:r w:rsidR="00D43C7F">
        <w:rPr>
          <w:color w:val="22272F"/>
          <w:sz w:val="28"/>
          <w:szCs w:val="28"/>
        </w:rPr>
        <w:t xml:space="preserve"> </w:t>
      </w:r>
      <w:hyperlink r:id="rId29" w:anchor="/document/409651395/entry/273" w:history="1">
        <w:r w:rsidRPr="00D952FA">
          <w:rPr>
            <w:rStyle w:val="af1"/>
            <w:rFonts w:eastAsia="Arial"/>
            <w:color w:val="auto"/>
            <w:sz w:val="28"/>
            <w:szCs w:val="28"/>
            <w:u w:val="none"/>
          </w:rPr>
          <w:t>подпункте 4.3.1 пункта 4</w:t>
        </w:r>
      </w:hyperlink>
      <w:r w:rsidR="00D43C7F">
        <w:rPr>
          <w:sz w:val="28"/>
          <w:szCs w:val="28"/>
        </w:rPr>
        <w:t xml:space="preserve"> </w:t>
      </w:r>
      <w:r w:rsidRPr="00D952FA">
        <w:rPr>
          <w:sz w:val="28"/>
          <w:szCs w:val="28"/>
        </w:rPr>
        <w:t>н</w:t>
      </w:r>
      <w:r w:rsidRPr="00D952FA">
        <w:rPr>
          <w:color w:val="22272F"/>
          <w:sz w:val="28"/>
          <w:szCs w:val="28"/>
        </w:rPr>
        <w:t xml:space="preserve">астоящего Порядка, используются Учреждениями в соответствии с нормативными правовыми актами Российской Федерации, регулирующими порядок предоставления </w:t>
      </w:r>
      <w:r w:rsidR="00957523">
        <w:rPr>
          <w:color w:val="22272F"/>
          <w:sz w:val="28"/>
          <w:szCs w:val="28"/>
        </w:rPr>
        <w:t>Ц</w:t>
      </w:r>
      <w:r w:rsidRPr="00D952FA">
        <w:rPr>
          <w:color w:val="22272F"/>
          <w:sz w:val="28"/>
          <w:szCs w:val="28"/>
        </w:rPr>
        <w:t>елевых субсидий, устанавливающими возможность, направления и (или) порядок их использования.</w:t>
      </w:r>
    </w:p>
    <w:p w14:paraId="2D2D0EE1" w14:textId="3A616E3A" w:rsidR="00D952FA" w:rsidRPr="00D952FA" w:rsidRDefault="00D952FA" w:rsidP="00D952FA">
      <w:pPr>
        <w:pStyle w:val="s1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D952FA">
        <w:rPr>
          <w:color w:val="22272F"/>
          <w:sz w:val="28"/>
          <w:szCs w:val="28"/>
        </w:rPr>
        <w:t>4.3.3. Принятие решений, предусмотренных</w:t>
      </w:r>
      <w:r w:rsidR="00D43C7F">
        <w:rPr>
          <w:color w:val="22272F"/>
          <w:sz w:val="28"/>
          <w:szCs w:val="28"/>
        </w:rPr>
        <w:t xml:space="preserve"> </w:t>
      </w:r>
      <w:hyperlink r:id="rId30" w:anchor="/document/409651395/entry/273" w:history="1">
        <w:r w:rsidRPr="00D952FA">
          <w:rPr>
            <w:rStyle w:val="af1"/>
            <w:rFonts w:eastAsia="Arial"/>
            <w:color w:val="auto"/>
            <w:sz w:val="28"/>
            <w:szCs w:val="28"/>
            <w:u w:val="none"/>
          </w:rPr>
          <w:t>подпунктом 4.3.1 пункта 4</w:t>
        </w:r>
      </w:hyperlink>
      <w:r w:rsidR="00D43C7F">
        <w:rPr>
          <w:color w:val="22272F"/>
          <w:sz w:val="28"/>
          <w:szCs w:val="28"/>
        </w:rPr>
        <w:t xml:space="preserve"> </w:t>
      </w:r>
      <w:r w:rsidRPr="00D952FA">
        <w:rPr>
          <w:color w:val="22272F"/>
          <w:sz w:val="28"/>
          <w:szCs w:val="28"/>
        </w:rPr>
        <w:t>настоящего Порядка, осуществляется на основании информации об использовании средств от возврата дебиторской задолженности с указанием причин ее образования, указанных в подпункте 4.3.1 пункта 4 настоящего Порядка, сформированной с соблюдением требований, установленных</w:t>
      </w:r>
      <w:r w:rsidR="00D43C7F">
        <w:rPr>
          <w:color w:val="22272F"/>
          <w:sz w:val="28"/>
          <w:szCs w:val="28"/>
        </w:rPr>
        <w:t xml:space="preserve"> </w:t>
      </w:r>
      <w:hyperlink r:id="rId31" w:anchor="/document/71830028/entry/0" w:history="1">
        <w:r w:rsidRPr="00D952FA">
          <w:rPr>
            <w:rStyle w:val="af1"/>
            <w:rFonts w:eastAsia="Arial"/>
            <w:color w:val="auto"/>
            <w:sz w:val="28"/>
            <w:szCs w:val="28"/>
            <w:u w:val="none"/>
          </w:rPr>
          <w:t>Постановлением</w:t>
        </w:r>
      </w:hyperlink>
      <w:r w:rsidR="00D43C7F">
        <w:rPr>
          <w:color w:val="22272F"/>
          <w:sz w:val="28"/>
          <w:szCs w:val="28"/>
        </w:rPr>
        <w:t xml:space="preserve"> </w:t>
      </w:r>
      <w:r w:rsidRPr="00D952FA">
        <w:rPr>
          <w:color w:val="22272F"/>
          <w:sz w:val="28"/>
          <w:szCs w:val="28"/>
        </w:rPr>
        <w:t xml:space="preserve">Правительства Российской Федерации от 9 декабря 2017 года </w:t>
      </w:r>
      <w:r>
        <w:rPr>
          <w:color w:val="22272F"/>
          <w:sz w:val="28"/>
          <w:szCs w:val="28"/>
        </w:rPr>
        <w:t>№</w:t>
      </w:r>
      <w:r w:rsidR="00D43C7F">
        <w:rPr>
          <w:color w:val="22272F"/>
          <w:sz w:val="28"/>
          <w:szCs w:val="28"/>
        </w:rPr>
        <w:t xml:space="preserve"> </w:t>
      </w:r>
      <w:r w:rsidRPr="00D952FA">
        <w:rPr>
          <w:color w:val="22272F"/>
          <w:sz w:val="28"/>
          <w:szCs w:val="28"/>
        </w:rPr>
        <w:t xml:space="preserve">1496 </w:t>
      </w:r>
      <w:r>
        <w:rPr>
          <w:color w:val="22272F"/>
          <w:sz w:val="28"/>
          <w:szCs w:val="28"/>
        </w:rPr>
        <w:t>«</w:t>
      </w:r>
      <w:r w:rsidRPr="00D952FA">
        <w:rPr>
          <w:color w:val="22272F"/>
          <w:sz w:val="28"/>
          <w:szCs w:val="28"/>
        </w:rPr>
        <w:t>О мерах по обеспечению исполнения федерального бюджета</w:t>
      </w:r>
      <w:r>
        <w:rPr>
          <w:color w:val="22272F"/>
          <w:sz w:val="28"/>
          <w:szCs w:val="28"/>
        </w:rPr>
        <w:t>»</w:t>
      </w:r>
      <w:r w:rsidRPr="00D952FA">
        <w:rPr>
          <w:color w:val="22272F"/>
          <w:sz w:val="28"/>
          <w:szCs w:val="28"/>
        </w:rPr>
        <w:t>.</w:t>
      </w:r>
    </w:p>
    <w:p w14:paraId="2FBA0C97" w14:textId="022CE6AD" w:rsidR="00443333" w:rsidRPr="00443333" w:rsidRDefault="00D952FA" w:rsidP="00D952FA">
      <w:pPr>
        <w:pStyle w:val="s1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D952FA">
        <w:rPr>
          <w:color w:val="22272F"/>
          <w:sz w:val="28"/>
          <w:szCs w:val="28"/>
        </w:rPr>
        <w:t xml:space="preserve">4.4. </w:t>
      </w:r>
      <w:r w:rsidR="00443333">
        <w:rPr>
          <w:color w:val="22272F"/>
          <w:sz w:val="28"/>
          <w:szCs w:val="28"/>
        </w:rPr>
        <w:t xml:space="preserve">При принятии решений, </w:t>
      </w:r>
      <w:r w:rsidR="00443333" w:rsidRPr="00D952FA">
        <w:rPr>
          <w:color w:val="22272F"/>
          <w:sz w:val="28"/>
          <w:szCs w:val="28"/>
        </w:rPr>
        <w:t>предусмотренных</w:t>
      </w:r>
      <w:r w:rsidR="00443333">
        <w:rPr>
          <w:color w:val="22272F"/>
          <w:sz w:val="28"/>
          <w:szCs w:val="28"/>
        </w:rPr>
        <w:t xml:space="preserve"> пунктами 4.1 и 4.3</w:t>
      </w:r>
      <w:r w:rsidR="00443333" w:rsidRPr="00443333">
        <w:rPr>
          <w:color w:val="22272F"/>
          <w:sz w:val="28"/>
          <w:szCs w:val="28"/>
        </w:rPr>
        <w:t xml:space="preserve"> </w:t>
      </w:r>
      <w:r w:rsidR="00443333" w:rsidRPr="00D952FA">
        <w:rPr>
          <w:color w:val="22272F"/>
          <w:sz w:val="28"/>
          <w:szCs w:val="28"/>
        </w:rPr>
        <w:t>настоящего Порядка</w:t>
      </w:r>
      <w:r w:rsidR="0026786D">
        <w:rPr>
          <w:color w:val="22272F"/>
          <w:sz w:val="28"/>
          <w:szCs w:val="28"/>
        </w:rPr>
        <w:t>,</w:t>
      </w:r>
      <w:r w:rsidR="00443333">
        <w:rPr>
          <w:color w:val="22272F"/>
          <w:sz w:val="28"/>
          <w:szCs w:val="28"/>
        </w:rPr>
        <w:t xml:space="preserve"> </w:t>
      </w:r>
      <w:r w:rsidR="00443333" w:rsidRPr="00443333">
        <w:rPr>
          <w:color w:val="22272F"/>
          <w:sz w:val="28"/>
          <w:szCs w:val="28"/>
          <w:shd w:val="clear" w:color="auto" w:fill="FFFFFF"/>
        </w:rPr>
        <w:t xml:space="preserve">Учреждение предоставляет информацию о наличии 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</w:t>
      </w:r>
      <w:r w:rsidR="00957523">
        <w:rPr>
          <w:color w:val="22272F"/>
          <w:sz w:val="28"/>
          <w:szCs w:val="28"/>
          <w:shd w:val="clear" w:color="auto" w:fill="FFFFFF"/>
        </w:rPr>
        <w:t xml:space="preserve">Целевых </w:t>
      </w:r>
      <w:r w:rsidR="00443333" w:rsidRPr="00443333">
        <w:rPr>
          <w:color w:val="22272F"/>
          <w:sz w:val="28"/>
          <w:szCs w:val="28"/>
          <w:shd w:val="clear" w:color="auto" w:fill="FFFFFF"/>
        </w:rPr>
        <w:t>субсидий, с приложением документов, подтверждающих факты, изложенные в ней, в том числе документов, подтверждающих наличие и объем указанных обязательств Учреждения (за исключением обязательств по выплатам физическим лицам).</w:t>
      </w:r>
    </w:p>
    <w:p w14:paraId="34A09D8A" w14:textId="5468B6EE" w:rsidR="00D952FA" w:rsidRPr="00D952FA" w:rsidRDefault="00443333" w:rsidP="00443333">
      <w:pPr>
        <w:pStyle w:val="s1"/>
        <w:tabs>
          <w:tab w:val="left" w:pos="1134"/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4.5. </w:t>
      </w:r>
      <w:r w:rsidR="00D952FA">
        <w:rPr>
          <w:color w:val="22272F"/>
          <w:sz w:val="28"/>
          <w:szCs w:val="28"/>
        </w:rPr>
        <w:t>Управлением</w:t>
      </w:r>
      <w:r w:rsidR="00D952FA" w:rsidRPr="00D952FA">
        <w:rPr>
          <w:color w:val="22272F"/>
          <w:sz w:val="28"/>
          <w:szCs w:val="28"/>
        </w:rPr>
        <w:t xml:space="preserve"> и уполномоченным органом государственного финансового контроля осуществляется проверка соблюдения целей и условий предоставления Учреждениям </w:t>
      </w:r>
      <w:r w:rsidR="00957523">
        <w:rPr>
          <w:color w:val="22272F"/>
          <w:sz w:val="28"/>
          <w:szCs w:val="28"/>
        </w:rPr>
        <w:t>Ц</w:t>
      </w:r>
      <w:r w:rsidR="00D952FA" w:rsidRPr="00D952FA">
        <w:rPr>
          <w:color w:val="22272F"/>
          <w:sz w:val="28"/>
          <w:szCs w:val="28"/>
        </w:rPr>
        <w:t>елевой субсидии</w:t>
      </w:r>
      <w:r>
        <w:rPr>
          <w:color w:val="22272F"/>
          <w:sz w:val="28"/>
          <w:szCs w:val="28"/>
        </w:rPr>
        <w:t>.</w:t>
      </w:r>
      <w:r w:rsidR="00D952FA" w:rsidRPr="00D952FA">
        <w:rPr>
          <w:color w:val="22272F"/>
          <w:sz w:val="28"/>
          <w:szCs w:val="28"/>
        </w:rPr>
        <w:t xml:space="preserve"> </w:t>
      </w:r>
    </w:p>
    <w:p w14:paraId="10C87BC5" w14:textId="7F983BA7" w:rsidR="00D952FA" w:rsidRPr="00D952FA" w:rsidRDefault="00D952FA" w:rsidP="00D952FA">
      <w:pPr>
        <w:pStyle w:val="s1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D952FA">
        <w:rPr>
          <w:color w:val="22272F"/>
          <w:sz w:val="28"/>
          <w:szCs w:val="28"/>
        </w:rPr>
        <w:t>4.</w:t>
      </w:r>
      <w:r w:rsidR="00443333">
        <w:rPr>
          <w:color w:val="22272F"/>
          <w:sz w:val="28"/>
          <w:szCs w:val="28"/>
        </w:rPr>
        <w:t>6</w:t>
      </w:r>
      <w:r w:rsidRPr="00D952FA">
        <w:rPr>
          <w:color w:val="22272F"/>
          <w:sz w:val="28"/>
          <w:szCs w:val="28"/>
        </w:rPr>
        <w:t xml:space="preserve">. При нарушении целей и условий предоставления </w:t>
      </w:r>
      <w:r w:rsidR="00957523">
        <w:rPr>
          <w:color w:val="22272F"/>
          <w:sz w:val="28"/>
          <w:szCs w:val="28"/>
        </w:rPr>
        <w:t>Ц</w:t>
      </w:r>
      <w:r w:rsidRPr="00D952FA">
        <w:rPr>
          <w:color w:val="22272F"/>
          <w:sz w:val="28"/>
          <w:szCs w:val="28"/>
        </w:rPr>
        <w:t xml:space="preserve">елевой субсидии, выявленных по итогам проверок, проведенных </w:t>
      </w:r>
      <w:r>
        <w:rPr>
          <w:color w:val="22272F"/>
          <w:sz w:val="28"/>
          <w:szCs w:val="28"/>
        </w:rPr>
        <w:t>Управлением</w:t>
      </w:r>
      <w:r w:rsidRPr="00D952FA">
        <w:rPr>
          <w:color w:val="22272F"/>
          <w:sz w:val="28"/>
          <w:szCs w:val="28"/>
        </w:rPr>
        <w:t xml:space="preserve">, а также уполномоченным органом государственного финансового контроля суммы, использованные с нарушением целей и условий предоставления </w:t>
      </w:r>
      <w:r w:rsidR="00957523">
        <w:rPr>
          <w:color w:val="22272F"/>
          <w:sz w:val="28"/>
          <w:szCs w:val="28"/>
        </w:rPr>
        <w:t>Ц</w:t>
      </w:r>
      <w:r w:rsidRPr="00D952FA">
        <w:rPr>
          <w:color w:val="22272F"/>
          <w:sz w:val="28"/>
          <w:szCs w:val="28"/>
        </w:rPr>
        <w:t>елевых субсидий, подлежат возврату в бюджет Рязанской области по реквизитам и в соответствии с кодами</w:t>
      </w:r>
      <w:r w:rsidR="00D43C7F">
        <w:rPr>
          <w:color w:val="22272F"/>
          <w:sz w:val="28"/>
          <w:szCs w:val="28"/>
        </w:rPr>
        <w:t xml:space="preserve"> </w:t>
      </w:r>
      <w:hyperlink r:id="rId32" w:anchor="/document/404917355/entry/1000" w:history="1">
        <w:r w:rsidRPr="00D952FA">
          <w:rPr>
            <w:rStyle w:val="af1"/>
            <w:rFonts w:eastAsia="Arial"/>
            <w:color w:val="auto"/>
            <w:sz w:val="28"/>
            <w:szCs w:val="28"/>
            <w:u w:val="none"/>
          </w:rPr>
          <w:t>бюджетной классификации</w:t>
        </w:r>
      </w:hyperlink>
      <w:r w:rsidRPr="00D952FA">
        <w:rPr>
          <w:color w:val="22272F"/>
          <w:sz w:val="28"/>
          <w:szCs w:val="28"/>
        </w:rPr>
        <w:t>:</w:t>
      </w:r>
    </w:p>
    <w:p w14:paraId="7640F6BA" w14:textId="7772E314" w:rsidR="00D952FA" w:rsidRPr="00D952FA" w:rsidRDefault="00D952FA" w:rsidP="00D952FA">
      <w:pPr>
        <w:pStyle w:val="s1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D952FA">
        <w:rPr>
          <w:color w:val="22272F"/>
          <w:sz w:val="28"/>
          <w:szCs w:val="28"/>
        </w:rPr>
        <w:t xml:space="preserve">на основании требования </w:t>
      </w:r>
      <w:r>
        <w:rPr>
          <w:color w:val="22272F"/>
          <w:sz w:val="28"/>
          <w:szCs w:val="28"/>
        </w:rPr>
        <w:t>Управления</w:t>
      </w:r>
      <w:r w:rsidRPr="00D952FA">
        <w:rPr>
          <w:color w:val="22272F"/>
          <w:sz w:val="28"/>
          <w:szCs w:val="28"/>
        </w:rPr>
        <w:t xml:space="preserve"> - в течение 30 рабочих дней с даты направления уведомления Учреждению;</w:t>
      </w:r>
    </w:p>
    <w:p w14:paraId="35462652" w14:textId="70373D4A" w:rsidR="00D952FA" w:rsidRPr="00D952FA" w:rsidRDefault="00D952FA" w:rsidP="00D952FA">
      <w:pPr>
        <w:pStyle w:val="s1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D952FA">
        <w:rPr>
          <w:color w:val="22272F"/>
          <w:sz w:val="28"/>
          <w:szCs w:val="28"/>
        </w:rPr>
        <w:lastRenderedPageBreak/>
        <w:t>на основании представления и (или) предписания соответствующего органа государственного финансового контроля в сроки, установленные в соответствии с</w:t>
      </w:r>
      <w:r w:rsidR="00D43C7F">
        <w:rPr>
          <w:color w:val="22272F"/>
          <w:sz w:val="28"/>
          <w:szCs w:val="28"/>
        </w:rPr>
        <w:t xml:space="preserve"> </w:t>
      </w:r>
      <w:hyperlink r:id="rId33" w:anchor="/document/12112604/entry/20001" w:history="1">
        <w:r w:rsidRPr="00D952FA">
          <w:rPr>
            <w:rStyle w:val="af1"/>
            <w:rFonts w:eastAsia="Arial"/>
            <w:color w:val="auto"/>
            <w:sz w:val="28"/>
            <w:szCs w:val="28"/>
            <w:u w:val="none"/>
          </w:rPr>
          <w:t>бюджетным законодательством</w:t>
        </w:r>
      </w:hyperlink>
      <w:r w:rsidR="00D43C7F">
        <w:rPr>
          <w:color w:val="22272F"/>
          <w:sz w:val="28"/>
          <w:szCs w:val="28"/>
        </w:rPr>
        <w:t xml:space="preserve"> </w:t>
      </w:r>
      <w:r w:rsidRPr="00D952FA">
        <w:rPr>
          <w:color w:val="22272F"/>
          <w:sz w:val="28"/>
          <w:szCs w:val="28"/>
        </w:rPr>
        <w:t>Российской Федерации.</w:t>
      </w:r>
    </w:p>
    <w:p w14:paraId="5F38EF3B" w14:textId="19BAF92E" w:rsidR="00D952FA" w:rsidRPr="00D952FA" w:rsidRDefault="00D952FA" w:rsidP="00D952FA">
      <w:pPr>
        <w:pStyle w:val="s1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D952FA">
        <w:rPr>
          <w:color w:val="22272F"/>
          <w:sz w:val="28"/>
          <w:szCs w:val="28"/>
        </w:rPr>
        <w:t>4.</w:t>
      </w:r>
      <w:r w:rsidR="00443333">
        <w:rPr>
          <w:color w:val="22272F"/>
          <w:sz w:val="28"/>
          <w:szCs w:val="28"/>
        </w:rPr>
        <w:t>6</w:t>
      </w:r>
      <w:r w:rsidRPr="00D952FA">
        <w:rPr>
          <w:color w:val="22272F"/>
          <w:sz w:val="28"/>
          <w:szCs w:val="28"/>
        </w:rPr>
        <w:t xml:space="preserve">.1. В случае, если средства </w:t>
      </w:r>
      <w:r w:rsidR="00957523">
        <w:rPr>
          <w:color w:val="22272F"/>
          <w:sz w:val="28"/>
          <w:szCs w:val="28"/>
        </w:rPr>
        <w:t>Ц</w:t>
      </w:r>
      <w:r w:rsidRPr="00D952FA">
        <w:rPr>
          <w:color w:val="22272F"/>
          <w:sz w:val="28"/>
          <w:szCs w:val="28"/>
        </w:rPr>
        <w:t xml:space="preserve">елевой субсидии не возвращены в установленный срок в бюджет Рязанской области, </w:t>
      </w:r>
      <w:r>
        <w:rPr>
          <w:color w:val="22272F"/>
          <w:sz w:val="28"/>
          <w:szCs w:val="28"/>
        </w:rPr>
        <w:t>Управление</w:t>
      </w:r>
      <w:r w:rsidRPr="00D952FA">
        <w:rPr>
          <w:color w:val="22272F"/>
          <w:sz w:val="28"/>
          <w:szCs w:val="28"/>
        </w:rPr>
        <w:t xml:space="preserve"> в течение 15 рабочих дней со дня истечения сроков, установленных</w:t>
      </w:r>
      <w:r w:rsidR="00D43C7F">
        <w:rPr>
          <w:color w:val="22272F"/>
          <w:sz w:val="28"/>
          <w:szCs w:val="28"/>
        </w:rPr>
        <w:t xml:space="preserve"> </w:t>
      </w:r>
      <w:hyperlink r:id="rId34" w:anchor="/document/409651395/entry/277" w:history="1">
        <w:r w:rsidRPr="00D952FA">
          <w:rPr>
            <w:rStyle w:val="af1"/>
            <w:rFonts w:eastAsia="Arial"/>
            <w:color w:val="auto"/>
            <w:sz w:val="28"/>
            <w:szCs w:val="28"/>
            <w:u w:val="none"/>
          </w:rPr>
          <w:t>подпунктом 4.</w:t>
        </w:r>
        <w:r w:rsidR="0026786D">
          <w:rPr>
            <w:rStyle w:val="af1"/>
            <w:rFonts w:eastAsia="Arial"/>
            <w:color w:val="auto"/>
            <w:sz w:val="28"/>
            <w:szCs w:val="28"/>
            <w:u w:val="none"/>
          </w:rPr>
          <w:t>6</w:t>
        </w:r>
        <w:r w:rsidRPr="00D952FA">
          <w:rPr>
            <w:rStyle w:val="af1"/>
            <w:rFonts w:eastAsia="Arial"/>
            <w:color w:val="auto"/>
            <w:sz w:val="28"/>
            <w:szCs w:val="28"/>
            <w:u w:val="none"/>
          </w:rPr>
          <w:t xml:space="preserve"> пункта 4</w:t>
        </w:r>
      </w:hyperlink>
      <w:r w:rsidR="00D43C7F">
        <w:rPr>
          <w:color w:val="22272F"/>
          <w:sz w:val="28"/>
          <w:szCs w:val="28"/>
        </w:rPr>
        <w:t xml:space="preserve"> </w:t>
      </w:r>
      <w:r w:rsidRPr="00D952FA">
        <w:rPr>
          <w:color w:val="22272F"/>
          <w:sz w:val="28"/>
          <w:szCs w:val="28"/>
        </w:rPr>
        <w:t>настоящего Порядка</w:t>
      </w:r>
      <w:r w:rsidR="00957523">
        <w:rPr>
          <w:color w:val="22272F"/>
          <w:sz w:val="28"/>
          <w:szCs w:val="28"/>
        </w:rPr>
        <w:t>,</w:t>
      </w:r>
      <w:r w:rsidRPr="00D952FA">
        <w:rPr>
          <w:color w:val="22272F"/>
          <w:sz w:val="28"/>
          <w:szCs w:val="28"/>
        </w:rPr>
        <w:t xml:space="preserve"> направляет в суд исковое заявление о возврате </w:t>
      </w:r>
      <w:r w:rsidR="00957523">
        <w:rPr>
          <w:color w:val="22272F"/>
          <w:sz w:val="28"/>
          <w:szCs w:val="28"/>
        </w:rPr>
        <w:t xml:space="preserve">Целевой </w:t>
      </w:r>
      <w:r w:rsidRPr="00D952FA">
        <w:rPr>
          <w:color w:val="22272F"/>
          <w:sz w:val="28"/>
          <w:szCs w:val="28"/>
        </w:rPr>
        <w:t>субсиди</w:t>
      </w:r>
      <w:r w:rsidR="00957523">
        <w:rPr>
          <w:color w:val="22272F"/>
          <w:sz w:val="28"/>
          <w:szCs w:val="28"/>
        </w:rPr>
        <w:t>и</w:t>
      </w:r>
      <w:r w:rsidRPr="00D952FA">
        <w:rPr>
          <w:color w:val="22272F"/>
          <w:sz w:val="28"/>
          <w:szCs w:val="28"/>
        </w:rPr>
        <w:t xml:space="preserve"> в бюджет Рязанской области.</w:t>
      </w:r>
    </w:p>
    <w:p w14:paraId="263E834D" w14:textId="5AFB872D" w:rsidR="00D952FA" w:rsidRPr="00D952FA" w:rsidRDefault="00D952FA" w:rsidP="00D952FA">
      <w:pPr>
        <w:pStyle w:val="s1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D952FA">
        <w:rPr>
          <w:color w:val="22272F"/>
          <w:sz w:val="28"/>
          <w:szCs w:val="28"/>
        </w:rPr>
        <w:t>4.</w:t>
      </w:r>
      <w:r w:rsidR="00443333">
        <w:rPr>
          <w:color w:val="22272F"/>
          <w:sz w:val="28"/>
          <w:szCs w:val="28"/>
        </w:rPr>
        <w:t>7</w:t>
      </w:r>
      <w:r w:rsidRPr="00D952FA">
        <w:rPr>
          <w:color w:val="22272F"/>
          <w:sz w:val="28"/>
          <w:szCs w:val="28"/>
        </w:rPr>
        <w:t xml:space="preserve">. В случае если в отчетном финансовом году Учреждением не достигнуто значение результата предоставления </w:t>
      </w:r>
      <w:r w:rsidR="00957523">
        <w:rPr>
          <w:color w:val="22272F"/>
          <w:sz w:val="28"/>
          <w:szCs w:val="28"/>
        </w:rPr>
        <w:t>Ц</w:t>
      </w:r>
      <w:r w:rsidRPr="00D952FA">
        <w:rPr>
          <w:color w:val="22272F"/>
          <w:sz w:val="28"/>
          <w:szCs w:val="28"/>
        </w:rPr>
        <w:t xml:space="preserve">елевой субсидии, установленное Соглашением, средства </w:t>
      </w:r>
      <w:r w:rsidR="00957523">
        <w:rPr>
          <w:color w:val="22272F"/>
          <w:sz w:val="28"/>
          <w:szCs w:val="28"/>
        </w:rPr>
        <w:t>Ц</w:t>
      </w:r>
      <w:r w:rsidRPr="00D952FA">
        <w:rPr>
          <w:color w:val="22272F"/>
          <w:sz w:val="28"/>
          <w:szCs w:val="28"/>
        </w:rPr>
        <w:t>елевой субсидии подлежат возврату в бюджет Рязанской области в течение 30 дней с даты направления соответствующего требования Учреждению.</w:t>
      </w:r>
    </w:p>
    <w:p w14:paraId="6D2851AF" w14:textId="24AA5750" w:rsidR="008958F5" w:rsidRPr="00D952FA" w:rsidRDefault="00006897" w:rsidP="00D952FA">
      <w:pPr>
        <w:pStyle w:val="s1"/>
        <w:spacing w:before="0" w:beforeAutospacing="0" w:after="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D952FA">
        <w:rPr>
          <w:color w:val="22272F"/>
          <w:sz w:val="28"/>
          <w:szCs w:val="28"/>
          <w:shd w:val="clear" w:color="auto" w:fill="FFFFFF"/>
        </w:rPr>
        <w:t>4.</w:t>
      </w:r>
      <w:r w:rsidR="00443333">
        <w:rPr>
          <w:color w:val="22272F"/>
          <w:sz w:val="28"/>
          <w:szCs w:val="28"/>
          <w:shd w:val="clear" w:color="auto" w:fill="FFFFFF"/>
        </w:rPr>
        <w:t>8</w:t>
      </w:r>
      <w:r w:rsidRPr="00D952FA">
        <w:rPr>
          <w:color w:val="22272F"/>
          <w:sz w:val="28"/>
          <w:szCs w:val="28"/>
          <w:shd w:val="clear" w:color="auto" w:fill="FFFFFF"/>
        </w:rPr>
        <w:t>.</w:t>
      </w:r>
      <w:r w:rsidR="008958F5" w:rsidRPr="00D952FA">
        <w:rPr>
          <w:color w:val="22272F"/>
          <w:sz w:val="28"/>
          <w:szCs w:val="28"/>
          <w:shd w:val="clear" w:color="auto" w:fill="FFFFFF"/>
        </w:rPr>
        <w:t xml:space="preserve"> </w:t>
      </w:r>
      <w:r w:rsidR="00D952FA">
        <w:rPr>
          <w:color w:val="22272F"/>
          <w:sz w:val="28"/>
          <w:szCs w:val="28"/>
          <w:shd w:val="clear" w:color="auto" w:fill="FFFFFF"/>
        </w:rPr>
        <w:t>Управление</w:t>
      </w:r>
      <w:r w:rsidR="008958F5" w:rsidRPr="00D952FA">
        <w:rPr>
          <w:color w:val="22272F"/>
          <w:sz w:val="28"/>
          <w:szCs w:val="28"/>
          <w:shd w:val="clear" w:color="auto" w:fill="FFFFFF"/>
        </w:rPr>
        <w:t xml:space="preserve"> как получатель бюджетных средств в соответствии с установленными полномочиями осуществляет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Федерации.</w:t>
      </w:r>
    </w:p>
    <w:p w14:paraId="706534B6" w14:textId="5F36E432" w:rsidR="00213BA0" w:rsidRPr="00213BA0" w:rsidRDefault="00213BA0" w:rsidP="00213BA0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14:paraId="6BBDDA2D" w14:textId="1D838BE9" w:rsidR="007663D1" w:rsidRDefault="007663D1" w:rsidP="00213BA0">
      <w:pPr>
        <w:tabs>
          <w:tab w:val="left" w:pos="1632"/>
        </w:tabs>
        <w:rPr>
          <w:rFonts w:eastAsia="Arial"/>
          <w:sz w:val="28"/>
          <w:szCs w:val="28"/>
        </w:rPr>
      </w:pPr>
    </w:p>
    <w:p w14:paraId="4B6582BE" w14:textId="77777777" w:rsidR="007663D1" w:rsidRPr="007663D1" w:rsidRDefault="007663D1" w:rsidP="007663D1">
      <w:pPr>
        <w:rPr>
          <w:rFonts w:eastAsia="Arial"/>
          <w:sz w:val="28"/>
          <w:szCs w:val="28"/>
        </w:rPr>
      </w:pPr>
    </w:p>
    <w:p w14:paraId="4042C6D7" w14:textId="77777777" w:rsidR="007663D1" w:rsidRPr="007663D1" w:rsidRDefault="007663D1" w:rsidP="007663D1">
      <w:pPr>
        <w:rPr>
          <w:rFonts w:eastAsia="Arial"/>
          <w:sz w:val="28"/>
          <w:szCs w:val="28"/>
        </w:rPr>
      </w:pPr>
    </w:p>
    <w:p w14:paraId="269A8E1D" w14:textId="77777777" w:rsidR="007663D1" w:rsidRPr="007663D1" w:rsidRDefault="007663D1" w:rsidP="007663D1">
      <w:pPr>
        <w:rPr>
          <w:rFonts w:eastAsia="Arial"/>
          <w:sz w:val="28"/>
          <w:szCs w:val="28"/>
        </w:rPr>
      </w:pPr>
    </w:p>
    <w:p w14:paraId="55DCABC0" w14:textId="77777777" w:rsidR="007663D1" w:rsidRPr="007663D1" w:rsidRDefault="007663D1" w:rsidP="007663D1">
      <w:pPr>
        <w:rPr>
          <w:rFonts w:eastAsia="Arial"/>
          <w:sz w:val="28"/>
          <w:szCs w:val="28"/>
        </w:rPr>
      </w:pPr>
    </w:p>
    <w:p w14:paraId="117FCB78" w14:textId="77777777" w:rsidR="007663D1" w:rsidRPr="007663D1" w:rsidRDefault="007663D1" w:rsidP="007663D1">
      <w:pPr>
        <w:rPr>
          <w:rFonts w:eastAsia="Arial"/>
          <w:sz w:val="28"/>
          <w:szCs w:val="28"/>
        </w:rPr>
      </w:pPr>
    </w:p>
    <w:p w14:paraId="0F309108" w14:textId="77777777" w:rsidR="007663D1" w:rsidRPr="007663D1" w:rsidRDefault="007663D1" w:rsidP="007663D1">
      <w:pPr>
        <w:rPr>
          <w:rFonts w:eastAsia="Arial"/>
          <w:sz w:val="28"/>
          <w:szCs w:val="28"/>
        </w:rPr>
      </w:pPr>
    </w:p>
    <w:p w14:paraId="78919037" w14:textId="77777777" w:rsidR="007663D1" w:rsidRPr="007663D1" w:rsidRDefault="007663D1" w:rsidP="007663D1">
      <w:pPr>
        <w:rPr>
          <w:rFonts w:eastAsia="Arial"/>
          <w:sz w:val="28"/>
          <w:szCs w:val="28"/>
        </w:rPr>
      </w:pPr>
    </w:p>
    <w:p w14:paraId="2AA4F24E" w14:textId="77777777" w:rsidR="007663D1" w:rsidRPr="007663D1" w:rsidRDefault="007663D1" w:rsidP="007663D1">
      <w:pPr>
        <w:rPr>
          <w:rFonts w:eastAsia="Arial"/>
          <w:sz w:val="28"/>
          <w:szCs w:val="28"/>
        </w:rPr>
      </w:pPr>
    </w:p>
    <w:p w14:paraId="66276538" w14:textId="77777777" w:rsidR="007663D1" w:rsidRPr="007663D1" w:rsidRDefault="007663D1" w:rsidP="007663D1">
      <w:pPr>
        <w:rPr>
          <w:rFonts w:eastAsia="Arial"/>
          <w:sz w:val="28"/>
          <w:szCs w:val="28"/>
        </w:rPr>
      </w:pPr>
    </w:p>
    <w:p w14:paraId="4013FD83" w14:textId="77777777" w:rsidR="007663D1" w:rsidRPr="007663D1" w:rsidRDefault="007663D1" w:rsidP="007663D1">
      <w:pPr>
        <w:rPr>
          <w:rFonts w:eastAsia="Arial"/>
          <w:sz w:val="28"/>
          <w:szCs w:val="28"/>
        </w:rPr>
      </w:pPr>
    </w:p>
    <w:p w14:paraId="1BBDCC1C" w14:textId="77777777" w:rsidR="007663D1" w:rsidRPr="007663D1" w:rsidRDefault="007663D1" w:rsidP="007663D1">
      <w:pPr>
        <w:rPr>
          <w:rFonts w:eastAsia="Arial"/>
          <w:sz w:val="28"/>
          <w:szCs w:val="28"/>
        </w:rPr>
      </w:pPr>
    </w:p>
    <w:sectPr w:rsidR="007663D1" w:rsidRPr="007663D1" w:rsidSect="00213BA0">
      <w:pgSz w:w="11900" w:h="16800"/>
      <w:pgMar w:top="1276" w:right="843" w:bottom="993" w:left="1418" w:header="284" w:footer="132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EE37E" w14:textId="77777777" w:rsidR="003A631C" w:rsidRDefault="003A631C">
      <w:r>
        <w:separator/>
      </w:r>
    </w:p>
  </w:endnote>
  <w:endnote w:type="continuationSeparator" w:id="0">
    <w:p w14:paraId="5094DE0D" w14:textId="77777777" w:rsidR="003A631C" w:rsidRDefault="003A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28B5D" w14:textId="77777777" w:rsidR="003A631C" w:rsidRDefault="003A631C">
      <w:r>
        <w:separator/>
      </w:r>
    </w:p>
  </w:footnote>
  <w:footnote w:type="continuationSeparator" w:id="0">
    <w:p w14:paraId="6C28BF1B" w14:textId="77777777" w:rsidR="003A631C" w:rsidRDefault="003A6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2958"/>
    <w:multiLevelType w:val="hybridMultilevel"/>
    <w:tmpl w:val="9F74CFAC"/>
    <w:lvl w:ilvl="0" w:tplc="AE545DF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E68E8C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1C48FB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A09649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79AA05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436A8D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69408B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554B85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8A9AD8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251605E1"/>
    <w:multiLevelType w:val="hybridMultilevel"/>
    <w:tmpl w:val="77C0937C"/>
    <w:lvl w:ilvl="0" w:tplc="76B6990C">
      <w:start w:val="1"/>
      <w:numFmt w:val="decimal"/>
      <w:lvlText w:val="%1."/>
      <w:lvlJc w:val="left"/>
      <w:pPr>
        <w:ind w:left="1200" w:hanging="4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8E62D6"/>
    <w:multiLevelType w:val="hybridMultilevel"/>
    <w:tmpl w:val="A928E816"/>
    <w:lvl w:ilvl="0" w:tplc="BBC609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2BB7DD2"/>
    <w:multiLevelType w:val="hybridMultilevel"/>
    <w:tmpl w:val="77C0937C"/>
    <w:lvl w:ilvl="0" w:tplc="76B6990C">
      <w:start w:val="1"/>
      <w:numFmt w:val="decimal"/>
      <w:lvlText w:val="%1."/>
      <w:lvlJc w:val="left"/>
      <w:pPr>
        <w:ind w:left="1048" w:hanging="4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16382F"/>
    <w:multiLevelType w:val="hybridMultilevel"/>
    <w:tmpl w:val="309E7A9A"/>
    <w:lvl w:ilvl="0" w:tplc="E9A608EE">
      <w:start w:val="1"/>
      <w:numFmt w:val="decimal"/>
      <w:lvlText w:val=""/>
      <w:lvlJc w:val="left"/>
    </w:lvl>
    <w:lvl w:ilvl="1" w:tplc="1018C186">
      <w:start w:val="1"/>
      <w:numFmt w:val="decimal"/>
      <w:lvlText w:val=""/>
      <w:lvlJc w:val="left"/>
    </w:lvl>
    <w:lvl w:ilvl="2" w:tplc="E3FA9C92">
      <w:start w:val="1"/>
      <w:numFmt w:val="decimal"/>
      <w:lvlText w:val=""/>
      <w:lvlJc w:val="left"/>
    </w:lvl>
    <w:lvl w:ilvl="3" w:tplc="364EC5C0">
      <w:start w:val="1"/>
      <w:numFmt w:val="decimal"/>
      <w:lvlText w:val=""/>
      <w:lvlJc w:val="left"/>
    </w:lvl>
    <w:lvl w:ilvl="4" w:tplc="12D83D78">
      <w:start w:val="1"/>
      <w:numFmt w:val="decimal"/>
      <w:lvlText w:val=""/>
      <w:lvlJc w:val="left"/>
    </w:lvl>
    <w:lvl w:ilvl="5" w:tplc="8A6A8F36">
      <w:start w:val="1"/>
      <w:numFmt w:val="decimal"/>
      <w:lvlText w:val=""/>
      <w:lvlJc w:val="left"/>
    </w:lvl>
    <w:lvl w:ilvl="6" w:tplc="A6C43AAE">
      <w:start w:val="1"/>
      <w:numFmt w:val="decimal"/>
      <w:lvlText w:val=""/>
      <w:lvlJc w:val="left"/>
    </w:lvl>
    <w:lvl w:ilvl="7" w:tplc="7D906804">
      <w:start w:val="1"/>
      <w:numFmt w:val="decimal"/>
      <w:lvlText w:val=""/>
      <w:lvlJc w:val="left"/>
    </w:lvl>
    <w:lvl w:ilvl="8" w:tplc="F1003DC8">
      <w:start w:val="1"/>
      <w:numFmt w:val="decimal"/>
      <w:lvlText w:val=""/>
      <w:lvlJc w:val="left"/>
    </w:lvl>
  </w:abstractNum>
  <w:abstractNum w:abstractNumId="5" w15:restartNumberingAfterBreak="0">
    <w:nsid w:val="4FCF0B8C"/>
    <w:multiLevelType w:val="hybridMultilevel"/>
    <w:tmpl w:val="5FACE7AC"/>
    <w:lvl w:ilvl="0" w:tplc="6324EA3A">
      <w:start w:val="1"/>
      <w:numFmt w:val="decimal"/>
      <w:lvlText w:val="%1."/>
      <w:lvlJc w:val="left"/>
      <w:pPr>
        <w:ind w:left="720" w:hanging="360"/>
      </w:pPr>
    </w:lvl>
    <w:lvl w:ilvl="1" w:tplc="53E60DCA">
      <w:start w:val="1"/>
      <w:numFmt w:val="lowerLetter"/>
      <w:lvlText w:val="%2."/>
      <w:lvlJc w:val="left"/>
      <w:pPr>
        <w:ind w:left="1440" w:hanging="360"/>
      </w:pPr>
    </w:lvl>
    <w:lvl w:ilvl="2" w:tplc="64E666EA">
      <w:start w:val="1"/>
      <w:numFmt w:val="lowerRoman"/>
      <w:lvlText w:val="%3."/>
      <w:lvlJc w:val="right"/>
      <w:pPr>
        <w:ind w:left="2160" w:hanging="180"/>
      </w:pPr>
    </w:lvl>
    <w:lvl w:ilvl="3" w:tplc="9F4A61FA">
      <w:start w:val="1"/>
      <w:numFmt w:val="decimal"/>
      <w:lvlText w:val="%4."/>
      <w:lvlJc w:val="left"/>
      <w:pPr>
        <w:ind w:left="2880" w:hanging="360"/>
      </w:pPr>
    </w:lvl>
    <w:lvl w:ilvl="4" w:tplc="28AA550E">
      <w:start w:val="1"/>
      <w:numFmt w:val="lowerLetter"/>
      <w:lvlText w:val="%5."/>
      <w:lvlJc w:val="left"/>
      <w:pPr>
        <w:ind w:left="3600" w:hanging="360"/>
      </w:pPr>
    </w:lvl>
    <w:lvl w:ilvl="5" w:tplc="5F3024EC">
      <w:start w:val="1"/>
      <w:numFmt w:val="lowerRoman"/>
      <w:lvlText w:val="%6."/>
      <w:lvlJc w:val="right"/>
      <w:pPr>
        <w:ind w:left="4320" w:hanging="180"/>
      </w:pPr>
    </w:lvl>
    <w:lvl w:ilvl="6" w:tplc="D4D6AAC6">
      <w:start w:val="1"/>
      <w:numFmt w:val="decimal"/>
      <w:lvlText w:val="%7."/>
      <w:lvlJc w:val="left"/>
      <w:pPr>
        <w:ind w:left="5040" w:hanging="360"/>
      </w:pPr>
    </w:lvl>
    <w:lvl w:ilvl="7" w:tplc="0D140F68">
      <w:start w:val="1"/>
      <w:numFmt w:val="lowerLetter"/>
      <w:lvlText w:val="%8."/>
      <w:lvlJc w:val="left"/>
      <w:pPr>
        <w:ind w:left="5760" w:hanging="360"/>
      </w:pPr>
    </w:lvl>
    <w:lvl w:ilvl="8" w:tplc="66205C1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E6664"/>
    <w:multiLevelType w:val="hybridMultilevel"/>
    <w:tmpl w:val="C9F0765C"/>
    <w:lvl w:ilvl="0" w:tplc="4560FAD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7DA6B3B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3716CB4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D076BEF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D400C18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FAA2CEB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64F8ECF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DE96A85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0570144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682C295B"/>
    <w:multiLevelType w:val="hybridMultilevel"/>
    <w:tmpl w:val="A1945A16"/>
    <w:lvl w:ilvl="0" w:tplc="883A8CB0">
      <w:start w:val="2"/>
      <w:numFmt w:val="decimal"/>
      <w:lvlText w:val="%1."/>
      <w:lvlJc w:val="left"/>
      <w:pPr>
        <w:ind w:left="1065" w:hanging="360"/>
      </w:pPr>
    </w:lvl>
    <w:lvl w:ilvl="1" w:tplc="AA74B8B8">
      <w:start w:val="1"/>
      <w:numFmt w:val="lowerLetter"/>
      <w:lvlText w:val="%2."/>
      <w:lvlJc w:val="left"/>
      <w:pPr>
        <w:ind w:left="1785" w:hanging="360"/>
      </w:pPr>
    </w:lvl>
    <w:lvl w:ilvl="2" w:tplc="19CC0802">
      <w:start w:val="1"/>
      <w:numFmt w:val="lowerRoman"/>
      <w:lvlText w:val="%3."/>
      <w:lvlJc w:val="right"/>
      <w:pPr>
        <w:ind w:left="2505" w:hanging="180"/>
      </w:pPr>
    </w:lvl>
    <w:lvl w:ilvl="3" w:tplc="8F8A09D6">
      <w:start w:val="1"/>
      <w:numFmt w:val="decimal"/>
      <w:lvlText w:val="%4."/>
      <w:lvlJc w:val="left"/>
      <w:pPr>
        <w:ind w:left="3225" w:hanging="360"/>
      </w:pPr>
    </w:lvl>
    <w:lvl w:ilvl="4" w:tplc="DB48EB70">
      <w:start w:val="1"/>
      <w:numFmt w:val="lowerLetter"/>
      <w:lvlText w:val="%5."/>
      <w:lvlJc w:val="left"/>
      <w:pPr>
        <w:ind w:left="3945" w:hanging="360"/>
      </w:pPr>
    </w:lvl>
    <w:lvl w:ilvl="5" w:tplc="C1383C58">
      <w:start w:val="1"/>
      <w:numFmt w:val="lowerRoman"/>
      <w:lvlText w:val="%6."/>
      <w:lvlJc w:val="right"/>
      <w:pPr>
        <w:ind w:left="4665" w:hanging="180"/>
      </w:pPr>
    </w:lvl>
    <w:lvl w:ilvl="6" w:tplc="4F4EE9E4">
      <w:start w:val="1"/>
      <w:numFmt w:val="decimal"/>
      <w:lvlText w:val="%7."/>
      <w:lvlJc w:val="left"/>
      <w:pPr>
        <w:ind w:left="5385" w:hanging="360"/>
      </w:pPr>
    </w:lvl>
    <w:lvl w:ilvl="7" w:tplc="8C727712">
      <w:start w:val="1"/>
      <w:numFmt w:val="lowerLetter"/>
      <w:lvlText w:val="%8."/>
      <w:lvlJc w:val="left"/>
      <w:pPr>
        <w:ind w:left="6105" w:hanging="360"/>
      </w:pPr>
    </w:lvl>
    <w:lvl w:ilvl="8" w:tplc="71309F58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7B2468E9"/>
    <w:multiLevelType w:val="hybridMultilevel"/>
    <w:tmpl w:val="FAAEB010"/>
    <w:lvl w:ilvl="0" w:tplc="E7986CAA">
      <w:start w:val="1"/>
      <w:numFmt w:val="decimal"/>
      <w:lvlText w:val="%1)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28"/>
    <w:rsid w:val="00006897"/>
    <w:rsid w:val="00024F62"/>
    <w:rsid w:val="00044DFE"/>
    <w:rsid w:val="000524EA"/>
    <w:rsid w:val="000E35A0"/>
    <w:rsid w:val="000E54FF"/>
    <w:rsid w:val="00102E8F"/>
    <w:rsid w:val="001374CD"/>
    <w:rsid w:val="00156511"/>
    <w:rsid w:val="00160275"/>
    <w:rsid w:val="00180380"/>
    <w:rsid w:val="001975D5"/>
    <w:rsid w:val="001B0700"/>
    <w:rsid w:val="001C1058"/>
    <w:rsid w:val="001C34EC"/>
    <w:rsid w:val="001F672B"/>
    <w:rsid w:val="00213BA0"/>
    <w:rsid w:val="00216E4C"/>
    <w:rsid w:val="00243AA8"/>
    <w:rsid w:val="00244659"/>
    <w:rsid w:val="002457C2"/>
    <w:rsid w:val="00246DE9"/>
    <w:rsid w:val="00250AE6"/>
    <w:rsid w:val="00253748"/>
    <w:rsid w:val="0026786D"/>
    <w:rsid w:val="00283F77"/>
    <w:rsid w:val="002A351C"/>
    <w:rsid w:val="002C269B"/>
    <w:rsid w:val="002C3AAC"/>
    <w:rsid w:val="002C67C2"/>
    <w:rsid w:val="00300A4A"/>
    <w:rsid w:val="003204DC"/>
    <w:rsid w:val="003331A6"/>
    <w:rsid w:val="003574AA"/>
    <w:rsid w:val="00375810"/>
    <w:rsid w:val="00387EF8"/>
    <w:rsid w:val="003A03BB"/>
    <w:rsid w:val="003A3171"/>
    <w:rsid w:val="003A631C"/>
    <w:rsid w:val="003E1F80"/>
    <w:rsid w:val="003E5428"/>
    <w:rsid w:val="00403F91"/>
    <w:rsid w:val="004278C1"/>
    <w:rsid w:val="004425F4"/>
    <w:rsid w:val="00443333"/>
    <w:rsid w:val="0044423A"/>
    <w:rsid w:val="00450289"/>
    <w:rsid w:val="004B125C"/>
    <w:rsid w:val="004C23B7"/>
    <w:rsid w:val="004E303C"/>
    <w:rsid w:val="004E4A8B"/>
    <w:rsid w:val="004F5304"/>
    <w:rsid w:val="004F54D5"/>
    <w:rsid w:val="0051134A"/>
    <w:rsid w:val="00511FD3"/>
    <w:rsid w:val="005315F9"/>
    <w:rsid w:val="00553AD9"/>
    <w:rsid w:val="005C58A9"/>
    <w:rsid w:val="00612A9E"/>
    <w:rsid w:val="00612EF2"/>
    <w:rsid w:val="006162B0"/>
    <w:rsid w:val="0062336D"/>
    <w:rsid w:val="006272E6"/>
    <w:rsid w:val="00642D37"/>
    <w:rsid w:val="00647F5A"/>
    <w:rsid w:val="006531C4"/>
    <w:rsid w:val="00657D04"/>
    <w:rsid w:val="006610E8"/>
    <w:rsid w:val="006A3E34"/>
    <w:rsid w:val="006B05B2"/>
    <w:rsid w:val="006B3211"/>
    <w:rsid w:val="006F1933"/>
    <w:rsid w:val="0072787E"/>
    <w:rsid w:val="00747275"/>
    <w:rsid w:val="007663D1"/>
    <w:rsid w:val="00767E0B"/>
    <w:rsid w:val="00770113"/>
    <w:rsid w:val="007903DC"/>
    <w:rsid w:val="00794BB4"/>
    <w:rsid w:val="007E7CD2"/>
    <w:rsid w:val="007F2773"/>
    <w:rsid w:val="007F2848"/>
    <w:rsid w:val="00803A8A"/>
    <w:rsid w:val="008265D9"/>
    <w:rsid w:val="008442F7"/>
    <w:rsid w:val="00862CFD"/>
    <w:rsid w:val="008958F5"/>
    <w:rsid w:val="008A60A5"/>
    <w:rsid w:val="008E29D9"/>
    <w:rsid w:val="00916981"/>
    <w:rsid w:val="00925478"/>
    <w:rsid w:val="00957523"/>
    <w:rsid w:val="009939EA"/>
    <w:rsid w:val="009A0256"/>
    <w:rsid w:val="009D1442"/>
    <w:rsid w:val="009F5FB2"/>
    <w:rsid w:val="00A2078A"/>
    <w:rsid w:val="00A272B8"/>
    <w:rsid w:val="00A46695"/>
    <w:rsid w:val="00A55E85"/>
    <w:rsid w:val="00A7331C"/>
    <w:rsid w:val="00A97B2D"/>
    <w:rsid w:val="00AC2263"/>
    <w:rsid w:val="00B072D6"/>
    <w:rsid w:val="00B35989"/>
    <w:rsid w:val="00B43D28"/>
    <w:rsid w:val="00B92C27"/>
    <w:rsid w:val="00B96EC1"/>
    <w:rsid w:val="00BC54D8"/>
    <w:rsid w:val="00BD0725"/>
    <w:rsid w:val="00BE3BC0"/>
    <w:rsid w:val="00C408CF"/>
    <w:rsid w:val="00C4708B"/>
    <w:rsid w:val="00C5045B"/>
    <w:rsid w:val="00C6032B"/>
    <w:rsid w:val="00C764EA"/>
    <w:rsid w:val="00C86395"/>
    <w:rsid w:val="00C95F70"/>
    <w:rsid w:val="00CB4044"/>
    <w:rsid w:val="00CC0CCB"/>
    <w:rsid w:val="00CC47AA"/>
    <w:rsid w:val="00CE3D18"/>
    <w:rsid w:val="00D00C26"/>
    <w:rsid w:val="00D23499"/>
    <w:rsid w:val="00D2501C"/>
    <w:rsid w:val="00D43C7F"/>
    <w:rsid w:val="00D679F2"/>
    <w:rsid w:val="00D71021"/>
    <w:rsid w:val="00D952FA"/>
    <w:rsid w:val="00DE41F8"/>
    <w:rsid w:val="00E1278A"/>
    <w:rsid w:val="00E46355"/>
    <w:rsid w:val="00E505BA"/>
    <w:rsid w:val="00E61996"/>
    <w:rsid w:val="00E625FA"/>
    <w:rsid w:val="00E7377F"/>
    <w:rsid w:val="00EA415B"/>
    <w:rsid w:val="00EB2B8D"/>
    <w:rsid w:val="00EB7615"/>
    <w:rsid w:val="00EC01B1"/>
    <w:rsid w:val="00EC1455"/>
    <w:rsid w:val="00EE0188"/>
    <w:rsid w:val="00EE409E"/>
    <w:rsid w:val="00EF617B"/>
    <w:rsid w:val="00F05396"/>
    <w:rsid w:val="00F24BC0"/>
    <w:rsid w:val="00F27573"/>
    <w:rsid w:val="00F338F9"/>
    <w:rsid w:val="00F90960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D56B"/>
  <w15:docId w15:val="{22C1E49C-C547-4E59-9C2B-59650200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footnote text"/>
    <w:basedOn w:val="a"/>
    <w:link w:val="af3"/>
    <w:rPr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character" w:customStyle="1" w:styleId="af6">
    <w:name w:val="Гипертекстовая ссылка"/>
    <w:uiPriority w:val="99"/>
    <w:rPr>
      <w:b/>
      <w:bCs/>
      <w:color w:val="008000"/>
    </w:rPr>
  </w:style>
  <w:style w:type="character" w:customStyle="1" w:styleId="af7">
    <w:name w:val="Цветовое выделение"/>
    <w:uiPriority w:val="99"/>
    <w:rPr>
      <w:b/>
      <w:bCs/>
      <w:color w:val="00008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af8">
    <w:name w:val="Нормальный (таблица)"/>
    <w:basedOn w:val="a"/>
    <w:next w:val="a"/>
    <w:uiPriority w:val="99"/>
    <w:pPr>
      <w:jc w:val="both"/>
    </w:pPr>
  </w:style>
  <w:style w:type="paragraph" w:customStyle="1" w:styleId="af9">
    <w:name w:val="Прижатый влево"/>
    <w:basedOn w:val="a"/>
    <w:next w:val="a"/>
    <w:uiPriority w:val="99"/>
  </w:style>
  <w:style w:type="paragraph" w:styleId="afa">
    <w:name w:val="Balloon Text"/>
    <w:basedOn w:val="a"/>
    <w:link w:val="afb"/>
    <w:uiPriority w:val="99"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rPr>
      <w:rFonts w:ascii="Tahoma" w:hAnsi="Tahoma"/>
      <w:sz w:val="16"/>
      <w:szCs w:val="16"/>
    </w:rPr>
  </w:style>
  <w:style w:type="character" w:customStyle="1" w:styleId="af3">
    <w:name w:val="Текст сноски Знак"/>
    <w:link w:val="af2"/>
    <w:rPr>
      <w:rFonts w:ascii="Arial" w:hAnsi="Arial"/>
    </w:rPr>
  </w:style>
  <w:style w:type="character" w:customStyle="1" w:styleId="ac">
    <w:name w:val="Верхний колонтитул Знак"/>
    <w:link w:val="ab"/>
    <w:uiPriority w:val="99"/>
    <w:rPr>
      <w:rFonts w:ascii="Arial" w:hAnsi="Arial"/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rFonts w:ascii="Arial" w:hAnsi="Arial"/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eastAsia="Calibri" w:hAnsi="Courier New" w:cs="Courier New"/>
      <w:sz w:val="24"/>
      <w:szCs w:val="24"/>
      <w:lang w:eastAsia="ru-RU" w:bidi="ar-SA"/>
    </w:rPr>
  </w:style>
  <w:style w:type="paragraph" w:customStyle="1" w:styleId="s3">
    <w:name w:val="s_3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s1">
    <w:name w:val="s_1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afd">
    <w:name w:val="Объект"/>
    <w:basedOn w:val="a"/>
    <w:next w:val="a"/>
    <w:uiPriority w:val="99"/>
    <w:rsid w:val="00A2078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jc w:val="both"/>
    </w:pPr>
    <w:rPr>
      <w:sz w:val="24"/>
      <w:szCs w:val="24"/>
      <w:lang w:eastAsia="ru-RU" w:bidi="ar-SA"/>
    </w:rPr>
  </w:style>
  <w:style w:type="paragraph" w:customStyle="1" w:styleId="afe">
    <w:name w:val="Текст (справка)"/>
    <w:basedOn w:val="a"/>
    <w:next w:val="a"/>
    <w:uiPriority w:val="99"/>
    <w:rsid w:val="00E4635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 w:bidi="ar-SA"/>
    </w:rPr>
  </w:style>
  <w:style w:type="paragraph" w:customStyle="1" w:styleId="aff">
    <w:name w:val="Комментарий"/>
    <w:basedOn w:val="afe"/>
    <w:next w:val="a"/>
    <w:uiPriority w:val="99"/>
    <w:rsid w:val="00E46355"/>
    <w:pPr>
      <w:spacing w:before="75"/>
      <w:ind w:right="0"/>
      <w:jc w:val="both"/>
    </w:pPr>
    <w:rPr>
      <w:color w:val="353842"/>
    </w:rPr>
  </w:style>
  <w:style w:type="paragraph" w:customStyle="1" w:styleId="aff0">
    <w:name w:val="Информация о версии"/>
    <w:basedOn w:val="aff"/>
    <w:next w:val="a"/>
    <w:uiPriority w:val="99"/>
    <w:rsid w:val="00E46355"/>
    <w:rPr>
      <w:i/>
      <w:iCs/>
    </w:rPr>
  </w:style>
  <w:style w:type="paragraph" w:customStyle="1" w:styleId="aff1">
    <w:name w:val="Текст информации об изменениях"/>
    <w:basedOn w:val="a"/>
    <w:next w:val="a"/>
    <w:uiPriority w:val="99"/>
    <w:rsid w:val="00E4635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Cs w:val="20"/>
      <w:lang w:eastAsia="ru-RU" w:bidi="ar-SA"/>
    </w:rPr>
  </w:style>
  <w:style w:type="paragraph" w:customStyle="1" w:styleId="aff2">
    <w:name w:val="Информация об изменениях"/>
    <w:basedOn w:val="aff1"/>
    <w:next w:val="a"/>
    <w:uiPriority w:val="99"/>
    <w:rsid w:val="00E46355"/>
    <w:pPr>
      <w:spacing w:before="180"/>
      <w:ind w:left="360" w:right="360" w:firstLine="0"/>
    </w:pPr>
  </w:style>
  <w:style w:type="paragraph" w:customStyle="1" w:styleId="aff3">
    <w:name w:val="Подзаголовок для информации об изменениях"/>
    <w:basedOn w:val="aff1"/>
    <w:next w:val="a"/>
    <w:uiPriority w:val="99"/>
    <w:rsid w:val="00E46355"/>
    <w:rPr>
      <w:b/>
      <w:bCs/>
    </w:rPr>
  </w:style>
  <w:style w:type="character" w:customStyle="1" w:styleId="aff4">
    <w:name w:val="Цветовое выделение для Текст"/>
    <w:uiPriority w:val="99"/>
    <w:rsid w:val="00E46355"/>
    <w:rPr>
      <w:rFonts w:ascii="Times New Roman CYR" w:hAnsi="Times New Roman CYR"/>
    </w:rPr>
  </w:style>
  <w:style w:type="paragraph" w:styleId="HTML">
    <w:name w:val="HTML Preformatted"/>
    <w:basedOn w:val="a"/>
    <w:link w:val="HTML0"/>
    <w:uiPriority w:val="99"/>
    <w:unhideWhenUsed/>
    <w:rsid w:val="00E463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E46355"/>
    <w:rPr>
      <w:rFonts w:ascii="Courier New" w:hAnsi="Courier New" w:cs="Courier New"/>
      <w:szCs w:val="20"/>
      <w:lang w:eastAsia="ru-RU" w:bidi="ar-SA"/>
    </w:rPr>
  </w:style>
  <w:style w:type="character" w:styleId="aff5">
    <w:name w:val="Emphasis"/>
    <w:basedOn w:val="a0"/>
    <w:uiPriority w:val="20"/>
    <w:qFormat/>
    <w:rsid w:val="00213BA0"/>
    <w:rPr>
      <w:i/>
      <w:iCs/>
    </w:rPr>
  </w:style>
  <w:style w:type="paragraph" w:customStyle="1" w:styleId="s22">
    <w:name w:val="s_22"/>
    <w:basedOn w:val="a"/>
    <w:rsid w:val="00213B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s9">
    <w:name w:val="s_9"/>
    <w:basedOn w:val="a"/>
    <w:rsid w:val="00213B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s37">
    <w:name w:val="s_37"/>
    <w:basedOn w:val="a"/>
    <w:rsid w:val="00BE3B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character" w:customStyle="1" w:styleId="s10">
    <w:name w:val="s_10"/>
    <w:basedOn w:val="a0"/>
    <w:rsid w:val="007663D1"/>
  </w:style>
  <w:style w:type="paragraph" w:customStyle="1" w:styleId="empty">
    <w:name w:val="empty"/>
    <w:basedOn w:val="a"/>
    <w:rsid w:val="007663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4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8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1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9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2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4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47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5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9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9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2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0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0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7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0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7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15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38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6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3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9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34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1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24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2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9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13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9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8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1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9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11</Pages>
  <Words>3500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2025-03-06T13:08:00Z</cp:lastPrinted>
  <dcterms:created xsi:type="dcterms:W3CDTF">2025-03-05T13:08:00Z</dcterms:created>
  <dcterms:modified xsi:type="dcterms:W3CDTF">2025-03-06T13:38:00Z</dcterms:modified>
</cp:coreProperties>
</file>