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95" w:rsidRDefault="000E710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495" w:rsidRDefault="000E710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E5495" w:rsidRDefault="000E710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5495" w:rsidRDefault="00DE549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E5495" w:rsidRDefault="00DE549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E5495" w:rsidRDefault="000E710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5495" w:rsidRDefault="00DE5495">
      <w:pPr>
        <w:tabs>
          <w:tab w:val="left" w:pos="709"/>
        </w:tabs>
        <w:jc w:val="center"/>
        <w:rPr>
          <w:sz w:val="28"/>
        </w:rPr>
      </w:pPr>
    </w:p>
    <w:p w:rsidR="00DE5495" w:rsidRDefault="00DE5495">
      <w:pPr>
        <w:tabs>
          <w:tab w:val="left" w:pos="709"/>
        </w:tabs>
        <w:jc w:val="center"/>
        <w:rPr>
          <w:sz w:val="28"/>
        </w:rPr>
      </w:pPr>
    </w:p>
    <w:p w:rsidR="00DE5495" w:rsidRDefault="000E710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06934">
        <w:rPr>
          <w:sz w:val="28"/>
        </w:rPr>
        <w:t>03</w:t>
      </w:r>
      <w:r>
        <w:rPr>
          <w:sz w:val="28"/>
        </w:rPr>
        <w:t>»</w:t>
      </w:r>
      <w:r w:rsidR="00406934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</w:t>
      </w:r>
      <w:r w:rsidR="00406934">
        <w:rPr>
          <w:sz w:val="28"/>
        </w:rPr>
        <w:t xml:space="preserve">                       </w:t>
      </w:r>
      <w:r w:rsidR="00406934">
        <w:rPr>
          <w:sz w:val="28"/>
        </w:rPr>
        <w:tab/>
      </w:r>
      <w:r w:rsidR="00406934">
        <w:rPr>
          <w:sz w:val="28"/>
        </w:rPr>
        <w:tab/>
      </w:r>
      <w:r w:rsidR="00406934">
        <w:rPr>
          <w:sz w:val="28"/>
        </w:rPr>
        <w:tab/>
        <w:t xml:space="preserve">      № 148-п</w:t>
      </w:r>
    </w:p>
    <w:p w:rsidR="00DE5495" w:rsidRDefault="00DE5495">
      <w:pPr>
        <w:tabs>
          <w:tab w:val="left" w:pos="709"/>
        </w:tabs>
        <w:jc w:val="both"/>
        <w:rPr>
          <w:sz w:val="28"/>
        </w:rPr>
      </w:pPr>
    </w:p>
    <w:p w:rsidR="00DE5495" w:rsidRDefault="00DE5495">
      <w:pPr>
        <w:tabs>
          <w:tab w:val="left" w:pos="709"/>
        </w:tabs>
        <w:jc w:val="both"/>
        <w:rPr>
          <w:sz w:val="28"/>
        </w:rPr>
      </w:pPr>
    </w:p>
    <w:p w:rsidR="00DE5495" w:rsidRDefault="000E710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>правила землепользования и застройки муниципального образования – Семеновское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DE5495" w:rsidRDefault="00DE549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DE5495" w:rsidRDefault="000E710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</w:t>
      </w:r>
      <w:r>
        <w:rPr>
          <w:color w:val="auto"/>
          <w:sz w:val="28"/>
          <w:highlight w:val="white"/>
        </w:rPr>
        <w:t xml:space="preserve">ти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</w:t>
      </w:r>
      <w:r>
        <w:rPr>
          <w:color w:val="auto"/>
          <w:sz w:val="28"/>
          <w:highlight w:val="white"/>
        </w:rPr>
        <w:t xml:space="preserve"> заключения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17.02.2025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приказом </w:t>
      </w:r>
      <w:r>
        <w:rPr>
          <w:rFonts w:cs="Times New Roman"/>
          <w:color w:val="auto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rFonts w:cs="Times New Roman"/>
          <w:color w:val="auto"/>
          <w:sz w:val="28"/>
          <w:szCs w:val="28"/>
        </w:rPr>
        <w:br/>
        <w:t>от 25.02.2025 № 21-лс «О возложении исполнения обязанностей»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изменение в </w:t>
      </w:r>
      <w:r>
        <w:rPr>
          <w:rFonts w:ascii="Times New Roman" w:hAnsi="Times New Roman"/>
          <w:color w:val="auto"/>
          <w:sz w:val="28"/>
        </w:rPr>
        <w:t>правила землепол</w:t>
      </w:r>
      <w:r>
        <w:rPr>
          <w:rFonts w:ascii="Times New Roman" w:hAnsi="Times New Roman"/>
          <w:color w:val="auto"/>
          <w:sz w:val="28"/>
        </w:rPr>
        <w:t xml:space="preserve">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Семеновское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 xml:space="preserve">24.02.2022 № 71-п «Об утверждении правил землепользования и застройки муниципального образования – Семеновское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16.11.2022 </w:t>
      </w:r>
      <w:r>
        <w:rPr>
          <w:rFonts w:ascii="Times New Roman" w:hAnsi="Times New Roman"/>
          <w:color w:val="auto"/>
          <w:sz w:val="28"/>
          <w:szCs w:val="28"/>
        </w:rPr>
        <w:t xml:space="preserve">№ 683-п, от 18.07.2023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№ 320-п, от 22.08.2023 № 375-п, от 20.12.2023 № 606-п, от 14.06.2024 № 276-п, </w:t>
      </w:r>
      <w:r>
        <w:rPr>
          <w:rFonts w:ascii="Times New Roman" w:hAnsi="Times New Roman"/>
          <w:color w:val="auto"/>
          <w:sz w:val="28"/>
          <w:szCs w:val="28"/>
        </w:rPr>
        <w:br/>
        <w:t>от 17.09.2024 № 483-п, от 10.10.2024 № 553-п, от 19.11.2024 № 664-п</w:t>
      </w:r>
      <w:r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br/>
        <w:t>от 29.11.2024 № 693-п):</w:t>
      </w:r>
    </w:p>
    <w:p w:rsidR="00DE5495" w:rsidRDefault="000E710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статью 14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</w:t>
      </w:r>
      <w:r>
        <w:rPr>
          <w:rFonts w:ascii="Times New Roman" w:hAnsi="Times New Roman"/>
          <w:sz w:val="28"/>
          <w:szCs w:val="27"/>
        </w:rPr>
        <w:t>ему постановлению.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</w:t>
      </w:r>
      <w:r>
        <w:rPr>
          <w:rFonts w:ascii="Times New Roman" w:hAnsi="Times New Roman"/>
          <w:color w:val="auto"/>
          <w:sz w:val="28"/>
          <w:szCs w:val="27"/>
        </w:rPr>
        <w:t xml:space="preserve">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Семеновское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>информац</w:t>
      </w:r>
      <w:r>
        <w:rPr>
          <w:rFonts w:ascii="Times New Roman" w:hAnsi="Times New Roman"/>
          <w:color w:val="auto"/>
          <w:sz w:val="28"/>
        </w:rPr>
        <w:t xml:space="preserve">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E5495" w:rsidRDefault="000E710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E5495" w:rsidRDefault="000E710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color w:val="auto"/>
          <w:sz w:val="28"/>
        </w:rPr>
        <w:t xml:space="preserve">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Семеновское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</w:t>
      </w:r>
      <w:r>
        <w:rPr>
          <w:rFonts w:ascii="Times New Roman" w:hAnsi="Times New Roman"/>
          <w:color w:val="auto"/>
          <w:sz w:val="28"/>
          <w:szCs w:val="28"/>
        </w:rPr>
        <w:t>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DE5495" w:rsidRDefault="000E710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DE5495" w:rsidRDefault="00DE549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DE5495" w:rsidRDefault="00DE549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DE5495" w:rsidRDefault="000E710A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DE5495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0A" w:rsidRDefault="000E710A">
      <w:pPr>
        <w:pStyle w:val="30"/>
      </w:pPr>
      <w:r>
        <w:separator/>
      </w:r>
    </w:p>
  </w:endnote>
  <w:endnote w:type="continuationSeparator" w:id="0">
    <w:p w:rsidR="000E710A" w:rsidRDefault="000E710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0A" w:rsidRDefault="000E710A">
      <w:pPr>
        <w:pStyle w:val="30"/>
      </w:pPr>
      <w:r>
        <w:separator/>
      </w:r>
    </w:p>
  </w:footnote>
  <w:footnote w:type="continuationSeparator" w:id="0">
    <w:p w:rsidR="000E710A" w:rsidRDefault="000E710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95" w:rsidRDefault="000E710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E5495" w:rsidRDefault="00DE5495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25AB"/>
    <w:multiLevelType w:val="multilevel"/>
    <w:tmpl w:val="08A4D6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DB3101F"/>
    <w:multiLevelType w:val="multilevel"/>
    <w:tmpl w:val="BFFE1C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D334795"/>
    <w:multiLevelType w:val="multilevel"/>
    <w:tmpl w:val="FC76F1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30C234CB"/>
    <w:multiLevelType w:val="multilevel"/>
    <w:tmpl w:val="88F0D3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365763D9"/>
    <w:multiLevelType w:val="multilevel"/>
    <w:tmpl w:val="E7BA87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42EB7567"/>
    <w:multiLevelType w:val="multilevel"/>
    <w:tmpl w:val="155CE6C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45045C48"/>
    <w:multiLevelType w:val="multilevel"/>
    <w:tmpl w:val="568234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48036A10"/>
    <w:multiLevelType w:val="multilevel"/>
    <w:tmpl w:val="24D454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49E400C1"/>
    <w:multiLevelType w:val="multilevel"/>
    <w:tmpl w:val="2496DA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4A060702"/>
    <w:multiLevelType w:val="multilevel"/>
    <w:tmpl w:val="814E23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4AD7697A"/>
    <w:multiLevelType w:val="multilevel"/>
    <w:tmpl w:val="26B668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F80313A"/>
    <w:multiLevelType w:val="multilevel"/>
    <w:tmpl w:val="B838C7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1BE2607"/>
    <w:multiLevelType w:val="multilevel"/>
    <w:tmpl w:val="0D582C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2007FD2"/>
    <w:multiLevelType w:val="hybridMultilevel"/>
    <w:tmpl w:val="E438D262"/>
    <w:lvl w:ilvl="0" w:tplc="AF18B3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A141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84A8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F6A0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57E5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00D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F8470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6183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CB6E1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720416F"/>
    <w:multiLevelType w:val="multilevel"/>
    <w:tmpl w:val="EA4E64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F67314A"/>
    <w:multiLevelType w:val="multilevel"/>
    <w:tmpl w:val="1CF650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60A279F4"/>
    <w:multiLevelType w:val="multilevel"/>
    <w:tmpl w:val="11C401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1FB1D4B"/>
    <w:multiLevelType w:val="multilevel"/>
    <w:tmpl w:val="7F0445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655368B9"/>
    <w:multiLevelType w:val="hybridMultilevel"/>
    <w:tmpl w:val="8136858A"/>
    <w:lvl w:ilvl="0" w:tplc="69A8CA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D65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EB2A9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2D48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E0BE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52E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D4B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8569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038E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583270A"/>
    <w:multiLevelType w:val="multilevel"/>
    <w:tmpl w:val="83D86C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66C79DB"/>
    <w:multiLevelType w:val="hybridMultilevel"/>
    <w:tmpl w:val="400EE3A2"/>
    <w:lvl w:ilvl="0" w:tplc="4CEAFC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8A1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E8ED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3C2F4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EC26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D29B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398BC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62681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4A25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7AD2038"/>
    <w:multiLevelType w:val="multilevel"/>
    <w:tmpl w:val="EFB6B5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AED434A"/>
    <w:multiLevelType w:val="multilevel"/>
    <w:tmpl w:val="C3BEE6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AEF27D1"/>
    <w:multiLevelType w:val="multilevel"/>
    <w:tmpl w:val="902EAD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0040A99"/>
    <w:multiLevelType w:val="multilevel"/>
    <w:tmpl w:val="E724E5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5DE1055"/>
    <w:multiLevelType w:val="multilevel"/>
    <w:tmpl w:val="18BC3B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4"/>
  </w:num>
  <w:num w:numId="5">
    <w:abstractNumId w:val="25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13"/>
  </w:num>
  <w:num w:numId="12">
    <w:abstractNumId w:val="16"/>
  </w:num>
  <w:num w:numId="13">
    <w:abstractNumId w:val="18"/>
  </w:num>
  <w:num w:numId="14">
    <w:abstractNumId w:val="20"/>
  </w:num>
  <w:num w:numId="15">
    <w:abstractNumId w:val="2"/>
  </w:num>
  <w:num w:numId="16">
    <w:abstractNumId w:val="19"/>
  </w:num>
  <w:num w:numId="17">
    <w:abstractNumId w:val="1"/>
  </w:num>
  <w:num w:numId="18">
    <w:abstractNumId w:val="23"/>
  </w:num>
  <w:num w:numId="19">
    <w:abstractNumId w:val="14"/>
  </w:num>
  <w:num w:numId="20">
    <w:abstractNumId w:val="22"/>
  </w:num>
  <w:num w:numId="21">
    <w:abstractNumId w:val="3"/>
  </w:num>
  <w:num w:numId="22">
    <w:abstractNumId w:val="5"/>
  </w:num>
  <w:num w:numId="23">
    <w:abstractNumId w:val="17"/>
  </w:num>
  <w:num w:numId="24">
    <w:abstractNumId w:val="7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5"/>
    <w:rsid w:val="000E710A"/>
    <w:rsid w:val="00406934"/>
    <w:rsid w:val="00D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93AF"/>
  <w15:docId w15:val="{25410994-5D10-4CBA-B855-BACB7EAF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280</cp:revision>
  <dcterms:created xsi:type="dcterms:W3CDTF">2024-02-19T07:12:00Z</dcterms:created>
  <dcterms:modified xsi:type="dcterms:W3CDTF">2025-03-03T14:58:00Z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