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37" w:rsidRDefault="0048176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353037" w:rsidRDefault="0048176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53037" w:rsidRDefault="0048176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53037" w:rsidRDefault="0035303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53037" w:rsidRDefault="0035303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53037" w:rsidRDefault="0048176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53037" w:rsidRDefault="00353037">
      <w:pPr>
        <w:tabs>
          <w:tab w:val="left" w:pos="709"/>
        </w:tabs>
        <w:jc w:val="center"/>
        <w:rPr>
          <w:sz w:val="28"/>
        </w:rPr>
      </w:pPr>
    </w:p>
    <w:p w:rsidR="00353037" w:rsidRDefault="00353037">
      <w:pPr>
        <w:tabs>
          <w:tab w:val="left" w:pos="709"/>
        </w:tabs>
        <w:jc w:val="center"/>
        <w:rPr>
          <w:sz w:val="28"/>
        </w:rPr>
      </w:pPr>
    </w:p>
    <w:p w:rsidR="00353037" w:rsidRDefault="0048176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87F58">
        <w:rPr>
          <w:sz w:val="28"/>
        </w:rPr>
        <w:t>11</w:t>
      </w:r>
      <w:r>
        <w:rPr>
          <w:sz w:val="28"/>
        </w:rPr>
        <w:t>»</w:t>
      </w:r>
      <w:r w:rsidR="00987F58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</w:t>
      </w:r>
      <w:r w:rsidR="00987F58">
        <w:rPr>
          <w:sz w:val="28"/>
        </w:rPr>
        <w:tab/>
      </w:r>
      <w:r w:rsidR="00987F58">
        <w:rPr>
          <w:sz w:val="28"/>
        </w:rPr>
        <w:tab/>
      </w:r>
      <w:r w:rsidR="00987F58">
        <w:rPr>
          <w:sz w:val="28"/>
        </w:rPr>
        <w:tab/>
      </w:r>
      <w:r>
        <w:rPr>
          <w:sz w:val="28"/>
        </w:rPr>
        <w:t xml:space="preserve">   №</w:t>
      </w:r>
      <w:r w:rsidR="00987F58">
        <w:rPr>
          <w:sz w:val="28"/>
        </w:rPr>
        <w:t xml:space="preserve"> 174-п</w:t>
      </w:r>
    </w:p>
    <w:p w:rsidR="00353037" w:rsidRDefault="0035303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353037">
        <w:trPr>
          <w:trHeight w:val="1515"/>
        </w:trPr>
        <w:tc>
          <w:tcPr>
            <w:tcW w:w="9929" w:type="dxa"/>
          </w:tcPr>
          <w:p w:rsidR="00353037" w:rsidRDefault="00353037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353037" w:rsidRDefault="0048176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Булгаковского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353037" w:rsidRDefault="0035303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3037">
        <w:tc>
          <w:tcPr>
            <w:tcW w:w="9929" w:type="dxa"/>
          </w:tcPr>
          <w:p w:rsidR="00353037" w:rsidRDefault="0048176A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14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.02.202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353037" w:rsidRDefault="0048176A" w:rsidP="0048176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auto"/>
                <w:sz w:val="28"/>
              </w:rPr>
              <w:t xml:space="preserve">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Булгаковского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353037" w:rsidRDefault="0048176A" w:rsidP="0048176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</w:t>
            </w:r>
            <w:r>
              <w:rPr>
                <w:sz w:val="28"/>
              </w:rPr>
              <w:t>анской области «Центр градостроительного развития Рязанской области»</w:t>
            </w:r>
            <w:r w:rsidRPr="00987F5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353037" w:rsidRDefault="0048176A" w:rsidP="0048176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353037" w:rsidRDefault="0048176A" w:rsidP="0048176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</w:t>
            </w:r>
            <w:r>
              <w:rPr>
                <w:sz w:val="28"/>
                <w:szCs w:val="28"/>
              </w:rPr>
              <w:t>ждениях (публичных слушаниях) в установленный законодательством срок и порядке.</w:t>
            </w:r>
          </w:p>
          <w:p w:rsidR="00353037" w:rsidRDefault="0048176A" w:rsidP="0048176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353037" w:rsidRDefault="0048176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353037" w:rsidRDefault="0048176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53037" w:rsidRDefault="0048176A" w:rsidP="0048176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987F58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353037" w:rsidRDefault="0048176A" w:rsidP="0048176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</w:t>
            </w:r>
            <w:r>
              <w:rPr>
                <w:color w:val="000000" w:themeColor="text1"/>
                <w:sz w:val="28"/>
                <w:szCs w:val="28"/>
              </w:rPr>
              <w:t xml:space="preserve">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353037" w:rsidRDefault="00353037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353037" w:rsidRDefault="0035303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037">
        <w:tc>
          <w:tcPr>
            <w:tcW w:w="9929" w:type="dxa"/>
          </w:tcPr>
          <w:p w:rsidR="00353037" w:rsidRDefault="0048176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353037" w:rsidRDefault="00353037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353037" w:rsidRDefault="0035303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353037" w:rsidRDefault="0035303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353037" w:rsidRDefault="0035303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353037" w:rsidRDefault="00353037">
      <w:pPr>
        <w:rPr>
          <w:sz w:val="28"/>
        </w:rPr>
      </w:pPr>
    </w:p>
    <w:p w:rsidR="00353037" w:rsidRDefault="00353037">
      <w:pPr>
        <w:tabs>
          <w:tab w:val="left" w:pos="709"/>
        </w:tabs>
        <w:jc w:val="both"/>
        <w:rPr>
          <w:sz w:val="28"/>
        </w:rPr>
      </w:pPr>
    </w:p>
    <w:p w:rsidR="00353037" w:rsidRDefault="00353037"/>
    <w:sectPr w:rsidR="00353037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6A" w:rsidRDefault="0048176A">
      <w:r>
        <w:separator/>
      </w:r>
    </w:p>
  </w:endnote>
  <w:endnote w:type="continuationSeparator" w:id="0">
    <w:p w:rsidR="0048176A" w:rsidRDefault="0048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6A" w:rsidRDefault="0048176A">
      <w:r>
        <w:separator/>
      </w:r>
    </w:p>
  </w:footnote>
  <w:footnote w:type="continuationSeparator" w:id="0">
    <w:p w:rsidR="0048176A" w:rsidRDefault="0048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37" w:rsidRDefault="0048176A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87F58" w:rsidRPr="00987F5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53037" w:rsidRDefault="0035303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1298"/>
    <w:multiLevelType w:val="multilevel"/>
    <w:tmpl w:val="13DAF49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37"/>
    <w:rsid w:val="00353037"/>
    <w:rsid w:val="0048176A"/>
    <w:rsid w:val="009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B0DC"/>
  <w15:docId w15:val="{D77DFDBF-FCB1-4C21-A477-348A38D3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214</cp:revision>
  <dcterms:created xsi:type="dcterms:W3CDTF">2025-03-12T06:08:00Z</dcterms:created>
  <dcterms:modified xsi:type="dcterms:W3CDTF">2025-03-12T06:08:00Z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