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EE" w:rsidRDefault="001C5E3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EE" w:rsidRDefault="001C5E3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704EE" w:rsidRDefault="001C5E3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704EE" w:rsidRDefault="002704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704EE" w:rsidRDefault="002704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704EE" w:rsidRDefault="001C5E3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704EE" w:rsidRDefault="002704EE">
      <w:pPr>
        <w:tabs>
          <w:tab w:val="left" w:pos="709"/>
        </w:tabs>
        <w:jc w:val="center"/>
        <w:rPr>
          <w:sz w:val="28"/>
        </w:rPr>
      </w:pPr>
    </w:p>
    <w:p w:rsidR="002704EE" w:rsidRDefault="002704EE">
      <w:pPr>
        <w:tabs>
          <w:tab w:val="left" w:pos="709"/>
        </w:tabs>
        <w:jc w:val="center"/>
        <w:rPr>
          <w:sz w:val="28"/>
        </w:rPr>
      </w:pPr>
    </w:p>
    <w:p w:rsidR="002704EE" w:rsidRDefault="001C5E3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538E6">
        <w:rPr>
          <w:sz w:val="28"/>
        </w:rPr>
        <w:t>14</w:t>
      </w:r>
      <w:r>
        <w:rPr>
          <w:sz w:val="28"/>
        </w:rPr>
        <w:t>»</w:t>
      </w:r>
      <w:r w:rsidR="002538E6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</w:t>
      </w:r>
      <w:r w:rsidR="002538E6">
        <w:rPr>
          <w:sz w:val="28"/>
        </w:rPr>
        <w:tab/>
      </w:r>
      <w:r w:rsidR="002538E6">
        <w:rPr>
          <w:sz w:val="28"/>
        </w:rPr>
        <w:tab/>
        <w:t xml:space="preserve">         </w:t>
      </w:r>
      <w:r>
        <w:rPr>
          <w:sz w:val="28"/>
        </w:rPr>
        <w:t xml:space="preserve">      №</w:t>
      </w:r>
      <w:r w:rsidR="002538E6">
        <w:rPr>
          <w:sz w:val="28"/>
        </w:rPr>
        <w:t xml:space="preserve"> 179-п</w:t>
      </w:r>
    </w:p>
    <w:p w:rsidR="002704EE" w:rsidRDefault="002704EE">
      <w:pPr>
        <w:tabs>
          <w:tab w:val="left" w:pos="709"/>
        </w:tabs>
        <w:jc w:val="both"/>
        <w:rPr>
          <w:sz w:val="28"/>
        </w:rPr>
      </w:pPr>
    </w:p>
    <w:p w:rsidR="002704EE" w:rsidRDefault="002704EE">
      <w:pPr>
        <w:tabs>
          <w:tab w:val="left" w:pos="709"/>
        </w:tabs>
        <w:jc w:val="both"/>
        <w:rPr>
          <w:color w:val="auto"/>
          <w:sz w:val="28"/>
        </w:rPr>
      </w:pPr>
    </w:p>
    <w:p w:rsidR="002704EE" w:rsidRDefault="001C5E3B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>Тырновское</w:t>
      </w:r>
      <w:r>
        <w:rPr>
          <w:sz w:val="28"/>
        </w:rPr>
        <w:t xml:space="preserve"> сельское поселение 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2704EE" w:rsidRDefault="002704EE">
      <w:pPr>
        <w:tabs>
          <w:tab w:val="left" w:pos="709"/>
        </w:tabs>
        <w:jc w:val="center"/>
        <w:rPr>
          <w:color w:val="auto"/>
          <w:sz w:val="28"/>
        </w:rPr>
      </w:pPr>
    </w:p>
    <w:p w:rsidR="002704EE" w:rsidRDefault="001C5E3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26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.02.202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01-14/658/25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2704EE" w:rsidRDefault="001C5E3B" w:rsidP="001C5E3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Тырновск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ое сельское поселение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26.05.2020 № 289</w:t>
      </w:r>
      <w:r>
        <w:rPr>
          <w:rFonts w:ascii="Times New Roman" w:hAnsi="Times New Roman"/>
          <w:color w:val="auto"/>
          <w:sz w:val="28"/>
        </w:rPr>
        <w:t xml:space="preserve">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Тырновское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Шиловского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области»:</w:t>
      </w:r>
    </w:p>
    <w:p w:rsidR="002704EE" w:rsidRDefault="001C5E3B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д. Акулово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2704EE" w:rsidRDefault="001C5E3B" w:rsidP="001C5E3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704EE" w:rsidRDefault="001C5E3B" w:rsidP="001C5E3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</w:t>
      </w:r>
      <w:r>
        <w:rPr>
          <w:rFonts w:ascii="Times New Roman" w:hAnsi="Times New Roman"/>
          <w:color w:val="auto"/>
          <w:sz w:val="28"/>
        </w:rPr>
        <w:t xml:space="preserve">бразования – </w:t>
      </w:r>
      <w:r>
        <w:rPr>
          <w:rFonts w:ascii="Times New Roman" w:hAnsi="Times New Roman"/>
          <w:color w:val="auto"/>
          <w:sz w:val="28"/>
          <w:szCs w:val="28"/>
        </w:rPr>
        <w:t>Тырновское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>в федеральной государственной информационной системе территориального планирования и разм</w:t>
      </w:r>
      <w:r>
        <w:rPr>
          <w:rFonts w:ascii="Times New Roman" w:hAnsi="Times New Roman"/>
          <w:color w:val="auto"/>
          <w:sz w:val="28"/>
          <w:szCs w:val="28"/>
        </w:rPr>
        <w:t>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2704EE" w:rsidRDefault="001C5E3B" w:rsidP="001C5E3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704EE" w:rsidRDefault="001C5E3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</w:t>
      </w:r>
      <w:r>
        <w:rPr>
          <w:rFonts w:ascii="Times New Roman" w:hAnsi="Times New Roman"/>
          <w:color w:val="auto"/>
          <w:sz w:val="28"/>
          <w:szCs w:val="28"/>
        </w:rPr>
        <w:t xml:space="preserve">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704EE" w:rsidRDefault="001C5E3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</w:t>
      </w:r>
      <w:r>
        <w:rPr>
          <w:rFonts w:ascii="Times New Roman" w:hAnsi="Times New Roman"/>
          <w:color w:val="auto"/>
          <w:sz w:val="28"/>
        </w:rPr>
        <w:t>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704EE" w:rsidRDefault="001C5E3B" w:rsidP="001C5E3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</w:t>
      </w:r>
      <w:r>
        <w:rPr>
          <w:rFonts w:ascii="Times New Roman" w:hAnsi="Times New Roman"/>
          <w:color w:val="auto"/>
          <w:sz w:val="28"/>
        </w:rPr>
        <w:t>адостроительства Рязанской области                  в сети «Интернет».</w:t>
      </w:r>
    </w:p>
    <w:p w:rsidR="002704EE" w:rsidRDefault="001C5E3B" w:rsidP="001C5E3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Шиловский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Тырновское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2704EE" w:rsidRDefault="001C5E3B" w:rsidP="001C5E3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704EE" w:rsidRDefault="002704EE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704EE" w:rsidRDefault="002704E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2704EE" w:rsidRDefault="001C5E3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704EE" w:rsidRDefault="002704E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2704EE" w:rsidRDefault="002704EE"/>
    <w:sectPr w:rsidR="002704E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3B" w:rsidRDefault="001C5E3B">
      <w:r>
        <w:separator/>
      </w:r>
    </w:p>
  </w:endnote>
  <w:endnote w:type="continuationSeparator" w:id="0">
    <w:p w:rsidR="001C5E3B" w:rsidRDefault="001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3B" w:rsidRDefault="001C5E3B">
      <w:r>
        <w:separator/>
      </w:r>
    </w:p>
  </w:footnote>
  <w:footnote w:type="continuationSeparator" w:id="0">
    <w:p w:rsidR="001C5E3B" w:rsidRDefault="001C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EE" w:rsidRDefault="001C5E3B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538E6" w:rsidRPr="002538E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704EE" w:rsidRDefault="002704E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D73DA"/>
    <w:multiLevelType w:val="multilevel"/>
    <w:tmpl w:val="F6B406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EE"/>
    <w:rsid w:val="001C5E3B"/>
    <w:rsid w:val="002538E6"/>
    <w:rsid w:val="002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0F10"/>
  <w15:docId w15:val="{943C783B-D3A6-4645-A621-B4C1F95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2025-03-14T12:43:00Z</dcterms:created>
  <dcterms:modified xsi:type="dcterms:W3CDTF">2025-03-14T12:44:00Z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