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3A" w:rsidRDefault="00E31A3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3A" w:rsidRDefault="00E31A3A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7F3A" w:rsidRDefault="00E31A3A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7F3A" w:rsidRDefault="00AA7F3A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AA7F3A" w:rsidRDefault="00AA7F3A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AA7F3A" w:rsidRDefault="00E31A3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7F3A" w:rsidRDefault="00AA7F3A">
      <w:pPr>
        <w:tabs>
          <w:tab w:val="left" w:pos="709"/>
        </w:tabs>
        <w:jc w:val="center"/>
        <w:rPr>
          <w:sz w:val="28"/>
        </w:rPr>
      </w:pPr>
    </w:p>
    <w:p w:rsidR="00AA7F3A" w:rsidRDefault="00AA7F3A">
      <w:pPr>
        <w:tabs>
          <w:tab w:val="left" w:pos="709"/>
        </w:tabs>
        <w:jc w:val="center"/>
        <w:rPr>
          <w:sz w:val="28"/>
        </w:rPr>
      </w:pPr>
    </w:p>
    <w:p w:rsidR="00AA7F3A" w:rsidRDefault="00E31A3A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C2B1F">
        <w:rPr>
          <w:sz w:val="28"/>
        </w:rPr>
        <w:t xml:space="preserve"> 20</w:t>
      </w:r>
      <w:proofErr w:type="gramEnd"/>
      <w:r w:rsidR="008C2B1F">
        <w:rPr>
          <w:sz w:val="28"/>
        </w:rPr>
        <w:t xml:space="preserve"> </w:t>
      </w:r>
      <w:r>
        <w:rPr>
          <w:sz w:val="28"/>
        </w:rPr>
        <w:t>»</w:t>
      </w:r>
      <w:r w:rsidR="008C2B1F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</w:t>
      </w:r>
      <w:r w:rsidR="008C2B1F">
        <w:rPr>
          <w:sz w:val="28"/>
        </w:rPr>
        <w:t xml:space="preserve">                     </w:t>
      </w:r>
      <w:r>
        <w:rPr>
          <w:sz w:val="28"/>
        </w:rPr>
        <w:t xml:space="preserve">  № </w:t>
      </w:r>
      <w:r w:rsidR="008C2B1F">
        <w:rPr>
          <w:sz w:val="28"/>
        </w:rPr>
        <w:t>205-п</w:t>
      </w:r>
    </w:p>
    <w:p w:rsidR="00AA7F3A" w:rsidRDefault="00AA7F3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A7F3A">
        <w:trPr>
          <w:trHeight w:val="1515"/>
        </w:trPr>
        <w:tc>
          <w:tcPr>
            <w:tcW w:w="9929" w:type="dxa"/>
          </w:tcPr>
          <w:p w:rsidR="00AA7F3A" w:rsidRDefault="00AA7F3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AA7F3A" w:rsidRDefault="00E31A3A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>и застройки муниципального образования – Калининское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AA7F3A" w:rsidRDefault="00AA7F3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AA7F3A">
        <w:tc>
          <w:tcPr>
            <w:tcW w:w="9929" w:type="dxa"/>
          </w:tcPr>
          <w:p w:rsidR="00AA7F3A" w:rsidRDefault="00E31A3A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прив</w:t>
            </w:r>
            <w:r>
              <w:rPr>
                <w:sz w:val="28"/>
                <w:szCs w:val="28"/>
              </w:rPr>
              <w:t>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</w:t>
            </w:r>
            <w:r>
              <w:rPr>
                <w:sz w:val="28"/>
                <w:szCs w:val="28"/>
              </w:rPr>
              <w:t xml:space="preserve">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</w:t>
            </w:r>
            <w:r>
              <w:rPr>
                <w:sz w:val="28"/>
              </w:rPr>
              <w:t xml:space="preserve">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</w:t>
            </w:r>
            <w:r>
              <w:rPr>
                <w:sz w:val="28"/>
                <w:szCs w:val="28"/>
              </w:rPr>
              <w:t xml:space="preserve">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</w:t>
            </w:r>
            <w:r>
              <w:rPr>
                <w:sz w:val="28"/>
                <w:szCs w:val="28"/>
              </w:rPr>
              <w:t xml:space="preserve">ласти </w:t>
            </w:r>
            <w:r>
              <w:rPr>
                <w:color w:val="000000" w:themeColor="text1"/>
                <w:sz w:val="28"/>
                <w:szCs w:val="28"/>
              </w:rPr>
              <w:t>от 06.03.2025</w:t>
            </w:r>
            <w:r>
              <w:rPr>
                <w:sz w:val="28"/>
                <w:szCs w:val="28"/>
              </w:rPr>
      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      </w:r>
            <w:r>
              <w:rPr>
                <w:sz w:val="28"/>
                <w:szCs w:val="28"/>
              </w:rPr>
              <w:t>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AA7F3A" w:rsidRDefault="00E31A3A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 1. 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sz w:val="28"/>
                <w:szCs w:val="28"/>
              </w:rPr>
              <w:t>Калининское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утвержденные решен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ием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Ухоловской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районной Думы Рязанской области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от 16.06.2016 № 260 «</w:t>
            </w:r>
            <w:r>
              <w:rPr>
                <w:color w:val="000000" w:themeColor="text1"/>
                <w:sz w:val="28"/>
                <w:szCs w:val="28"/>
              </w:rPr>
              <w:t xml:space="preserve">Об утверждении Правил землепользования и застройки Калининского сельского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Ухоловско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 (в редакции решений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Ухоловской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районной Думы Рязанской области от 29.12.2016 № 320, от 04.04.2018 № 17)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AA7F3A" w:rsidRDefault="00E31A3A">
            <w:pPr>
              <w:ind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 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</w:t>
            </w:r>
            <w:r>
              <w:rPr>
                <w:sz w:val="28"/>
                <w:highlight w:val="white"/>
              </w:rPr>
              <w:t>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AA7F3A" w:rsidRDefault="00E31A3A">
            <w:pPr>
              <w:widowControl w:val="0"/>
              <w:tabs>
                <w:tab w:val="left" w:pos="1418"/>
              </w:tabs>
              <w:ind w:left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3. 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AA7F3A" w:rsidRDefault="00E31A3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A7F3A" w:rsidRDefault="00E31A3A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A7F3A" w:rsidRDefault="00E31A3A">
            <w:pPr>
              <w:widowControl w:val="0"/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4.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      </w:r>
            <w:r>
              <w:rPr>
                <w:sz w:val="28"/>
                <w:highlight w:val="white"/>
              </w:rPr>
              <w:t>в сети «Интернет».</w:t>
            </w:r>
          </w:p>
          <w:p w:rsidR="00AA7F3A" w:rsidRDefault="00E31A3A">
            <w:pPr>
              <w:widowControl w:val="0"/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Ухоловский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Калиниское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обеспе</w:t>
            </w:r>
            <w:r>
              <w:rPr>
                <w:sz w:val="28"/>
                <w:szCs w:val="28"/>
              </w:rPr>
              <w:t>чить размещение</w:t>
            </w:r>
            <w:r>
              <w:rPr>
                <w:sz w:val="28"/>
                <w:szCs w:val="28"/>
              </w:rPr>
              <w:t xml:space="preserve">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A7F3A" w:rsidRDefault="00E31A3A">
            <w:pPr>
              <w:widowControl w:val="0"/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6. 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>заместителя начальника главного управления архитектур</w:t>
            </w:r>
            <w:r>
              <w:rPr>
                <w:sz w:val="28"/>
                <w:highlight w:val="white"/>
              </w:rPr>
              <w:t xml:space="preserve">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A7F3A" w:rsidRDefault="00AA7F3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AA7F3A" w:rsidRDefault="00AA7F3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AA7F3A">
        <w:tc>
          <w:tcPr>
            <w:tcW w:w="9929" w:type="dxa"/>
          </w:tcPr>
          <w:p w:rsidR="00AA7F3A" w:rsidRDefault="00E31A3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A7F3A" w:rsidRDefault="00AA7F3A">
            <w:pPr>
              <w:pStyle w:val="28"/>
              <w:tabs>
                <w:tab w:val="left" w:pos="709"/>
              </w:tabs>
              <w:jc w:val="left"/>
            </w:pPr>
          </w:p>
          <w:p w:rsidR="00AA7F3A" w:rsidRDefault="00AA7F3A">
            <w:pPr>
              <w:tabs>
                <w:tab w:val="left" w:pos="709"/>
              </w:tabs>
              <w:rPr>
                <w:sz w:val="28"/>
              </w:rPr>
            </w:pPr>
          </w:p>
          <w:p w:rsidR="00AA7F3A" w:rsidRDefault="00AA7F3A">
            <w:pPr>
              <w:tabs>
                <w:tab w:val="left" w:pos="709"/>
              </w:tabs>
              <w:rPr>
                <w:sz w:val="28"/>
              </w:rPr>
            </w:pPr>
          </w:p>
          <w:p w:rsidR="00AA7F3A" w:rsidRDefault="00AA7F3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A7F3A" w:rsidRDefault="00AA7F3A" w:rsidP="008C2B1F">
      <w:bookmarkStart w:id="0" w:name="_GoBack"/>
      <w:bookmarkEnd w:id="0"/>
    </w:p>
    <w:sectPr w:rsidR="00AA7F3A" w:rsidSect="008C2B1F">
      <w:headerReference w:type="default" r:id="rId8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3A" w:rsidRDefault="00E31A3A">
      <w:pPr>
        <w:pStyle w:val="33"/>
      </w:pPr>
      <w:r>
        <w:separator/>
      </w:r>
    </w:p>
  </w:endnote>
  <w:endnote w:type="continuationSeparator" w:id="0">
    <w:p w:rsidR="00E31A3A" w:rsidRDefault="00E31A3A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3A" w:rsidRDefault="00E31A3A">
      <w:pPr>
        <w:pStyle w:val="33"/>
      </w:pPr>
      <w:r>
        <w:separator/>
      </w:r>
    </w:p>
  </w:footnote>
  <w:footnote w:type="continuationSeparator" w:id="0">
    <w:p w:rsidR="00E31A3A" w:rsidRDefault="00E31A3A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3A" w:rsidRDefault="00E31A3A">
    <w:pPr>
      <w:pStyle w:val="af"/>
      <w:jc w:val="center"/>
      <w:rPr>
        <w:sz w:val="28"/>
      </w:rPr>
    </w:pPr>
    <w:r>
      <w:rPr>
        <w:sz w:val="28"/>
      </w:rPr>
      <w:t>2</w:t>
    </w:r>
  </w:p>
  <w:p w:rsidR="00AA7F3A" w:rsidRDefault="00AA7F3A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0F7"/>
    <w:multiLevelType w:val="multilevel"/>
    <w:tmpl w:val="A3543F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3A"/>
    <w:rsid w:val="008C2B1F"/>
    <w:rsid w:val="00AA7F3A"/>
    <w:rsid w:val="00E3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D7B8"/>
  <w15:docId w15:val="{03E9107B-92EA-4F3F-A5A0-B7C9A976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126</cp:revision>
  <dcterms:created xsi:type="dcterms:W3CDTF">2021-12-02T15:09:00Z</dcterms:created>
  <dcterms:modified xsi:type="dcterms:W3CDTF">2025-03-20T13:44:00Z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