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F51" w:rsidRDefault="007374E2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F51" w:rsidRDefault="007374E2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FE5F51" w:rsidRDefault="007374E2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FE5F51" w:rsidRDefault="00FE5F5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FE5F51" w:rsidRDefault="00FE5F5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FE5F51" w:rsidRDefault="007374E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E5F51" w:rsidRDefault="00FE5F51">
      <w:pPr>
        <w:tabs>
          <w:tab w:val="left" w:pos="709"/>
        </w:tabs>
        <w:jc w:val="center"/>
        <w:rPr>
          <w:sz w:val="28"/>
        </w:rPr>
      </w:pPr>
    </w:p>
    <w:p w:rsidR="00FE5F51" w:rsidRDefault="00FE5F51">
      <w:pPr>
        <w:tabs>
          <w:tab w:val="left" w:pos="709"/>
        </w:tabs>
        <w:jc w:val="center"/>
        <w:rPr>
          <w:sz w:val="28"/>
        </w:rPr>
      </w:pPr>
    </w:p>
    <w:p w:rsidR="00FE5F51" w:rsidRDefault="007374E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A51B3">
        <w:rPr>
          <w:sz w:val="28"/>
        </w:rPr>
        <w:t>17</w:t>
      </w:r>
      <w:r>
        <w:rPr>
          <w:sz w:val="28"/>
        </w:rPr>
        <w:t>»</w:t>
      </w:r>
      <w:r w:rsidR="00EA51B3">
        <w:rPr>
          <w:sz w:val="28"/>
        </w:rPr>
        <w:t xml:space="preserve"> апреля </w:t>
      </w:r>
      <w:r>
        <w:rPr>
          <w:sz w:val="28"/>
        </w:rPr>
        <w:t xml:space="preserve">2025 г.                                                                       </w:t>
      </w:r>
      <w:r w:rsidR="00EA51B3">
        <w:rPr>
          <w:sz w:val="28"/>
        </w:rPr>
        <w:t xml:space="preserve">                      </w:t>
      </w:r>
      <w:bookmarkStart w:id="0" w:name="_GoBack"/>
      <w:bookmarkEnd w:id="0"/>
      <w:r>
        <w:rPr>
          <w:sz w:val="28"/>
        </w:rPr>
        <w:t xml:space="preserve"> № </w:t>
      </w:r>
      <w:r w:rsidR="00EA51B3">
        <w:rPr>
          <w:sz w:val="28"/>
        </w:rPr>
        <w:t>296-п</w:t>
      </w:r>
    </w:p>
    <w:p w:rsidR="00FE5F51" w:rsidRDefault="00FE5F51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FE5F51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F51" w:rsidRDefault="00FE5F51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FE5F51" w:rsidRDefault="007374E2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Полянское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r>
              <w:rPr>
                <w:color w:val="000000" w:themeColor="text1"/>
                <w:sz w:val="28"/>
              </w:rPr>
              <w:br/>
              <w:t>Рязанского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FE5F51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F51" w:rsidRDefault="007374E2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На основании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sz w:val="28"/>
              </w:rPr>
              <w:t xml:space="preserve">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>от 03.04.2025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</w:t>
            </w:r>
            <w:r>
              <w:rPr>
                <w:sz w:val="28"/>
                <w:highlight w:val="white"/>
              </w:rPr>
              <w:t xml:space="preserve"> области от 06.08.2008 № 153 </w:t>
            </w:r>
            <w:r>
              <w:rPr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FE5F51" w:rsidRDefault="007374E2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Приступить к подготовке проекта внесения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Полянское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сельское поселение Рязанского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утвержденные постановлением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и градостроительства Рязанской области </w:t>
            </w:r>
            <w:r>
              <w:rPr>
                <w:color w:val="000000" w:themeColor="text1"/>
                <w:sz w:val="28"/>
              </w:rPr>
              <w:t xml:space="preserve">от 23.12.2019 № 471-п </w:t>
            </w:r>
            <w:r>
              <w:rPr>
                <w:color w:val="000000" w:themeColor="text1"/>
                <w:sz w:val="28"/>
              </w:rPr>
              <w:br/>
              <w:t>«Об утверждении правил землепользования и застройки муниципального о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бразования – </w:t>
            </w:r>
            <w:proofErr w:type="spellStart"/>
            <w:r>
              <w:rPr>
                <w:color w:val="000000" w:themeColor="text1"/>
                <w:sz w:val="28"/>
              </w:rPr>
              <w:t>Полянское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сельское поселение Рязанского муниципального района Рязанской области» (в редакции постановлений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Главар</w:t>
            </w:r>
            <w:r>
              <w:rPr>
                <w:color w:val="000000" w:themeColor="text1"/>
                <w:sz w:val="28"/>
                <w:lang w:eastAsia="zh-CN" w:bidi="hi-IN"/>
              </w:rPr>
              <w:t>хитектуры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Рязанской области от 14.10.2020 № 657-п, от 18.05.2022 № 251-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п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  <w:t>(ред. 12.05.2023), от 27</w:t>
            </w:r>
            <w:hyperlink r:id="rId8" w:tooltip="http://27.03.2024" w:history="1">
              <w:r>
                <w:rPr>
                  <w:color w:val="000000" w:themeColor="text1"/>
                  <w:sz w:val="28"/>
                  <w:lang w:eastAsia="zh-CN" w:bidi="hi-IN"/>
                </w:rPr>
                <w:t>.09.2022</w:t>
              </w:r>
            </w:hyperlink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№ 543-п, от 05.10.2022 № 572-п, от 12.05.2023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  <w:t>№ 197-п, от 11.09.2023 № 419-п, от 30.11.2023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№ 571-п, от 22.03.2024 № 102-п, от 23.05.2024 № 249-п, от 04.06.2024 № 259-п, от 11.06.2024 № 267-п,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  <w:t xml:space="preserve">от 10.09.2024 № 472-п, от 20.12.2024 № 804-п, от 03.03.2025 № 147-п,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  <w:t>от 10.03.2025 № 154-п)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, 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в части изменения описания местоположения границ </w:t>
            </w:r>
            <w:r>
              <w:rPr>
                <w:color w:val="000000" w:themeColor="text1"/>
                <w:sz w:val="28"/>
                <w:lang w:eastAsia="zh-CN" w:bidi="hi-IN"/>
              </w:rPr>
              <w:lastRenderedPageBreak/>
              <w:t>территориа</w:t>
            </w:r>
            <w:r>
              <w:rPr>
                <w:color w:val="000000" w:themeColor="text1"/>
                <w:sz w:val="28"/>
                <w:lang w:eastAsia="zh-CN" w:bidi="hi-IN"/>
              </w:rPr>
              <w:t>льной зоны «СХ-2. Зона садоводческих, огороднических или дачных некоммерческих объединений граждан» с исключением из ее границ земельного участка с кадастровым номером 62:15:0080523:690 и включением земельного участка в границы территориальной зоны «О1. Мн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огофункциональная общественно-деловая зона»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(далее – проект внесения изменений в правила землепользования и застройки)</w:t>
            </w:r>
            <w:r>
              <w:rPr>
                <w:color w:val="000000" w:themeColor="text1"/>
                <w:sz w:val="28"/>
                <w:lang w:eastAsia="zh-CN" w:bidi="hi-IN"/>
              </w:rPr>
              <w:t>.</w:t>
            </w:r>
          </w:p>
          <w:p w:rsidR="00FE5F51" w:rsidRDefault="007374E2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Поручить государственному казенн</w:t>
            </w:r>
            <w:r>
              <w:rPr>
                <w:color w:val="auto"/>
                <w:sz w:val="28"/>
                <w:szCs w:val="28"/>
              </w:rPr>
              <w:t>ому учреждению Рязанской               области «Центр градостроительного развития Рязанской области» ра</w:t>
            </w:r>
            <w:r>
              <w:rPr>
                <w:color w:val="auto"/>
                <w:sz w:val="28"/>
                <w:szCs w:val="28"/>
              </w:rPr>
              <w:t>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FE5F51" w:rsidRDefault="007374E2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  <w:r>
              <w:rPr>
                <w:color w:val="auto"/>
                <w:sz w:val="28"/>
                <w:szCs w:val="28"/>
              </w:rPr>
              <w:t>по территориальному планированию, землепользованию                           и застройке Рязанской области организовать рассмотрение проекта внесения изменений в правила з</w:t>
            </w:r>
            <w:r>
              <w:rPr>
                <w:color w:val="auto"/>
                <w:sz w:val="28"/>
                <w:szCs w:val="28"/>
              </w:rPr>
              <w:t>емлепользования и застройки на общественных обсуждениях (публичных слушаниях) в установленный законодательством срок                       и порядке.</w:t>
            </w:r>
          </w:p>
          <w:p w:rsidR="00FE5F51" w:rsidRDefault="007374E2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FE5F51" w:rsidRDefault="007374E2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FE5F51" w:rsidRDefault="007374E2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FE5F51" w:rsidRDefault="007374E2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</w:t>
            </w:r>
            <w:r>
              <w:rPr>
                <w:color w:val="auto"/>
                <w:sz w:val="28"/>
                <w:szCs w:val="28"/>
              </w:rPr>
              <w:t>я архитектуры и градостроительства Рязанской области         в сети «Интернет».</w:t>
            </w:r>
          </w:p>
          <w:p w:rsidR="00FE5F51" w:rsidRDefault="007374E2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Полянское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lang w:eastAsia="zh-CN" w:bidi="hi-IN"/>
              </w:rPr>
              <w:t>сельское поселение Рязанского</w:t>
            </w:r>
            <w:r>
              <w:rPr>
                <w:color w:val="auto"/>
                <w:sz w:val="28"/>
                <w:szCs w:val="28"/>
              </w:rPr>
              <w:t xml:space="preserve"> муници</w:t>
            </w:r>
            <w:r>
              <w:rPr>
                <w:color w:val="auto"/>
                <w:sz w:val="28"/>
                <w:szCs w:val="28"/>
              </w:rPr>
              <w:t xml:space="preserve">пального района Рязанской области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FE5F51" w:rsidRDefault="007374E2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з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FE5F51" w:rsidRDefault="00FE5F51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FE5F51" w:rsidRDefault="00FE5F51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FE5F51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F51" w:rsidRDefault="007374E2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FE5F51" w:rsidRDefault="00FE5F51">
      <w:pPr>
        <w:tabs>
          <w:tab w:val="left" w:pos="709"/>
        </w:tabs>
        <w:jc w:val="both"/>
        <w:rPr>
          <w:sz w:val="28"/>
        </w:rPr>
      </w:pPr>
    </w:p>
    <w:p w:rsidR="00FE5F51" w:rsidRDefault="00FE5F51">
      <w:pPr>
        <w:contextualSpacing/>
        <w:jc w:val="both"/>
        <w:rPr>
          <w:sz w:val="24"/>
        </w:rPr>
      </w:pPr>
    </w:p>
    <w:sectPr w:rsidR="00FE5F51">
      <w:headerReference w:type="default" r:id="rId9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4E2" w:rsidRDefault="007374E2">
      <w:r>
        <w:separator/>
      </w:r>
    </w:p>
  </w:endnote>
  <w:endnote w:type="continuationSeparator" w:id="0">
    <w:p w:rsidR="007374E2" w:rsidRDefault="0073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4E2" w:rsidRDefault="007374E2">
      <w:r>
        <w:separator/>
      </w:r>
    </w:p>
  </w:footnote>
  <w:footnote w:type="continuationSeparator" w:id="0">
    <w:p w:rsidR="007374E2" w:rsidRDefault="00737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F51" w:rsidRDefault="007374E2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FE5F51" w:rsidRDefault="00FE5F51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B6E1A"/>
    <w:multiLevelType w:val="multilevel"/>
    <w:tmpl w:val="6EDC901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51"/>
    <w:rsid w:val="007374E2"/>
    <w:rsid w:val="00EA51B3"/>
    <w:rsid w:val="00FE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7000"/>
  <w15:docId w15:val="{05250F8C-E880-432A-A412-60C2D0A1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.03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144</cp:revision>
  <dcterms:created xsi:type="dcterms:W3CDTF">2020-12-26T06:51:00Z</dcterms:created>
  <dcterms:modified xsi:type="dcterms:W3CDTF">2025-04-17T12:42:00Z</dcterms:modified>
</cp:coreProperties>
</file>