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F8" w:rsidRDefault="00130E7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1F8" w:rsidRDefault="00130E7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B01F8" w:rsidRDefault="00130E7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B01F8" w:rsidRDefault="009B01F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B01F8" w:rsidRDefault="009B01F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B01F8" w:rsidRDefault="00130E7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B01F8" w:rsidRDefault="009B01F8">
      <w:pPr>
        <w:tabs>
          <w:tab w:val="left" w:pos="709"/>
        </w:tabs>
        <w:jc w:val="center"/>
        <w:rPr>
          <w:sz w:val="28"/>
        </w:rPr>
      </w:pPr>
    </w:p>
    <w:p w:rsidR="009B01F8" w:rsidRDefault="009B01F8">
      <w:pPr>
        <w:tabs>
          <w:tab w:val="left" w:pos="709"/>
        </w:tabs>
        <w:jc w:val="center"/>
        <w:rPr>
          <w:sz w:val="28"/>
        </w:rPr>
      </w:pPr>
    </w:p>
    <w:p w:rsidR="009B01F8" w:rsidRDefault="00130E7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D73A7">
        <w:rPr>
          <w:sz w:val="28"/>
        </w:rPr>
        <w:t xml:space="preserve"> 02 </w:t>
      </w:r>
      <w:r>
        <w:rPr>
          <w:sz w:val="28"/>
        </w:rPr>
        <w:t>»</w:t>
      </w:r>
      <w:r w:rsidR="009D73A7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</w:t>
      </w:r>
      <w:r w:rsidR="009D73A7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   № </w:t>
      </w:r>
      <w:r w:rsidR="009D73A7">
        <w:rPr>
          <w:sz w:val="28"/>
        </w:rPr>
        <w:t>239-п</w:t>
      </w:r>
    </w:p>
    <w:p w:rsidR="009B01F8" w:rsidRDefault="009B01F8">
      <w:pPr>
        <w:tabs>
          <w:tab w:val="left" w:pos="709"/>
        </w:tabs>
        <w:jc w:val="both"/>
        <w:rPr>
          <w:sz w:val="28"/>
        </w:rPr>
      </w:pPr>
    </w:p>
    <w:p w:rsidR="009B01F8" w:rsidRDefault="009B01F8">
      <w:pPr>
        <w:tabs>
          <w:tab w:val="left" w:pos="709"/>
        </w:tabs>
        <w:jc w:val="both"/>
        <w:rPr>
          <w:color w:val="auto"/>
          <w:sz w:val="28"/>
        </w:rPr>
      </w:pPr>
    </w:p>
    <w:p w:rsidR="009B01F8" w:rsidRDefault="00130E7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изменения в генеральный план муниципального образования – Горняцкое сельское поселение Милославского муниципального района   Рязанской области </w:t>
      </w:r>
    </w:p>
    <w:p w:rsidR="009B01F8" w:rsidRDefault="009B01F8">
      <w:pPr>
        <w:tabs>
          <w:tab w:val="left" w:pos="709"/>
        </w:tabs>
        <w:jc w:val="center"/>
        <w:rPr>
          <w:color w:val="auto"/>
          <w:sz w:val="28"/>
        </w:rPr>
      </w:pPr>
    </w:p>
    <w:p w:rsidR="009B01F8" w:rsidRDefault="00130E70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highlight w:val="white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</w:t>
      </w:r>
      <w:r>
        <w:rPr>
          <w:color w:val="auto"/>
          <w:sz w:val="28"/>
          <w:szCs w:val="28"/>
        </w:rPr>
        <w:t>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</w:t>
      </w:r>
      <w:r>
        <w:rPr>
          <w:color w:val="auto"/>
          <w:sz w:val="28"/>
          <w:szCs w:val="28"/>
        </w:rPr>
        <w:t>и Рязанской области»,</w:t>
      </w:r>
      <w:r>
        <w:rPr>
          <w:color w:val="auto"/>
          <w:sz w:val="28"/>
        </w:rPr>
        <w:t xml:space="preserve"> руководствуясь постановлениями Правительства Рязанской област</w:t>
      </w:r>
      <w:r>
        <w:rPr>
          <w:sz w:val="28"/>
        </w:rPr>
        <w:t xml:space="preserve">и </w:t>
      </w:r>
      <w:r>
        <w:rPr>
          <w:sz w:val="28"/>
        </w:rPr>
        <w:br/>
      </w:r>
      <w:r>
        <w:rPr>
          <w:sz w:val="28"/>
          <w:highlight w:val="white"/>
        </w:rPr>
        <w:t xml:space="preserve">от 06.09.2022 № 320 «О реализации положений пункта 2 статьи 7 Федерального закона от 14.03.2022 № 58-ФЗ «О внесении изменений в отдельные законодательные акты Российской </w:t>
      </w:r>
      <w:r>
        <w:rPr>
          <w:sz w:val="28"/>
          <w:highlight w:val="white"/>
        </w:rPr>
        <w:t>Федерации»</w:t>
      </w:r>
      <w:r>
        <w:rPr>
          <w:color w:val="auto"/>
          <w:sz w:val="28"/>
          <w:szCs w:val="28"/>
        </w:rPr>
        <w:t>, от 06.08.200</w:t>
      </w:r>
      <w:r>
        <w:rPr>
          <w:sz w:val="28"/>
          <w:szCs w:val="28"/>
          <w:highlight w:val="white"/>
        </w:rPr>
        <w:t xml:space="preserve">8 № 153 </w:t>
      </w:r>
      <w:r>
        <w:rPr>
          <w:sz w:val="28"/>
          <w:szCs w:val="28"/>
          <w:highlight w:val="white"/>
        </w:rPr>
        <w:br/>
        <w:t xml:space="preserve">«Об утверждении Положения о главном управлении архитектуры </w:t>
      </w:r>
      <w:r>
        <w:rPr>
          <w:sz w:val="28"/>
          <w:szCs w:val="28"/>
          <w:highlight w:val="white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  <w:highlight w:val="white"/>
        </w:rPr>
        <w:br/>
        <w:t>и градостроительства Рязанской области ПОСТАНОВЛЯЕТ:</w:t>
      </w:r>
    </w:p>
    <w:p w:rsidR="009B01F8" w:rsidRDefault="00130E70" w:rsidP="00130E7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Внести изменение в генеральный план м</w:t>
      </w:r>
      <w:r>
        <w:rPr>
          <w:color w:val="000000" w:themeColor="text1"/>
          <w:sz w:val="28"/>
          <w:szCs w:val="28"/>
          <w:highlight w:val="white"/>
        </w:rPr>
        <w:t xml:space="preserve">униципального образования – Горняцкое сельское поселение Милославского муниципального района Рязанской области, утвержденный решением Совета депутатов муниципального </w:t>
      </w:r>
      <w:r>
        <w:rPr>
          <w:color w:val="000000" w:themeColor="text1"/>
          <w:sz w:val="28"/>
          <w:szCs w:val="28"/>
          <w:highlight w:val="white"/>
        </w:rPr>
        <w:br/>
        <w:t>образования – Горняцкое сельское поселение Милославского района Рязанской области от 26.1</w:t>
      </w:r>
      <w:r>
        <w:rPr>
          <w:color w:val="000000" w:themeColor="text1"/>
          <w:sz w:val="28"/>
          <w:szCs w:val="28"/>
          <w:highlight w:val="white"/>
        </w:rPr>
        <w:t>2.2013 № 18/3 «Об утверждении генерального плана Горняцкого сельского поселения Милославского муниципального района Рязанской области», дополнив приложением согласно приложению к настоящему постановлени</w:t>
      </w:r>
      <w:r>
        <w:rPr>
          <w:color w:val="000000" w:themeColor="text1"/>
          <w:sz w:val="28"/>
          <w:szCs w:val="28"/>
        </w:rPr>
        <w:t>ю.</w:t>
      </w:r>
    </w:p>
    <w:p w:rsidR="009B01F8" w:rsidRDefault="00130E70" w:rsidP="00130E7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B01F8" w:rsidRDefault="00130E70" w:rsidP="00130E7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9B01F8" w:rsidRDefault="00130E70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обеспечить доступ к изменению в генеральный план муниципального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 xml:space="preserve">образования – Горняцкое сельское поселение Милославского муниципального района Рязанской области в федеральной государственной информационной </w:t>
      </w:r>
      <w:r>
        <w:rPr>
          <w:color w:val="000000" w:themeColor="text1"/>
          <w:sz w:val="28"/>
          <w:szCs w:val="28"/>
        </w:rPr>
        <w:br/>
      </w:r>
    </w:p>
    <w:p w:rsidR="009B01F8" w:rsidRDefault="00130E70">
      <w:pPr>
        <w:pStyle w:val="aa"/>
        <w:widowControl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9B01F8" w:rsidRDefault="00130E70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</w:t>
      </w:r>
      <w:r>
        <w:rPr>
          <w:rFonts w:cs="Times New Roman"/>
          <w:color w:val="000000" w:themeColor="text1"/>
          <w:sz w:val="28"/>
          <w:szCs w:val="28"/>
        </w:rPr>
        <w:t>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</w:t>
      </w:r>
      <w:r>
        <w:rPr>
          <w:rFonts w:cs="Times New Roman"/>
          <w:color w:val="000000" w:themeColor="text1"/>
          <w:sz w:val="28"/>
          <w:szCs w:val="28"/>
        </w:rPr>
        <w:t xml:space="preserve">ие Единого государственного реестра недвижимости, сведения о границах населенных пунктов для внесения                        в Единый государственный реестр недвижимости в соответствии                                    с Федеральным законом от 13.07.2015 </w:t>
      </w:r>
      <w:r>
        <w:rPr>
          <w:rFonts w:cs="Times New Roman"/>
          <w:color w:val="000000" w:themeColor="text1"/>
          <w:sz w:val="28"/>
          <w:szCs w:val="28"/>
        </w:rPr>
        <w:t>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9B01F8" w:rsidRDefault="00130E70" w:rsidP="00130E7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9B01F8" w:rsidRDefault="00130E7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B01F8" w:rsidRDefault="00130E7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</w:t>
      </w:r>
      <w:r>
        <w:rPr>
          <w:rFonts w:ascii="Times New Roman" w:hAnsi="Times New Roman"/>
          <w:color w:val="000000" w:themeColor="text1"/>
          <w:sz w:val="28"/>
          <w:szCs w:val="28"/>
        </w:rPr>
        <w:t>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9B01F8" w:rsidRDefault="00130E70" w:rsidP="00130E7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</w:t>
      </w:r>
      <w:r>
        <w:rPr>
          <w:color w:val="000000" w:themeColor="text1"/>
          <w:sz w:val="28"/>
          <w:szCs w:val="28"/>
        </w:rPr>
        <w:t>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9B01F8" w:rsidRDefault="00130E70" w:rsidP="00130E7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Милославский  муниципальный район Рязанской области, главе муниципальног</w:t>
      </w:r>
      <w:r>
        <w:rPr>
          <w:color w:val="000000" w:themeColor="text1"/>
          <w:sz w:val="28"/>
          <w:szCs w:val="28"/>
        </w:rPr>
        <w:t>о образования – Горняцкое сельское поселение Милославского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9B01F8" w:rsidRDefault="00130E70" w:rsidP="00130E7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9B01F8" w:rsidRDefault="009B01F8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9B01F8" w:rsidRDefault="009B01F8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</w:p>
    <w:p w:rsidR="009B01F8" w:rsidRDefault="00130E70">
      <w:pPr>
        <w:widowControl w:val="0"/>
        <w:tabs>
          <w:tab w:val="left" w:pos="709"/>
        </w:tabs>
        <w:rPr>
          <w:color w:val="000000" w:themeColor="text1"/>
        </w:rPr>
      </w:pPr>
      <w:r>
        <w:rPr>
          <w:color w:val="000000" w:themeColor="text1"/>
          <w:sz w:val="28"/>
        </w:rPr>
        <w:t xml:space="preserve">Начальник                                                   </w:t>
      </w:r>
      <w:r>
        <w:rPr>
          <w:color w:val="000000" w:themeColor="text1"/>
          <w:sz w:val="28"/>
        </w:rPr>
        <w:t xml:space="preserve">                                            </w:t>
      </w:r>
      <w:r>
        <w:rPr>
          <w:sz w:val="28"/>
        </w:rPr>
        <w:t xml:space="preserve">   Р.В. Шашкин</w:t>
      </w:r>
    </w:p>
    <w:p w:rsidR="009B01F8" w:rsidRDefault="009B01F8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B01F8" w:rsidRDefault="009B01F8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9B01F8" w:rsidRDefault="009B01F8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9B01F8" w:rsidRDefault="009B01F8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9B01F8" w:rsidRDefault="009B01F8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9B01F8" w:rsidRDefault="009B01F8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9B01F8" w:rsidRDefault="009B01F8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9B01F8" w:rsidRDefault="009B01F8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9B01F8" w:rsidRDefault="009B01F8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9B01F8" w:rsidRDefault="009B01F8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sectPr w:rsidR="009B01F8">
      <w:headerReference w:type="default" r:id="rId8"/>
      <w:pgSz w:w="11906" w:h="16838"/>
      <w:pgMar w:top="907" w:right="567" w:bottom="79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70" w:rsidRDefault="00130E70">
      <w:pPr>
        <w:pStyle w:val="32"/>
      </w:pPr>
      <w:r>
        <w:separator/>
      </w:r>
    </w:p>
  </w:endnote>
  <w:endnote w:type="continuationSeparator" w:id="0">
    <w:p w:rsidR="00130E70" w:rsidRDefault="00130E70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70" w:rsidRDefault="00130E70">
      <w:pPr>
        <w:pStyle w:val="32"/>
      </w:pPr>
      <w:r>
        <w:separator/>
      </w:r>
    </w:p>
  </w:footnote>
  <w:footnote w:type="continuationSeparator" w:id="0">
    <w:p w:rsidR="00130E70" w:rsidRDefault="00130E70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F8" w:rsidRDefault="00130E70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9D73A7" w:rsidRPr="009D73A7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9B01F8" w:rsidRDefault="009B01F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22C8"/>
    <w:multiLevelType w:val="hybridMultilevel"/>
    <w:tmpl w:val="20907E98"/>
    <w:lvl w:ilvl="0" w:tplc="199269A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788E3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8265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56D5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C03F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E446A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3CEB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C281D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22CEF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B34279"/>
    <w:multiLevelType w:val="multilevel"/>
    <w:tmpl w:val="99446C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F8"/>
    <w:rsid w:val="00130E70"/>
    <w:rsid w:val="009B01F8"/>
    <w:rsid w:val="009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3330"/>
  <w15:docId w15:val="{92BB3A0F-4A68-44D7-82BF-7CAFA2A5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2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21</cp:revision>
  <dcterms:created xsi:type="dcterms:W3CDTF">2025-03-03T14:56:00Z</dcterms:created>
  <dcterms:modified xsi:type="dcterms:W3CDTF">2025-04-02T14:11:00Z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