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C69" w:rsidRDefault="00112C22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3C69" w:rsidRDefault="00112C22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743C69" w:rsidRDefault="00112C22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743C69" w:rsidRDefault="00743C69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743C69" w:rsidRDefault="00743C69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743C69" w:rsidRDefault="00112C22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743C69" w:rsidRDefault="00743C69">
      <w:pPr>
        <w:tabs>
          <w:tab w:val="left" w:pos="709"/>
        </w:tabs>
        <w:jc w:val="center"/>
        <w:rPr>
          <w:sz w:val="28"/>
        </w:rPr>
      </w:pPr>
    </w:p>
    <w:p w:rsidR="00743C69" w:rsidRDefault="00743C69">
      <w:pPr>
        <w:tabs>
          <w:tab w:val="left" w:pos="709"/>
        </w:tabs>
        <w:jc w:val="center"/>
        <w:rPr>
          <w:sz w:val="28"/>
        </w:rPr>
      </w:pPr>
    </w:p>
    <w:p w:rsidR="00743C69" w:rsidRDefault="00112C22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«</w:t>
      </w:r>
      <w:r w:rsidR="00F57324">
        <w:rPr>
          <w:sz w:val="28"/>
        </w:rPr>
        <w:t xml:space="preserve"> 03 </w:t>
      </w:r>
      <w:r>
        <w:rPr>
          <w:sz w:val="28"/>
        </w:rPr>
        <w:t>»</w:t>
      </w:r>
      <w:r w:rsidR="00F57324">
        <w:rPr>
          <w:sz w:val="28"/>
        </w:rPr>
        <w:t xml:space="preserve"> апреля </w:t>
      </w:r>
      <w:r>
        <w:rPr>
          <w:sz w:val="28"/>
        </w:rPr>
        <w:t xml:space="preserve">2025 г.                                                                        </w:t>
      </w:r>
      <w:r w:rsidR="00F57324">
        <w:rPr>
          <w:sz w:val="28"/>
        </w:rPr>
        <w:t xml:space="preserve">                    </w:t>
      </w:r>
      <w:r>
        <w:rPr>
          <w:sz w:val="28"/>
        </w:rPr>
        <w:t xml:space="preserve">№ </w:t>
      </w:r>
      <w:r w:rsidR="00F57324">
        <w:rPr>
          <w:sz w:val="28"/>
        </w:rPr>
        <w:t>248-п</w:t>
      </w:r>
    </w:p>
    <w:p w:rsidR="00743C69" w:rsidRDefault="00743C69">
      <w:pPr>
        <w:tabs>
          <w:tab w:val="left" w:pos="709"/>
        </w:tabs>
        <w:jc w:val="both"/>
        <w:rPr>
          <w:sz w:val="28"/>
        </w:rPr>
      </w:pPr>
    </w:p>
    <w:p w:rsidR="00743C69" w:rsidRDefault="00743C69">
      <w:pPr>
        <w:tabs>
          <w:tab w:val="left" w:pos="709"/>
        </w:tabs>
        <w:jc w:val="both"/>
        <w:rPr>
          <w:sz w:val="28"/>
        </w:rPr>
      </w:pPr>
    </w:p>
    <w:p w:rsidR="00743C69" w:rsidRDefault="00112C22">
      <w:pPr>
        <w:tabs>
          <w:tab w:val="left" w:pos="709"/>
        </w:tabs>
        <w:jc w:val="center"/>
        <w:rPr>
          <w:sz w:val="28"/>
          <w:szCs w:val="28"/>
        </w:rPr>
      </w:pPr>
      <w:bookmarkStart w:id="0" w:name="_GoBack"/>
      <w:r>
        <w:rPr>
          <w:sz w:val="28"/>
        </w:rPr>
        <w:t>Об утверждении изменений в правила землепользования и застройки</w:t>
      </w:r>
      <w:r>
        <w:rPr>
          <w:sz w:val="28"/>
        </w:rPr>
        <w:br/>
        <w:t xml:space="preserve">муниципального образования – </w:t>
      </w:r>
      <w:r>
        <w:rPr>
          <w:sz w:val="28"/>
          <w:szCs w:val="28"/>
        </w:rPr>
        <w:t xml:space="preserve">Побединское городское поселение </w:t>
      </w:r>
    </w:p>
    <w:p w:rsidR="00743C69" w:rsidRDefault="00112C22">
      <w:pPr>
        <w:tabs>
          <w:tab w:val="left" w:pos="709"/>
        </w:tabs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>Скопинского муниципального района Рязанской области</w:t>
      </w:r>
    </w:p>
    <w:bookmarkEnd w:id="0"/>
    <w:p w:rsidR="00743C69" w:rsidRDefault="00743C69">
      <w:pPr>
        <w:tabs>
          <w:tab w:val="left" w:pos="709"/>
        </w:tabs>
        <w:jc w:val="center"/>
        <w:rPr>
          <w:sz w:val="28"/>
        </w:rPr>
      </w:pPr>
    </w:p>
    <w:p w:rsidR="00743C69" w:rsidRDefault="00112C22">
      <w:pPr>
        <w:spacing w:line="252" w:lineRule="auto"/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>На основании статей 32, 33 Градостроительного кодекса Российской Федерации, ч</w:t>
      </w:r>
      <w:r>
        <w:rPr>
          <w:sz w:val="28"/>
          <w:highlight w:val="white"/>
        </w:rPr>
        <w:t>асти 12 статьи 34 Федерального закона от 23.06.2014 № 171-ФЗ «</w:t>
      </w:r>
      <w:r>
        <w:rPr>
          <w:rFonts w:cs="Times New Roman"/>
          <w:sz w:val="28"/>
          <w:szCs w:val="28"/>
          <w:lang w:bidi="ar-SA"/>
        </w:rPr>
        <w:t>О внесении изменений в Земельный кодекс Российской Федерации и отдельные законодательные акты Российской Федерации</w:t>
      </w:r>
      <w:r>
        <w:rPr>
          <w:sz w:val="28"/>
          <w:highlight w:val="white"/>
        </w:rPr>
        <w:t>», статьи 2 Закона Рязанской области от 28.12.2018 № 106-ОЗ «О перераспределении</w:t>
      </w:r>
      <w:r>
        <w:rPr>
          <w:sz w:val="28"/>
          <w:highlight w:val="white"/>
        </w:rPr>
        <w:t xml:space="preserve"> отдельных полномочий в 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</w:t>
      </w:r>
      <w:r>
        <w:rPr>
          <w:color w:val="auto"/>
          <w:sz w:val="28"/>
        </w:rPr>
        <w:t>руководствуясь постановлениями Правительства Рязанской о</w:t>
      </w:r>
      <w:r>
        <w:rPr>
          <w:color w:val="auto"/>
          <w:sz w:val="28"/>
        </w:rPr>
        <w:t>бласт</w:t>
      </w:r>
      <w:r>
        <w:rPr>
          <w:sz w:val="28"/>
        </w:rPr>
        <w:t xml:space="preserve">и  </w:t>
      </w:r>
      <w:r>
        <w:rPr>
          <w:sz w:val="28"/>
          <w:highlight w:val="white"/>
        </w:rPr>
        <w:t>от 06.09.2022 № 320 «О реализации положений пункта 2 статьи 7 Федерального закона от 14.03.2022 № 58-ФЗ «О внесении изменений в отдельные законодательные акты Российской Федерации»</w:t>
      </w:r>
      <w:r>
        <w:rPr>
          <w:color w:val="auto"/>
          <w:sz w:val="28"/>
          <w:szCs w:val="28"/>
        </w:rPr>
        <w:t>, от 06.08.2008 № 153  «Об утверждении Положения о главном управлени</w:t>
      </w:r>
      <w:r>
        <w:rPr>
          <w:color w:val="auto"/>
          <w:sz w:val="28"/>
          <w:szCs w:val="28"/>
        </w:rPr>
        <w:t>и архитектуры и градостроительства Рязанской области»,</w:t>
      </w:r>
      <w:r>
        <w:rPr>
          <w:sz w:val="28"/>
        </w:rPr>
        <w:t xml:space="preserve"> </w:t>
      </w:r>
      <w:r>
        <w:rPr>
          <w:sz w:val="28"/>
          <w:highlight w:val="white"/>
        </w:rPr>
        <w:t>главное управление архитектуры и градостроительства Рязанской области ПОСТАНОВЛЯЕТ:</w:t>
      </w:r>
    </w:p>
    <w:p w:rsidR="00743C69" w:rsidRDefault="00112C22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правила землепользования и застройки муниципального образования – Побединское городское поселение Скопинског</w:t>
      </w:r>
      <w:r>
        <w:rPr>
          <w:rFonts w:ascii="Times New Roman" w:hAnsi="Times New Roman"/>
          <w:sz w:val="28"/>
          <w:szCs w:val="28"/>
        </w:rPr>
        <w:t>о муниципального района Рязанской области, утвержденные решением Совета депутатов муниципального образования – Побединское городское поселение Скопинского муниципального района Рязанской области от 02.10.2018 № 231 «Об утверждении Правил землепользования и</w:t>
      </w:r>
      <w:r>
        <w:rPr>
          <w:rFonts w:ascii="Times New Roman" w:hAnsi="Times New Roman"/>
          <w:sz w:val="28"/>
          <w:szCs w:val="28"/>
        </w:rPr>
        <w:t xml:space="preserve"> застройки муниципального образования – Побединское городское поселение Скопинского муниципального района Рязанской области в новой редакции», следующие изменения:</w:t>
      </w:r>
    </w:p>
    <w:p w:rsidR="00743C69" w:rsidRDefault="00112C22">
      <w:pPr>
        <w:pStyle w:val="ConsPlusNormal1"/>
        <w:tabs>
          <w:tab w:val="left" w:pos="1276"/>
        </w:tabs>
        <w:spacing w:line="252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в пункте 1.1 части 1 статьи 58.1: </w:t>
      </w:r>
    </w:p>
    <w:p w:rsidR="00743C69" w:rsidRDefault="00112C22">
      <w:pPr>
        <w:pStyle w:val="ConsPlusNormal1"/>
        <w:tabs>
          <w:tab w:val="left" w:pos="1276"/>
        </w:tabs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таблицу видов разрешенного использования земельных 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частков и объектов капитального строительства изложить согласно приложению № 1 к настоящему постановлению;</w:t>
      </w:r>
    </w:p>
    <w:p w:rsidR="00743C69" w:rsidRDefault="00112C22">
      <w:pPr>
        <w:pStyle w:val="ConsPlusNormal1"/>
        <w:tabs>
          <w:tab w:val="left" w:pos="1276"/>
        </w:tabs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таблице предельных (минимальных и максимальных) размеров земельных участков и предельных параметров разрешенного строительства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:</w:t>
      </w:r>
    </w:p>
    <w:p w:rsidR="00743C69" w:rsidRDefault="00112C22">
      <w:pPr>
        <w:pStyle w:val="ConsPlusNormal1"/>
        <w:tabs>
          <w:tab w:val="left" w:pos="1276"/>
        </w:tabs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значение размера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земельного участка (минимального) для ведения личного подсобного хозяйства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 изложить в следующей редакции:</w:t>
      </w:r>
    </w:p>
    <w:p w:rsidR="00743C69" w:rsidRDefault="00112C22">
      <w:pPr>
        <w:pStyle w:val="ConsPlusNormal1"/>
        <w:tabs>
          <w:tab w:val="left" w:pos="1276"/>
        </w:tabs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«100 кв. м»;</w:t>
      </w:r>
    </w:p>
    <w:p w:rsidR="00743C69" w:rsidRDefault="00112C22">
      <w:pPr>
        <w:pStyle w:val="ConsPlusNormal1"/>
        <w:tabs>
          <w:tab w:val="left" w:pos="1276"/>
        </w:tabs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значение размера земельного участка (минимального)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для индивидуального жилищного строительства изложить в следующей редакции:</w:t>
      </w:r>
    </w:p>
    <w:p w:rsidR="00743C69" w:rsidRDefault="00112C22">
      <w:pPr>
        <w:pStyle w:val="ConsPlusNormal1"/>
        <w:tabs>
          <w:tab w:val="left" w:pos="1276"/>
        </w:tabs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«600 кв.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 м»;</w:t>
      </w:r>
    </w:p>
    <w:p w:rsidR="00743C69" w:rsidRDefault="00112C22">
      <w:pPr>
        <w:pStyle w:val="ConsPlusNormal1"/>
        <w:tabs>
          <w:tab w:val="left" w:pos="1276"/>
        </w:tabs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значение размера земельного участка (максимального) для ведения личного подсобного хозяйства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 изложить в следующей редакции:</w:t>
      </w:r>
    </w:p>
    <w:p w:rsidR="00743C69" w:rsidRDefault="00112C22">
      <w:pPr>
        <w:pStyle w:val="ConsPlusNormal1"/>
        <w:tabs>
          <w:tab w:val="left" w:pos="1276"/>
        </w:tabs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«10 000 кв. м»;</w:t>
      </w:r>
    </w:p>
    <w:p w:rsidR="00743C69" w:rsidRDefault="00112C22">
      <w:pPr>
        <w:pStyle w:val="ConsPlusNormal1"/>
        <w:tabs>
          <w:tab w:val="left" w:pos="1276"/>
        </w:tabs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значение размера земельного участка (максимального)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 для индивидуального жилищного строительства изложить в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следующей редакции:</w:t>
      </w:r>
    </w:p>
    <w:p w:rsidR="00743C69" w:rsidRDefault="00112C22">
      <w:pPr>
        <w:pStyle w:val="ConsPlusNormal1"/>
        <w:tabs>
          <w:tab w:val="left" w:pos="1276"/>
        </w:tabs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«5000 кв. м»;</w:t>
      </w:r>
    </w:p>
    <w:p w:rsidR="00743C69" w:rsidRDefault="00112C22">
      <w:pPr>
        <w:pStyle w:val="ConsPlusNormal1"/>
        <w:tabs>
          <w:tab w:val="left" w:pos="1276"/>
        </w:tabs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значение размера земельного участка (минимального)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для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отдельно стоящего гаража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 изложить в следующей редакции:</w:t>
      </w:r>
    </w:p>
    <w:p w:rsidR="00743C69" w:rsidRDefault="00112C22">
      <w:pPr>
        <w:pStyle w:val="ConsPlusNormal1"/>
        <w:tabs>
          <w:tab w:val="left" w:pos="1276"/>
        </w:tabs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«15 кв. м»;</w:t>
      </w:r>
    </w:p>
    <w:p w:rsidR="00743C69" w:rsidRDefault="00112C22">
      <w:pPr>
        <w:pStyle w:val="ConsPlusNormal1"/>
        <w:tabs>
          <w:tab w:val="left" w:pos="1276"/>
        </w:tabs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значение размера земельного участка (максимального)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для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отдельно стоящего гаража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 изложить в сле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дующей редакции:</w:t>
      </w:r>
    </w:p>
    <w:p w:rsidR="00743C69" w:rsidRDefault="00112C22">
      <w:pPr>
        <w:pStyle w:val="ConsPlusNormal1"/>
        <w:tabs>
          <w:tab w:val="left" w:pos="1276"/>
        </w:tabs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«60 кв. м»;</w:t>
      </w:r>
    </w:p>
    <w:p w:rsidR="00743C69" w:rsidRDefault="00112C22">
      <w:pPr>
        <w:pStyle w:val="ConsPlusNormal1"/>
        <w:tabs>
          <w:tab w:val="left" w:pos="1276"/>
        </w:tabs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в пункте 1.2 части 1 статьи 58.1: </w:t>
      </w:r>
    </w:p>
    <w:p w:rsidR="00743C69" w:rsidRDefault="00112C22">
      <w:pPr>
        <w:pStyle w:val="ConsPlusNormal1"/>
        <w:tabs>
          <w:tab w:val="left" w:pos="1276"/>
        </w:tabs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таблицу видов разрешенного использования земельных участков и объектов капитального строительства изложить согласно приложению № 2 к настоящему постановлению;</w:t>
      </w:r>
    </w:p>
    <w:p w:rsidR="00743C69" w:rsidRDefault="00112C22">
      <w:pPr>
        <w:pStyle w:val="ConsPlusNormal1"/>
        <w:tabs>
          <w:tab w:val="left" w:pos="1276"/>
        </w:tabs>
        <w:spacing w:line="252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в таблице предельных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размеров земельных участков и предельных параметров разрешенного строительства, реконструкции объектов капитального          строительства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:</w:t>
      </w:r>
    </w:p>
    <w:p w:rsidR="00743C69" w:rsidRDefault="00112C22">
      <w:pPr>
        <w:pStyle w:val="ConsPlusNormal1"/>
        <w:tabs>
          <w:tab w:val="left" w:pos="1276"/>
        </w:tabs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значение размера земельного участка (минимального)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 для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отдельно стоящего гаража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 изложить в следующей редакции:</w:t>
      </w:r>
    </w:p>
    <w:p w:rsidR="00743C69" w:rsidRDefault="00112C22">
      <w:pPr>
        <w:pStyle w:val="ConsPlusNormal1"/>
        <w:tabs>
          <w:tab w:val="left" w:pos="1276"/>
        </w:tabs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24 кв. м»;</w:t>
      </w:r>
    </w:p>
    <w:p w:rsidR="00743C69" w:rsidRDefault="00112C22">
      <w:pPr>
        <w:pStyle w:val="ConsPlusNormal1"/>
        <w:tabs>
          <w:tab w:val="left" w:pos="1276"/>
        </w:tabs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значение размера земельного участка (максимального)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для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отдельно стоящего гаража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 изложить в следующей редакции:</w:t>
      </w:r>
    </w:p>
    <w:p w:rsidR="00743C69" w:rsidRDefault="00112C22">
      <w:pPr>
        <w:pStyle w:val="ConsPlusNormal1"/>
        <w:tabs>
          <w:tab w:val="left" w:pos="1276"/>
        </w:tabs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«60 кв. м»;</w:t>
      </w:r>
    </w:p>
    <w:p w:rsidR="00743C69" w:rsidRDefault="00112C22">
      <w:pPr>
        <w:pStyle w:val="ConsPlusNormal1"/>
        <w:tabs>
          <w:tab w:val="left" w:pos="1276"/>
        </w:tabs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 в пункте 2.1 части 2 статьи 58.1:</w:t>
      </w:r>
    </w:p>
    <w:p w:rsidR="00743C69" w:rsidRDefault="00112C22">
      <w:pPr>
        <w:pStyle w:val="ConsPlusNormal1"/>
        <w:tabs>
          <w:tab w:val="left" w:pos="1276"/>
        </w:tabs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таблицу видов разрешенного использования земельных участков и объектов капитальног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строительства изложить согласно приложению № 3 к настоящему постановлению;</w:t>
      </w:r>
    </w:p>
    <w:p w:rsidR="00743C69" w:rsidRDefault="00743C69">
      <w:pPr>
        <w:pStyle w:val="ConsPlusNormal1"/>
        <w:tabs>
          <w:tab w:val="left" w:pos="1276"/>
        </w:tabs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3C69" w:rsidRDefault="00112C22">
      <w:pPr>
        <w:pStyle w:val="ConsPlusNormal1"/>
        <w:tabs>
          <w:tab w:val="left" w:pos="1276"/>
        </w:tabs>
        <w:spacing w:line="252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в таблице предельных  размеров земельных участков и предельных параметров разрешенного строительства, реконструкции объектов капитального      строительства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:</w:t>
      </w:r>
    </w:p>
    <w:p w:rsidR="00743C69" w:rsidRDefault="00112C22">
      <w:pPr>
        <w:pStyle w:val="ConsPlusNormal1"/>
        <w:tabs>
          <w:tab w:val="left" w:pos="1276"/>
        </w:tabs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значение предельной минимальной площади земельного участка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 изложить в следующей редакции:</w:t>
      </w:r>
    </w:p>
    <w:p w:rsidR="00743C69" w:rsidRDefault="00112C22">
      <w:pPr>
        <w:pStyle w:val="ConsPlusNormal1"/>
        <w:tabs>
          <w:tab w:val="left" w:pos="1276"/>
        </w:tabs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«200 кв. м»;</w:t>
      </w:r>
    </w:p>
    <w:p w:rsidR="00743C69" w:rsidRDefault="00112C22">
      <w:pPr>
        <w:pStyle w:val="ConsPlusNormal1"/>
        <w:tabs>
          <w:tab w:val="left" w:pos="1276"/>
        </w:tabs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значение предельной максимальной площади земельного участка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 изложить в следующей редакции:</w:t>
      </w:r>
    </w:p>
    <w:p w:rsidR="00743C69" w:rsidRDefault="00112C22">
      <w:pPr>
        <w:pStyle w:val="ConsPlusNormal1"/>
        <w:tabs>
          <w:tab w:val="left" w:pos="1276"/>
        </w:tabs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«5 000 кв. м»;</w:t>
      </w:r>
    </w:p>
    <w:p w:rsidR="00743C69" w:rsidRDefault="00112C22">
      <w:pPr>
        <w:pStyle w:val="ConsPlusNormal1"/>
        <w:tabs>
          <w:tab w:val="left" w:pos="1276"/>
        </w:tabs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 в пункте 2.2 части 2 статьи 58.1:</w:t>
      </w:r>
    </w:p>
    <w:p w:rsidR="00743C69" w:rsidRDefault="00112C22">
      <w:pPr>
        <w:pStyle w:val="ConsPlusNormal1"/>
        <w:tabs>
          <w:tab w:val="left" w:pos="1276"/>
        </w:tabs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таблицу видов разрешенного использования земельных участков и объектов капитального строительства изложить согласно приложению № 4 к настоящему постановлению;</w:t>
      </w:r>
    </w:p>
    <w:p w:rsidR="00743C69" w:rsidRDefault="00112C22">
      <w:pPr>
        <w:pStyle w:val="ConsPlusNormal1"/>
        <w:tabs>
          <w:tab w:val="left" w:pos="1276"/>
        </w:tabs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таблице предельных размеров земельных участков и предельных параметров разрешенного строительст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ва, реконструкции объектов капитального      строительства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:</w:t>
      </w:r>
    </w:p>
    <w:p w:rsidR="00743C69" w:rsidRDefault="00112C22">
      <w:pPr>
        <w:pStyle w:val="ConsPlusNormal1"/>
        <w:tabs>
          <w:tab w:val="left" w:pos="1276"/>
        </w:tabs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значение предельной минимальной площади земельного участка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 изложить в следующей редакции:</w:t>
      </w:r>
    </w:p>
    <w:p w:rsidR="00743C69" w:rsidRDefault="00112C22">
      <w:pPr>
        <w:pStyle w:val="ConsPlusNormal1"/>
        <w:tabs>
          <w:tab w:val="left" w:pos="1276"/>
        </w:tabs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«200 кв. м»;</w:t>
      </w:r>
    </w:p>
    <w:p w:rsidR="00743C69" w:rsidRDefault="00112C22">
      <w:pPr>
        <w:pStyle w:val="ConsPlusNormal1"/>
        <w:tabs>
          <w:tab w:val="left" w:pos="1276"/>
        </w:tabs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значение предельной максимальной площади земельного участка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 изложить в следующей редакции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:</w:t>
      </w:r>
    </w:p>
    <w:p w:rsidR="00743C69" w:rsidRDefault="00112C22">
      <w:pPr>
        <w:pStyle w:val="ConsPlusNormal1"/>
        <w:tabs>
          <w:tab w:val="left" w:pos="1276"/>
        </w:tabs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подлежит установлению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»;</w:t>
      </w:r>
    </w:p>
    <w:p w:rsidR="00743C69" w:rsidRDefault="00112C22">
      <w:pPr>
        <w:pStyle w:val="ConsPlusNormal1"/>
        <w:tabs>
          <w:tab w:val="left" w:pos="1276"/>
        </w:tabs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5) в пункте 3.1 части 3 статьи 58.1:</w:t>
      </w:r>
    </w:p>
    <w:p w:rsidR="00743C69" w:rsidRDefault="00112C22">
      <w:pPr>
        <w:pStyle w:val="ConsPlusNormal1"/>
        <w:tabs>
          <w:tab w:val="left" w:pos="1276"/>
        </w:tabs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таблицу видов разрешенного использования земельных участков и объектов капитального строительства изложить согласно приложению № 5 к настоящему постановлению;</w:t>
      </w:r>
    </w:p>
    <w:p w:rsidR="00743C69" w:rsidRDefault="00112C22">
      <w:pPr>
        <w:pStyle w:val="ConsPlusNormal1"/>
        <w:tabs>
          <w:tab w:val="left" w:pos="1276"/>
        </w:tabs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таблице предельных размеров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земельных участков и предельных параметров разрешенного строительства, реконструкции объектов капитального      строительства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:</w:t>
      </w:r>
    </w:p>
    <w:p w:rsidR="00743C69" w:rsidRDefault="00112C22">
      <w:pPr>
        <w:pStyle w:val="ConsPlusNormal1"/>
        <w:tabs>
          <w:tab w:val="left" w:pos="1276"/>
        </w:tabs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значение предельной минимальной площади земельного участка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 изложить в следующей редакции:</w:t>
      </w:r>
    </w:p>
    <w:p w:rsidR="00743C69" w:rsidRDefault="00112C22">
      <w:pPr>
        <w:pStyle w:val="ConsPlusNormal1"/>
        <w:tabs>
          <w:tab w:val="left" w:pos="1276"/>
        </w:tabs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подлежит установлению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»;</w:t>
      </w:r>
    </w:p>
    <w:p w:rsidR="00743C69" w:rsidRDefault="00112C22">
      <w:pPr>
        <w:pStyle w:val="ConsPlusNormal1"/>
        <w:tabs>
          <w:tab w:val="left" w:pos="1276"/>
        </w:tabs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значени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 предельной максимальной площади земельного участка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 изложить в следующей редакции:</w:t>
      </w:r>
    </w:p>
    <w:p w:rsidR="00743C69" w:rsidRDefault="00112C22">
      <w:pPr>
        <w:pStyle w:val="ConsPlusNormal1"/>
        <w:tabs>
          <w:tab w:val="left" w:pos="1276"/>
        </w:tabs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подлежит установлению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»;</w:t>
      </w:r>
    </w:p>
    <w:p w:rsidR="00743C69" w:rsidRDefault="00112C22">
      <w:pPr>
        <w:pStyle w:val="ConsPlusNormal1"/>
        <w:tabs>
          <w:tab w:val="left" w:pos="1276"/>
        </w:tabs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6) в пункте 4.1 части 4 статьи 58.1:</w:t>
      </w:r>
    </w:p>
    <w:p w:rsidR="00743C69" w:rsidRDefault="00112C22">
      <w:pPr>
        <w:pStyle w:val="ConsPlusNormal1"/>
        <w:tabs>
          <w:tab w:val="left" w:pos="1276"/>
        </w:tabs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таблицу видов разрешенного использования земельных участков и объектов капитального строительства изложить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приложению № 6 к настоящему постановлению;</w:t>
      </w:r>
    </w:p>
    <w:p w:rsidR="00743C69" w:rsidRDefault="00112C22">
      <w:pPr>
        <w:pStyle w:val="ConsPlusNormal1"/>
        <w:tabs>
          <w:tab w:val="left" w:pos="1276"/>
        </w:tabs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таблице предельных размеров земельных участков и предельных параметров разрешенного строительства, реконструкции объектов капитального      строительства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:</w:t>
      </w:r>
    </w:p>
    <w:p w:rsidR="00743C69" w:rsidRDefault="00112C22">
      <w:pPr>
        <w:pStyle w:val="ConsPlusNormal1"/>
        <w:tabs>
          <w:tab w:val="left" w:pos="1276"/>
        </w:tabs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значение предельной минимальной площади земел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ьного участка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 изложить в следующей редакции:</w:t>
      </w:r>
    </w:p>
    <w:p w:rsidR="00743C69" w:rsidRDefault="00112C22">
      <w:pPr>
        <w:pStyle w:val="ConsPlusNormal1"/>
        <w:tabs>
          <w:tab w:val="left" w:pos="1276"/>
        </w:tabs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подлежит установлению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»;</w:t>
      </w:r>
    </w:p>
    <w:p w:rsidR="00743C69" w:rsidRDefault="00112C22">
      <w:pPr>
        <w:pStyle w:val="ConsPlusNormal1"/>
        <w:tabs>
          <w:tab w:val="left" w:pos="1276"/>
        </w:tabs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значение предельной максимальной площади земельного участка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 изложить в следующей редакции:</w:t>
      </w:r>
    </w:p>
    <w:p w:rsidR="00743C69" w:rsidRDefault="00112C22">
      <w:pPr>
        <w:pStyle w:val="ConsPlusNormal1"/>
        <w:tabs>
          <w:tab w:val="left" w:pos="1276"/>
        </w:tabs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подлежит установлению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»;</w:t>
      </w:r>
    </w:p>
    <w:p w:rsidR="00743C69" w:rsidRDefault="00112C22">
      <w:pPr>
        <w:pStyle w:val="ConsPlusNormal1"/>
        <w:tabs>
          <w:tab w:val="left" w:pos="1276"/>
        </w:tabs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7) в пункте 4.2 части 4 статьи 58.1:</w:t>
      </w:r>
    </w:p>
    <w:p w:rsidR="00743C69" w:rsidRDefault="00112C22">
      <w:pPr>
        <w:pStyle w:val="ConsPlusNormal1"/>
        <w:tabs>
          <w:tab w:val="left" w:pos="1276"/>
        </w:tabs>
        <w:spacing w:line="252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таблицу видов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разрешенного использования земельных участков и объектов капитального строительства изложить согласно приложению № 7 к настоящему постановлению;</w:t>
      </w:r>
    </w:p>
    <w:p w:rsidR="00743C69" w:rsidRDefault="00112C22">
      <w:pPr>
        <w:pStyle w:val="ConsPlusNormal1"/>
        <w:tabs>
          <w:tab w:val="left" w:pos="1276"/>
        </w:tabs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таблице предельных размеров земельных участков и предельных параметров разрешенного строительства, реконструк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ции объектов капитального      строительства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:</w:t>
      </w:r>
    </w:p>
    <w:p w:rsidR="00743C69" w:rsidRDefault="00112C22">
      <w:pPr>
        <w:pStyle w:val="ConsPlusNormal1"/>
        <w:tabs>
          <w:tab w:val="left" w:pos="1276"/>
        </w:tabs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значение предельной минимальной площади земельного участка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 изложить в следующей редакции:</w:t>
      </w:r>
    </w:p>
    <w:p w:rsidR="00743C69" w:rsidRDefault="00112C22">
      <w:pPr>
        <w:pStyle w:val="ConsPlusNormal1"/>
        <w:tabs>
          <w:tab w:val="left" w:pos="1276"/>
        </w:tabs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подлежит установлению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»;</w:t>
      </w:r>
    </w:p>
    <w:p w:rsidR="00743C69" w:rsidRDefault="00112C22">
      <w:pPr>
        <w:pStyle w:val="ConsPlusNormal1"/>
        <w:tabs>
          <w:tab w:val="left" w:pos="1276"/>
        </w:tabs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значение предельной максимальной площади земельного участка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 изложить в следующей редакции:</w:t>
      </w:r>
    </w:p>
    <w:p w:rsidR="00743C69" w:rsidRDefault="00112C22">
      <w:pPr>
        <w:pStyle w:val="ConsPlusNormal1"/>
        <w:tabs>
          <w:tab w:val="left" w:pos="1276"/>
        </w:tabs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подлежит установлению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»;</w:t>
      </w:r>
    </w:p>
    <w:p w:rsidR="00743C69" w:rsidRDefault="00112C22">
      <w:pPr>
        <w:pStyle w:val="ConsPlusNormal1"/>
        <w:tabs>
          <w:tab w:val="left" w:pos="1276"/>
        </w:tabs>
        <w:spacing w:line="252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8) в пункте 5.2 части 5 статьи 58.1:</w:t>
      </w:r>
    </w:p>
    <w:p w:rsidR="00743C69" w:rsidRDefault="00112C22">
      <w:pPr>
        <w:pStyle w:val="ConsPlusNormal1"/>
        <w:tabs>
          <w:tab w:val="left" w:pos="1276"/>
        </w:tabs>
        <w:spacing w:line="252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таблицу видов разрешенного использования земельных участков и объектов капитального строительства изложить согласно приложению № 8 к настоящему постановлению;</w:t>
      </w:r>
    </w:p>
    <w:p w:rsidR="00743C69" w:rsidRDefault="00112C22">
      <w:pPr>
        <w:pStyle w:val="ConsPlusNormal1"/>
        <w:tabs>
          <w:tab w:val="left" w:pos="1276"/>
        </w:tabs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таблице предельных размеров земельных участков и предельных параметров разрешенного строительства, реконструкции объектов капитального      строительства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:</w:t>
      </w:r>
    </w:p>
    <w:p w:rsidR="00743C69" w:rsidRDefault="00112C22">
      <w:pPr>
        <w:pStyle w:val="ConsPlusNormal1"/>
        <w:tabs>
          <w:tab w:val="left" w:pos="1276"/>
        </w:tabs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значение предельной минимальной площади земельного участка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 изложить в следующей редакции:</w:t>
      </w:r>
    </w:p>
    <w:p w:rsidR="00743C69" w:rsidRDefault="00112C22">
      <w:pPr>
        <w:pStyle w:val="ConsPlusNormal1"/>
        <w:tabs>
          <w:tab w:val="left" w:pos="1276"/>
        </w:tabs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«300 кв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.м»;</w:t>
      </w:r>
    </w:p>
    <w:p w:rsidR="00743C69" w:rsidRDefault="00112C22">
      <w:pPr>
        <w:pStyle w:val="ConsPlusNormal1"/>
        <w:tabs>
          <w:tab w:val="left" w:pos="1276"/>
        </w:tabs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значение предельной максимальной площади земельного участка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 изложить в следующей редакции:</w:t>
      </w:r>
    </w:p>
    <w:p w:rsidR="00743C69" w:rsidRDefault="00112C22">
      <w:pPr>
        <w:pStyle w:val="ConsPlusNormal1"/>
        <w:tabs>
          <w:tab w:val="left" w:pos="1276"/>
        </w:tabs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подлежит установлению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»;</w:t>
      </w:r>
    </w:p>
    <w:p w:rsidR="00743C69" w:rsidRDefault="00112C22">
      <w:pPr>
        <w:pStyle w:val="ConsPlusNormal1"/>
        <w:tabs>
          <w:tab w:val="left" w:pos="1276"/>
        </w:tabs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9) в пункте 6.1 части 6 статьи 58.1:</w:t>
      </w:r>
    </w:p>
    <w:p w:rsidR="00743C69" w:rsidRDefault="00112C22">
      <w:pPr>
        <w:pStyle w:val="ConsPlusNormal1"/>
        <w:tabs>
          <w:tab w:val="left" w:pos="1276"/>
        </w:tabs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таблицу видов разрешенного использования земельных участков и объектов капитального строитель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ства изложить согласно приложению № 9 к настоящему постановлению;</w:t>
      </w:r>
    </w:p>
    <w:p w:rsidR="00743C69" w:rsidRDefault="00112C22">
      <w:pPr>
        <w:pStyle w:val="ConsPlusNormal1"/>
        <w:tabs>
          <w:tab w:val="left" w:pos="1276"/>
        </w:tabs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таблице предельных размеров земельных участков и предельных параметров разрешенного строительства, реконструкции объектов капитального      строительства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:</w:t>
      </w:r>
    </w:p>
    <w:p w:rsidR="00743C69" w:rsidRDefault="00112C22">
      <w:pPr>
        <w:pStyle w:val="ConsPlusNormal1"/>
        <w:tabs>
          <w:tab w:val="left" w:pos="1276"/>
        </w:tabs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значение предельной минимальной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площади земельного участка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 изложить в следующей редакции:</w:t>
      </w:r>
    </w:p>
    <w:p w:rsidR="00743C69" w:rsidRDefault="00112C22">
      <w:pPr>
        <w:pStyle w:val="ConsPlusNormal1"/>
        <w:tabs>
          <w:tab w:val="left" w:pos="1276"/>
        </w:tabs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подлежит установлению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»;</w:t>
      </w:r>
    </w:p>
    <w:p w:rsidR="00743C69" w:rsidRDefault="00112C22">
      <w:pPr>
        <w:pStyle w:val="ConsPlusNormal1"/>
        <w:tabs>
          <w:tab w:val="left" w:pos="1276"/>
        </w:tabs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значение предельной максимальной площади земельного участка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 изложить в следующей редакции:</w:t>
      </w:r>
    </w:p>
    <w:p w:rsidR="00743C69" w:rsidRDefault="00112C22">
      <w:pPr>
        <w:pStyle w:val="ConsPlusNormal1"/>
        <w:tabs>
          <w:tab w:val="left" w:pos="1276"/>
        </w:tabs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подлежит установлению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»;</w:t>
      </w:r>
    </w:p>
    <w:p w:rsidR="00743C69" w:rsidRDefault="00112C22">
      <w:pPr>
        <w:pStyle w:val="ConsPlusNormal1"/>
        <w:tabs>
          <w:tab w:val="left" w:pos="1276"/>
        </w:tabs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10) в пункте 7.1 части 7 статьи 58.1:</w:t>
      </w:r>
    </w:p>
    <w:p w:rsidR="00743C69" w:rsidRDefault="00112C22">
      <w:pPr>
        <w:pStyle w:val="ConsPlusNormal1"/>
        <w:tabs>
          <w:tab w:val="left" w:pos="1276"/>
        </w:tabs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таблицу ви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дов разрешенного использования земельных участков и объектов капитального строительства изложить согласно приложению № 10 к настоящему постановлению;</w:t>
      </w:r>
    </w:p>
    <w:p w:rsidR="00743C69" w:rsidRDefault="00112C22">
      <w:pPr>
        <w:pStyle w:val="ConsPlusNormal1"/>
        <w:tabs>
          <w:tab w:val="left" w:pos="1276"/>
        </w:tabs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таблице предельных размеров земельных участков и предельных параметров разрешенного строительства, рекон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струкции объектов капитального      строительства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:</w:t>
      </w:r>
    </w:p>
    <w:p w:rsidR="00743C69" w:rsidRDefault="00112C22">
      <w:pPr>
        <w:pStyle w:val="ConsPlusNormal1"/>
        <w:tabs>
          <w:tab w:val="left" w:pos="1276"/>
        </w:tabs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значение предельной минимальной площади земельного участка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 изложить в следующей редакции:</w:t>
      </w:r>
    </w:p>
    <w:p w:rsidR="00743C69" w:rsidRDefault="00112C22">
      <w:pPr>
        <w:pStyle w:val="ConsPlusNormal1"/>
        <w:tabs>
          <w:tab w:val="left" w:pos="1276"/>
        </w:tabs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«300 кв.м»;</w:t>
      </w:r>
    </w:p>
    <w:p w:rsidR="00743C69" w:rsidRDefault="00112C22">
      <w:pPr>
        <w:pStyle w:val="ConsPlusNormal1"/>
        <w:tabs>
          <w:tab w:val="left" w:pos="1276"/>
        </w:tabs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значение предельной максимальной площади земельного участка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 изложить в следующей редакции:</w:t>
      </w:r>
    </w:p>
    <w:p w:rsidR="00743C69" w:rsidRDefault="00112C22">
      <w:pPr>
        <w:pStyle w:val="ConsPlusNormal1"/>
        <w:tabs>
          <w:tab w:val="left" w:pos="1276"/>
        </w:tabs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100 000 кв.м»;</w:t>
      </w:r>
    </w:p>
    <w:p w:rsidR="00743C69" w:rsidRDefault="00112C22">
      <w:pPr>
        <w:spacing w:line="252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sz w:val="28"/>
          <w:szCs w:val="28"/>
          <w:lang w:bidi="ar-SA"/>
        </w:rPr>
        <w:t>11) дополнить приложением № 4 согласно приложен</w:t>
      </w:r>
      <w:r>
        <w:rPr>
          <w:rFonts w:cs="Times New Roman"/>
          <w:color w:val="000000" w:themeColor="text1"/>
          <w:sz w:val="28"/>
          <w:szCs w:val="28"/>
          <w:lang w:bidi="ar-SA"/>
        </w:rPr>
        <w:t>ию № 11 к настоящему постановлению.</w:t>
      </w:r>
    </w:p>
    <w:p w:rsidR="00743C69" w:rsidRDefault="00112C22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со дня его официального опубликования.</w:t>
      </w:r>
    </w:p>
    <w:p w:rsidR="00743C69" w:rsidRDefault="00112C22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spacing w:line="252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Государственному казенному учреждению Рязанской области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«Центр градостроительного развития Рязанской области»:</w:t>
      </w:r>
    </w:p>
    <w:p w:rsidR="00743C69" w:rsidRDefault="00112C22">
      <w:pPr>
        <w:pStyle w:val="ConsPlusNormal1"/>
        <w:tabs>
          <w:tab w:val="left" w:pos="708"/>
          <w:tab w:val="left" w:pos="1276"/>
        </w:tabs>
        <w:spacing w:line="252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1) обеспечить доступ к изменениям в правила землепользования </w:t>
      </w:r>
      <w:r>
        <w:rPr>
          <w:rFonts w:ascii="Times New Roman" w:hAnsi="Times New Roman"/>
          <w:sz w:val="28"/>
        </w:rPr>
        <w:br/>
        <w:t>и застройки муниципального образовани</w:t>
      </w:r>
      <w:r>
        <w:rPr>
          <w:rFonts w:ascii="Times New Roman" w:hAnsi="Times New Roman"/>
          <w:sz w:val="28"/>
          <w:szCs w:val="28"/>
        </w:rPr>
        <w:t>я – Побединское городское поселение Скопинского муниципального района Рязанской области в федер</w:t>
      </w:r>
      <w:r>
        <w:rPr>
          <w:rFonts w:ascii="Times New Roman" w:hAnsi="Times New Roman"/>
          <w:sz w:val="28"/>
        </w:rPr>
        <w:t xml:space="preserve">альной </w:t>
      </w:r>
      <w:r>
        <w:rPr>
          <w:rFonts w:ascii="Times New Roman" w:hAnsi="Times New Roman"/>
          <w:sz w:val="28"/>
        </w:rPr>
        <w:t xml:space="preserve">государственной информационной системе территориального планирования </w:t>
      </w:r>
      <w:r>
        <w:rPr>
          <w:rFonts w:ascii="Times New Roman" w:hAnsi="Times New Roman"/>
          <w:sz w:val="28"/>
        </w:rPr>
        <w:br/>
        <w:t>и размещение 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Федерации;</w:t>
      </w:r>
    </w:p>
    <w:p w:rsidR="00743C69" w:rsidRDefault="00112C22">
      <w:pPr>
        <w:pStyle w:val="ConsPlusNormal1"/>
        <w:tabs>
          <w:tab w:val="left" w:pos="708"/>
          <w:tab w:val="left" w:pos="1276"/>
        </w:tabs>
        <w:spacing w:line="252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</w:rPr>
        <w:t>подгот</w:t>
      </w:r>
      <w:r>
        <w:rPr>
          <w:rFonts w:ascii="Times New Roman" w:hAnsi="Times New Roman"/>
          <w:color w:val="000000" w:themeColor="text1"/>
          <w:sz w:val="28"/>
          <w:szCs w:val="28"/>
        </w:rPr>
        <w:t>овить, заверить усиленной квалифицированной электронной подписью и направить в 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</w:t>
      </w:r>
      <w:r>
        <w:rPr>
          <w:rFonts w:ascii="Times New Roman" w:hAnsi="Times New Roman"/>
          <w:color w:val="000000" w:themeColor="text1"/>
          <w:sz w:val="28"/>
          <w:szCs w:val="28"/>
        </w:rPr>
        <w:t>ственной регистрации прав, ведение Единого государственного реестра недвижимости, сведения о границах территориальных зон для внесения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</w:t>
      </w:r>
      <w:r>
        <w:rPr>
          <w:rFonts w:ascii="Times New Roman" w:hAnsi="Times New Roman"/>
          <w:color w:val="000000" w:themeColor="text1"/>
          <w:sz w:val="28"/>
        </w:rPr>
        <w:t>Единый государственный реестр недвижимости в соответствии</w:t>
      </w:r>
      <w:r>
        <w:rPr>
          <w:rFonts w:ascii="Times New Roman" w:hAnsi="Times New Roman"/>
          <w:color w:val="000000" w:themeColor="text1"/>
          <w:sz w:val="28"/>
        </w:rPr>
        <w:br/>
        <w:t>с Федеральным законом от 13.07.2015 № 218-ФЗ «О государственн</w:t>
      </w:r>
      <w:r>
        <w:rPr>
          <w:rFonts w:ascii="Times New Roman" w:hAnsi="Times New Roman"/>
          <w:color w:val="000000" w:themeColor="text1"/>
          <w:sz w:val="28"/>
        </w:rPr>
        <w:t>ой регистрации недвижимости»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43C69" w:rsidRDefault="00112C22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spacing w:line="252" w:lineRule="auto"/>
        <w:ind w:left="0"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743C69" w:rsidRDefault="00112C22">
      <w:pPr>
        <w:pStyle w:val="ConsPlusNormal1"/>
        <w:tabs>
          <w:tab w:val="left" w:pos="708"/>
          <w:tab w:val="left" w:pos="1276"/>
        </w:tabs>
        <w:spacing w:line="252" w:lineRule="auto"/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 xml:space="preserve">1)  </w:t>
      </w:r>
      <w:r>
        <w:rPr>
          <w:rFonts w:ascii="Times New Roman" w:hAnsi="Times New Roman"/>
          <w:color w:val="auto"/>
          <w:sz w:val="28"/>
          <w:szCs w:val="28"/>
        </w:rPr>
        <w:t>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743C69" w:rsidRDefault="00112C22">
      <w:pPr>
        <w:pStyle w:val="ConsPlusNormal1"/>
        <w:tabs>
          <w:tab w:val="left" w:pos="708"/>
          <w:tab w:val="left" w:pos="1276"/>
        </w:tabs>
        <w:spacing w:line="252" w:lineRule="auto"/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lastRenderedPageBreak/>
        <w:t>2) опубликование настоящего постано</w:t>
      </w:r>
      <w:r>
        <w:rPr>
          <w:rFonts w:ascii="Times New Roman" w:hAnsi="Times New Roman"/>
          <w:color w:val="auto"/>
          <w:sz w:val="28"/>
        </w:rPr>
        <w:t>вления в сетевом издании</w:t>
      </w:r>
      <w:r>
        <w:rPr>
          <w:rFonts w:ascii="Times New Roman" w:hAnsi="Times New Roman"/>
          <w:color w:val="auto"/>
          <w:sz w:val="28"/>
        </w:rPr>
        <w:br/>
        <w:t>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743C69" w:rsidRDefault="00112C22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spacing w:line="252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</w:t>
      </w:r>
      <w:r>
        <w:rPr>
          <w:rFonts w:ascii="Times New Roman" w:hAnsi="Times New Roman"/>
          <w:sz w:val="28"/>
        </w:rPr>
        <w:br/>
        <w:t>в сети «Интернет».</w:t>
      </w:r>
    </w:p>
    <w:p w:rsidR="00743C69" w:rsidRDefault="00112C22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Предложить </w:t>
      </w:r>
      <w:r>
        <w:rPr>
          <w:rFonts w:ascii="Times New Roman" w:hAnsi="Times New Roman"/>
          <w:sz w:val="28"/>
          <w:szCs w:val="28"/>
        </w:rPr>
        <w:t xml:space="preserve">главе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– Скопинский муниципальный район Рязанской области, главе муниципального образования – Побединское городское поселение Скопинского муниципального района Рязанской области обеспечить размещение настоящего постановления </w:t>
      </w:r>
      <w:r>
        <w:rPr>
          <w:rFonts w:ascii="Times New Roman" w:hAnsi="Times New Roman"/>
          <w:sz w:val="28"/>
          <w:szCs w:val="28"/>
        </w:rPr>
        <w:br/>
        <w:t>н</w:t>
      </w:r>
      <w:r>
        <w:rPr>
          <w:rFonts w:ascii="Times New Roman" w:hAnsi="Times New Roman"/>
          <w:sz w:val="28"/>
        </w:rPr>
        <w:t>а официальном сайте муниципального о</w:t>
      </w:r>
      <w:r>
        <w:rPr>
          <w:rFonts w:ascii="Times New Roman" w:hAnsi="Times New Roman"/>
          <w:sz w:val="28"/>
        </w:rPr>
        <w:t>бразования в сети «Интернет», публикацию в средствах массовой ин</w:t>
      </w:r>
      <w:r>
        <w:rPr>
          <w:rFonts w:ascii="Times New Roman" w:hAnsi="Times New Roman"/>
          <w:sz w:val="28"/>
          <w:szCs w:val="28"/>
        </w:rPr>
        <w:t>формации.</w:t>
      </w:r>
    </w:p>
    <w:p w:rsidR="00743C69" w:rsidRDefault="00112C22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spacing w:line="252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D0D0D" w:themeColor="text1" w:themeTint="F2"/>
          <w:sz w:val="28"/>
          <w:highlight w:val="white"/>
        </w:rPr>
        <w:t>Контроль за исполнением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настоящего </w:t>
      </w:r>
      <w:r>
        <w:rPr>
          <w:rFonts w:ascii="Times New Roman" w:hAnsi="Times New Roman"/>
          <w:sz w:val="28"/>
          <w:highlight w:val="white"/>
        </w:rPr>
        <w:t>постановления возложить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color w:val="000000" w:themeColor="text1"/>
          <w:sz w:val="28"/>
        </w:rPr>
        <w:t>на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заместителя начальника главного управления архитектуры </w:t>
      </w:r>
      <w:r>
        <w:rPr>
          <w:rFonts w:ascii="Times New Roman" w:hAnsi="Times New Roman"/>
          <w:sz w:val="28"/>
          <w:highlight w:val="white"/>
        </w:rPr>
        <w:br/>
        <w:t>и градостроительства Рязанской области Т.С. Попкову.</w:t>
      </w:r>
    </w:p>
    <w:p w:rsidR="00743C69" w:rsidRDefault="00743C69">
      <w:pPr>
        <w:tabs>
          <w:tab w:val="left" w:pos="709"/>
        </w:tabs>
        <w:spacing w:line="252" w:lineRule="auto"/>
        <w:jc w:val="center"/>
        <w:rPr>
          <w:sz w:val="28"/>
        </w:rPr>
      </w:pPr>
    </w:p>
    <w:p w:rsidR="00743C69" w:rsidRDefault="00743C69">
      <w:pPr>
        <w:tabs>
          <w:tab w:val="left" w:pos="709"/>
        </w:tabs>
        <w:spacing w:line="252" w:lineRule="auto"/>
        <w:jc w:val="center"/>
        <w:rPr>
          <w:sz w:val="28"/>
          <w:szCs w:val="28"/>
        </w:rPr>
      </w:pPr>
    </w:p>
    <w:p w:rsidR="00743C69" w:rsidRDefault="00112C22">
      <w:pPr>
        <w:tabs>
          <w:tab w:val="left" w:pos="709"/>
        </w:tabs>
        <w:spacing w:line="252" w:lineRule="auto"/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</w:rPr>
        <w:t>Начальник</w:t>
      </w:r>
      <w:r>
        <w:rPr>
          <w:color w:val="000000" w:themeColor="text1"/>
          <w:sz w:val="28"/>
        </w:rPr>
        <w:t xml:space="preserve">                                                                                                </w:t>
      </w:r>
      <w:r>
        <w:rPr>
          <w:sz w:val="28"/>
        </w:rPr>
        <w:t>Р.В. Шашкин</w:t>
      </w:r>
    </w:p>
    <w:p w:rsidR="00743C69" w:rsidRDefault="00743C69">
      <w:pPr>
        <w:tabs>
          <w:tab w:val="left" w:pos="709"/>
        </w:tabs>
        <w:spacing w:line="252" w:lineRule="auto"/>
        <w:jc w:val="center"/>
        <w:rPr>
          <w:sz w:val="28"/>
          <w:szCs w:val="28"/>
        </w:rPr>
      </w:pPr>
    </w:p>
    <w:p w:rsidR="00743C69" w:rsidRDefault="00743C69">
      <w:pPr>
        <w:tabs>
          <w:tab w:val="left" w:pos="709"/>
        </w:tabs>
        <w:jc w:val="both"/>
        <w:rPr>
          <w:sz w:val="28"/>
        </w:rPr>
      </w:pPr>
    </w:p>
    <w:p w:rsidR="00743C69" w:rsidRDefault="00743C69">
      <w:pPr>
        <w:tabs>
          <w:tab w:val="left" w:pos="709"/>
        </w:tabs>
        <w:jc w:val="both"/>
        <w:rPr>
          <w:sz w:val="28"/>
          <w:highlight w:val="yellow"/>
        </w:rPr>
      </w:pPr>
    </w:p>
    <w:p w:rsidR="00743C69" w:rsidRDefault="00743C69">
      <w:pPr>
        <w:tabs>
          <w:tab w:val="left" w:pos="709"/>
        </w:tabs>
        <w:jc w:val="both"/>
        <w:rPr>
          <w:sz w:val="28"/>
          <w:highlight w:val="yellow"/>
        </w:rPr>
      </w:pPr>
    </w:p>
    <w:p w:rsidR="00743C69" w:rsidRDefault="00743C69">
      <w:pPr>
        <w:tabs>
          <w:tab w:val="left" w:pos="709"/>
        </w:tabs>
        <w:jc w:val="both"/>
        <w:rPr>
          <w:sz w:val="28"/>
          <w:highlight w:val="yellow"/>
        </w:rPr>
      </w:pPr>
    </w:p>
    <w:p w:rsidR="00743C69" w:rsidRDefault="00743C69">
      <w:pPr>
        <w:tabs>
          <w:tab w:val="left" w:pos="709"/>
        </w:tabs>
        <w:jc w:val="both"/>
        <w:rPr>
          <w:sz w:val="28"/>
          <w:highlight w:val="yellow"/>
        </w:rPr>
      </w:pPr>
    </w:p>
    <w:p w:rsidR="00743C69" w:rsidRDefault="00743C69">
      <w:pPr>
        <w:tabs>
          <w:tab w:val="left" w:pos="709"/>
        </w:tabs>
        <w:jc w:val="both"/>
        <w:rPr>
          <w:sz w:val="28"/>
          <w:highlight w:val="yellow"/>
        </w:rPr>
      </w:pPr>
    </w:p>
    <w:p w:rsidR="00743C69" w:rsidRDefault="00743C69">
      <w:pPr>
        <w:tabs>
          <w:tab w:val="left" w:pos="709"/>
        </w:tabs>
        <w:jc w:val="both"/>
        <w:rPr>
          <w:sz w:val="28"/>
          <w:highlight w:val="yellow"/>
        </w:rPr>
      </w:pPr>
    </w:p>
    <w:p w:rsidR="00743C69" w:rsidRDefault="00743C69">
      <w:pPr>
        <w:tabs>
          <w:tab w:val="left" w:pos="709"/>
        </w:tabs>
        <w:jc w:val="both"/>
        <w:rPr>
          <w:sz w:val="28"/>
          <w:highlight w:val="yellow"/>
        </w:rPr>
      </w:pPr>
    </w:p>
    <w:p w:rsidR="00743C69" w:rsidRDefault="00743C69">
      <w:pPr>
        <w:tabs>
          <w:tab w:val="left" w:pos="709"/>
        </w:tabs>
        <w:jc w:val="both"/>
        <w:rPr>
          <w:sz w:val="28"/>
          <w:highlight w:val="yellow"/>
        </w:rPr>
      </w:pPr>
    </w:p>
    <w:p w:rsidR="00743C69" w:rsidRDefault="00743C69">
      <w:pPr>
        <w:tabs>
          <w:tab w:val="left" w:pos="709"/>
        </w:tabs>
        <w:jc w:val="both"/>
        <w:rPr>
          <w:sz w:val="28"/>
          <w:highlight w:val="yellow"/>
        </w:rPr>
      </w:pPr>
    </w:p>
    <w:p w:rsidR="00743C69" w:rsidRDefault="00743C69">
      <w:pPr>
        <w:tabs>
          <w:tab w:val="left" w:pos="709"/>
        </w:tabs>
        <w:jc w:val="both"/>
        <w:rPr>
          <w:sz w:val="28"/>
          <w:highlight w:val="yellow"/>
        </w:rPr>
      </w:pPr>
    </w:p>
    <w:p w:rsidR="00743C69" w:rsidRDefault="00743C69">
      <w:pPr>
        <w:tabs>
          <w:tab w:val="left" w:pos="709"/>
        </w:tabs>
        <w:jc w:val="both"/>
        <w:rPr>
          <w:sz w:val="28"/>
          <w:highlight w:val="yellow"/>
        </w:rPr>
      </w:pPr>
    </w:p>
    <w:p w:rsidR="00743C69" w:rsidRDefault="00743C69">
      <w:pPr>
        <w:tabs>
          <w:tab w:val="left" w:pos="709"/>
        </w:tabs>
        <w:jc w:val="both"/>
        <w:rPr>
          <w:sz w:val="28"/>
          <w:highlight w:val="yellow"/>
        </w:rPr>
      </w:pPr>
    </w:p>
    <w:p w:rsidR="00743C69" w:rsidRDefault="00743C69">
      <w:pPr>
        <w:tabs>
          <w:tab w:val="left" w:pos="709"/>
        </w:tabs>
        <w:jc w:val="both"/>
        <w:rPr>
          <w:sz w:val="28"/>
          <w:highlight w:val="yellow"/>
        </w:rPr>
      </w:pPr>
    </w:p>
    <w:p w:rsidR="00743C69" w:rsidRDefault="00743C69">
      <w:pPr>
        <w:tabs>
          <w:tab w:val="left" w:pos="709"/>
        </w:tabs>
        <w:jc w:val="both"/>
        <w:rPr>
          <w:sz w:val="28"/>
          <w:highlight w:val="yellow"/>
        </w:rPr>
      </w:pPr>
    </w:p>
    <w:p w:rsidR="00743C69" w:rsidRDefault="00743C69">
      <w:pPr>
        <w:tabs>
          <w:tab w:val="left" w:pos="709"/>
        </w:tabs>
        <w:jc w:val="both"/>
        <w:rPr>
          <w:sz w:val="28"/>
          <w:highlight w:val="yellow"/>
        </w:rPr>
      </w:pPr>
    </w:p>
    <w:p w:rsidR="00743C69" w:rsidRDefault="00743C69">
      <w:pPr>
        <w:tabs>
          <w:tab w:val="left" w:pos="709"/>
        </w:tabs>
        <w:jc w:val="both"/>
        <w:rPr>
          <w:sz w:val="28"/>
          <w:highlight w:val="yellow"/>
        </w:rPr>
      </w:pPr>
    </w:p>
    <w:p w:rsidR="00743C69" w:rsidRDefault="00743C69">
      <w:pPr>
        <w:tabs>
          <w:tab w:val="left" w:pos="709"/>
        </w:tabs>
        <w:jc w:val="both"/>
        <w:rPr>
          <w:sz w:val="28"/>
          <w:highlight w:val="yellow"/>
        </w:rPr>
      </w:pPr>
    </w:p>
    <w:p w:rsidR="00743C69" w:rsidRDefault="00743C69">
      <w:pPr>
        <w:tabs>
          <w:tab w:val="left" w:pos="709"/>
        </w:tabs>
        <w:jc w:val="both"/>
        <w:rPr>
          <w:sz w:val="28"/>
          <w:highlight w:val="yellow"/>
        </w:rPr>
      </w:pPr>
    </w:p>
    <w:p w:rsidR="00743C69" w:rsidRDefault="00743C69">
      <w:pPr>
        <w:tabs>
          <w:tab w:val="left" w:pos="709"/>
        </w:tabs>
        <w:jc w:val="both"/>
        <w:rPr>
          <w:sz w:val="28"/>
          <w:highlight w:val="yellow"/>
        </w:rPr>
      </w:pPr>
    </w:p>
    <w:p w:rsidR="00743C69" w:rsidRDefault="00743C69">
      <w:pPr>
        <w:tabs>
          <w:tab w:val="left" w:pos="709"/>
        </w:tabs>
        <w:jc w:val="both"/>
        <w:rPr>
          <w:sz w:val="28"/>
          <w:highlight w:val="yellow"/>
        </w:rPr>
      </w:pPr>
    </w:p>
    <w:p w:rsidR="00743C69" w:rsidRDefault="00743C69">
      <w:pPr>
        <w:tabs>
          <w:tab w:val="left" w:pos="709"/>
        </w:tabs>
        <w:jc w:val="both"/>
        <w:rPr>
          <w:sz w:val="28"/>
          <w:highlight w:val="yellow"/>
        </w:rPr>
      </w:pPr>
    </w:p>
    <w:p w:rsidR="00743C69" w:rsidRDefault="00743C69">
      <w:pPr>
        <w:tabs>
          <w:tab w:val="left" w:pos="709"/>
        </w:tabs>
        <w:jc w:val="both"/>
        <w:rPr>
          <w:sz w:val="28"/>
          <w:highlight w:val="yellow"/>
        </w:rPr>
      </w:pPr>
    </w:p>
    <w:sectPr w:rsidR="00743C69">
      <w:headerReference w:type="default" r:id="rId9"/>
      <w:pgSz w:w="11906" w:h="16838"/>
      <w:pgMar w:top="907" w:right="567" w:bottom="90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C22" w:rsidRDefault="00112C22">
      <w:r>
        <w:separator/>
      </w:r>
    </w:p>
  </w:endnote>
  <w:endnote w:type="continuationSeparator" w:id="0">
    <w:p w:rsidR="00112C22" w:rsidRDefault="00112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C22" w:rsidRDefault="00112C22">
      <w:r>
        <w:separator/>
      </w:r>
    </w:p>
  </w:footnote>
  <w:footnote w:type="continuationSeparator" w:id="0">
    <w:p w:rsidR="00112C22" w:rsidRDefault="00112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C69" w:rsidRDefault="00112C22">
    <w:pPr>
      <w:pStyle w:val="af7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F57324" w:rsidRPr="00F57324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743C69" w:rsidRDefault="00743C69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77C23"/>
    <w:multiLevelType w:val="multilevel"/>
    <w:tmpl w:val="12C6760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28BF5587"/>
    <w:multiLevelType w:val="multilevel"/>
    <w:tmpl w:val="F94A1E4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" w15:restartNumberingAfterBreak="0">
    <w:nsid w:val="31A65864"/>
    <w:multiLevelType w:val="hybridMultilevel"/>
    <w:tmpl w:val="7958C3BA"/>
    <w:lvl w:ilvl="0" w:tplc="36EC45BA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5AE8D6DA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27AE8A1E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3A80CCA4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3464263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7A14AC28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1756B4D2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6700F330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3D6017A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37A166A4"/>
    <w:multiLevelType w:val="multilevel"/>
    <w:tmpl w:val="987EB52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4" w15:restartNumberingAfterBreak="0">
    <w:nsid w:val="414D70CF"/>
    <w:multiLevelType w:val="multilevel"/>
    <w:tmpl w:val="409AE9C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5" w15:restartNumberingAfterBreak="0">
    <w:nsid w:val="5C75399E"/>
    <w:multiLevelType w:val="multilevel"/>
    <w:tmpl w:val="71A6509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69"/>
    <w:rsid w:val="00112C22"/>
    <w:rsid w:val="00743C69"/>
    <w:rsid w:val="00F5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ADF18"/>
  <w15:docId w15:val="{DBCDF214-57BC-4A63-B03A-3A008BAB3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paragraph" w:styleId="a4">
    <w:name w:val="table of figures"/>
    <w:basedOn w:val="a"/>
    <w:next w:val="a"/>
    <w:uiPriority w:val="99"/>
    <w:unhideWhenUsed/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9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a">
    <w:name w:val="Title"/>
    <w:next w:val="ab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2">
    <w:name w:val="endnote text"/>
    <w:basedOn w:val="a"/>
    <w:uiPriority w:val="99"/>
    <w:semiHidden/>
    <w:unhideWhenUsed/>
    <w:rPr>
      <w:sz w:val="20"/>
    </w:rPr>
  </w:style>
  <w:style w:type="paragraph" w:styleId="af3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1639</Words>
  <Characters>9343</Characters>
  <Application>Microsoft Office Word</Application>
  <DocSecurity>0</DocSecurity>
  <Lines>77</Lines>
  <Paragraphs>21</Paragraphs>
  <ScaleCrop>false</ScaleCrop>
  <Company/>
  <LinksUpToDate>false</LinksUpToDate>
  <CharactersWithSpaces>10961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Анастастия Теслова</dc:creator>
  <dc:description/>
  <cp:lastModifiedBy>User214</cp:lastModifiedBy>
  <cp:revision>46</cp:revision>
  <dcterms:created xsi:type="dcterms:W3CDTF">2025-03-03T06:43:00Z</dcterms:created>
  <dcterms:modified xsi:type="dcterms:W3CDTF">2025-04-03T11:10:00Z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