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41" w:rsidRDefault="00A03194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EC4741" w:rsidRDefault="00A0319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EC4741" w:rsidRDefault="00A0319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EC4741" w:rsidRDefault="00EC474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C4741" w:rsidRDefault="00EC474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EC4741" w:rsidRDefault="00A0319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EC4741" w:rsidRDefault="00EC4741">
      <w:pPr>
        <w:tabs>
          <w:tab w:val="left" w:pos="709"/>
        </w:tabs>
        <w:jc w:val="center"/>
        <w:rPr>
          <w:sz w:val="28"/>
        </w:rPr>
      </w:pPr>
    </w:p>
    <w:p w:rsidR="00EC4741" w:rsidRDefault="00EC4741">
      <w:pPr>
        <w:tabs>
          <w:tab w:val="left" w:pos="709"/>
        </w:tabs>
        <w:jc w:val="center"/>
        <w:rPr>
          <w:sz w:val="28"/>
        </w:rPr>
      </w:pPr>
    </w:p>
    <w:p w:rsidR="00EC4741" w:rsidRDefault="00A03194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CC0560">
        <w:rPr>
          <w:sz w:val="28"/>
        </w:rPr>
        <w:t>11</w:t>
      </w:r>
      <w:r>
        <w:rPr>
          <w:sz w:val="28"/>
        </w:rPr>
        <w:t>»</w:t>
      </w:r>
      <w:r w:rsidR="00CC0560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CC0560">
        <w:rPr>
          <w:sz w:val="28"/>
        </w:rPr>
        <w:t xml:space="preserve">                      </w:t>
      </w:r>
      <w:bookmarkStart w:id="0" w:name="_GoBack"/>
      <w:bookmarkEnd w:id="0"/>
      <w:r>
        <w:rPr>
          <w:sz w:val="28"/>
        </w:rPr>
        <w:t xml:space="preserve">№ </w:t>
      </w:r>
      <w:r w:rsidR="00CC0560">
        <w:rPr>
          <w:sz w:val="28"/>
        </w:rPr>
        <w:t>273-п</w:t>
      </w:r>
    </w:p>
    <w:p w:rsidR="00EC4741" w:rsidRDefault="00EC4741">
      <w:pPr>
        <w:tabs>
          <w:tab w:val="left" w:pos="709"/>
        </w:tabs>
        <w:jc w:val="both"/>
        <w:rPr>
          <w:sz w:val="28"/>
        </w:rPr>
      </w:pPr>
    </w:p>
    <w:p w:rsidR="00EC4741" w:rsidRDefault="00EC4741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EC4741" w:rsidRDefault="00A03194">
      <w:pPr>
        <w:pStyle w:val="ConsPlusNormal1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EC4741" w:rsidRDefault="00A03194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p w:rsidR="00EC4741" w:rsidRDefault="00EC4741">
      <w:pPr>
        <w:tabs>
          <w:tab w:val="left" w:pos="709"/>
        </w:tabs>
        <w:jc w:val="center"/>
      </w:pPr>
    </w:p>
    <w:p w:rsidR="00EC4741" w:rsidRDefault="00A03194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 xml:space="preserve">Градостроительного кодекса Российской Федерации, статьи 2 Закона Рязанской области </w:t>
      </w:r>
      <w:r>
        <w:rPr>
          <w:sz w:val="28"/>
          <w:szCs w:val="28"/>
        </w:rPr>
        <w:t>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</w:t>
      </w:r>
      <w:r>
        <w:rPr>
          <w:sz w:val="28"/>
          <w:szCs w:val="28"/>
        </w:rPr>
        <w:t>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17.03.2025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Кривское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Сараевского</w:t>
      </w:r>
      <w:proofErr w:type="spellEnd"/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color w:val="auto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EC4741" w:rsidRDefault="00A03194" w:rsidP="00A0319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EC4741" w:rsidRDefault="00A03194" w:rsidP="00A03194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C4741" w:rsidRDefault="00A03194" w:rsidP="00A0319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EC4741" w:rsidRDefault="00A03194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</w:t>
      </w:r>
      <w:r>
        <w:rPr>
          <w:rFonts w:ascii="Times New Roman" w:hAnsi="Times New Roman"/>
          <w:color w:val="auto"/>
          <w:sz w:val="28"/>
          <w:szCs w:val="28"/>
        </w:rPr>
        <w:t xml:space="preserve">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EC4741" w:rsidRDefault="00A031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EC4741" w:rsidRDefault="00A03194" w:rsidP="00A0319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EC4741" w:rsidRDefault="00A031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</w:t>
      </w:r>
      <w:r>
        <w:rPr>
          <w:rFonts w:ascii="Times New Roman" w:hAnsi="Times New Roman"/>
          <w:color w:val="auto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EC4741" w:rsidRDefault="00A0319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EC4741" w:rsidRDefault="00A03194" w:rsidP="00A0319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</w:r>
      <w:r>
        <w:rPr>
          <w:rFonts w:ascii="Times New Roman" w:hAnsi="Times New Roman"/>
          <w:sz w:val="28"/>
          <w:szCs w:val="28"/>
        </w:rPr>
        <w:t>сти в сети «Интернет».</w:t>
      </w:r>
    </w:p>
    <w:p w:rsidR="00EC4741" w:rsidRDefault="00A03194" w:rsidP="00A0319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Сараевский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информации.</w:t>
      </w:r>
    </w:p>
    <w:p w:rsidR="00EC4741" w:rsidRDefault="00A03194" w:rsidP="00A03194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Признать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не подлежащим применению</w:t>
      </w:r>
      <w:r>
        <w:rPr>
          <w:rFonts w:ascii="Times New Roman" w:hAnsi="Times New Roman"/>
          <w:sz w:val="28"/>
          <w:highlight w:val="white"/>
        </w:rPr>
        <w:t xml:space="preserve"> решение Совета депутатов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highlight w:val="white"/>
        </w:rPr>
        <w:t xml:space="preserve"> от 16.01.2014 № 22 </w:t>
      </w:r>
      <w:r>
        <w:rPr>
          <w:rFonts w:ascii="Times New Roman" w:hAnsi="Times New Roman"/>
          <w:sz w:val="28"/>
          <w:szCs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 xml:space="preserve">Об утверждении генерального плана территории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Кривское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Сараевского</w:t>
      </w:r>
      <w:proofErr w:type="spellEnd"/>
      <w:r>
        <w:rPr>
          <w:rFonts w:ascii="Times New Roman" w:hAnsi="Times New Roman"/>
          <w:sz w:val="28"/>
          <w:szCs w:val="28"/>
          <w:highlight w:val="white"/>
        </w:rPr>
        <w:t xml:space="preserve"> муниципального района Рязанской области».</w:t>
      </w:r>
    </w:p>
    <w:p w:rsidR="00EC4741" w:rsidRDefault="00A03194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</w:t>
      </w:r>
      <w:r>
        <w:rPr>
          <w:rFonts w:ascii="Times New Roman" w:hAnsi="Times New Roman"/>
          <w:sz w:val="28"/>
          <w:szCs w:val="28"/>
          <w:highlight w:val="white"/>
        </w:rPr>
        <w:t>ль за исполнением настоящего постановления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EC4741" w:rsidRDefault="00EC4741">
      <w:pPr>
        <w:tabs>
          <w:tab w:val="left" w:pos="709"/>
        </w:tabs>
        <w:jc w:val="both"/>
        <w:rPr>
          <w:sz w:val="28"/>
        </w:rPr>
      </w:pPr>
    </w:p>
    <w:p w:rsidR="00EC4741" w:rsidRDefault="00EC4741">
      <w:pPr>
        <w:tabs>
          <w:tab w:val="left" w:pos="709"/>
        </w:tabs>
        <w:jc w:val="both"/>
        <w:rPr>
          <w:sz w:val="28"/>
          <w:szCs w:val="28"/>
        </w:rPr>
      </w:pPr>
    </w:p>
    <w:p w:rsidR="00EC4741" w:rsidRDefault="00A03194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                                                                             </w:t>
      </w:r>
      <w:r>
        <w:rPr>
          <w:color w:val="auto"/>
          <w:sz w:val="28"/>
          <w:szCs w:val="28"/>
        </w:rPr>
        <w:t xml:space="preserve">                      Р.В. Шашкин</w:t>
      </w:r>
    </w:p>
    <w:p w:rsidR="00EC4741" w:rsidRDefault="00A03194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</w:p>
    <w:p w:rsidR="00EC4741" w:rsidRDefault="00EC4741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EC4741" w:rsidRDefault="00EC4741">
      <w:pPr>
        <w:tabs>
          <w:tab w:val="left" w:pos="709"/>
        </w:tabs>
        <w:jc w:val="both"/>
        <w:rPr>
          <w:color w:val="auto"/>
          <w:sz w:val="28"/>
          <w:szCs w:val="28"/>
        </w:rPr>
      </w:pPr>
    </w:p>
    <w:p w:rsidR="00EC4741" w:rsidRDefault="00EC4741"/>
    <w:sectPr w:rsidR="00EC4741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194" w:rsidRDefault="00A03194">
      <w:r>
        <w:separator/>
      </w:r>
    </w:p>
  </w:endnote>
  <w:endnote w:type="continuationSeparator" w:id="0">
    <w:p w:rsidR="00A03194" w:rsidRDefault="00A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194" w:rsidRDefault="00A03194">
      <w:r>
        <w:separator/>
      </w:r>
    </w:p>
  </w:footnote>
  <w:footnote w:type="continuationSeparator" w:id="0">
    <w:p w:rsidR="00A03194" w:rsidRDefault="00A0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741" w:rsidRDefault="00A03194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C0560" w:rsidRPr="00CC056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EC4741" w:rsidRDefault="00EC474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604B6"/>
    <w:multiLevelType w:val="multilevel"/>
    <w:tmpl w:val="0F4AF80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41"/>
    <w:rsid w:val="00A03194"/>
    <w:rsid w:val="00CC0560"/>
    <w:rsid w:val="00EC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CF00"/>
  <w15:docId w15:val="{AF8FD440-C97C-4EE8-89AC-CEC53075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261</cp:revision>
  <dcterms:created xsi:type="dcterms:W3CDTF">2025-04-11T09:57:00Z</dcterms:created>
  <dcterms:modified xsi:type="dcterms:W3CDTF">2025-04-11T09:59:00Z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