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F51" w:rsidRDefault="007374E2">
      <w:pPr>
        <w:spacing w:line="288" w:lineRule="auto"/>
        <w:jc w:val="center"/>
      </w:pPr>
      <w:r>
        <w:rPr>
          <w:noProof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/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5F51" w:rsidRDefault="007374E2">
      <w:pPr>
        <w:pStyle w:val="af8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  <w:proofErr w:type="gramStart"/>
      <w:r>
        <w:rPr>
          <w:rFonts w:ascii="Times New Roman" w:hAnsi="Times New Roman"/>
          <w:color w:val="auto"/>
          <w:spacing w:val="-20"/>
          <w:sz w:val="31"/>
          <w:szCs w:val="31"/>
        </w:rPr>
        <w:t>ГЛАВНОЕ  УПРАВЛЕНИЕ</w:t>
      </w:r>
      <w:proofErr w:type="gramEnd"/>
      <w:r>
        <w:rPr>
          <w:rFonts w:ascii="Times New Roman" w:hAnsi="Times New Roman"/>
          <w:color w:val="auto"/>
          <w:spacing w:val="-20"/>
          <w:sz w:val="31"/>
          <w:szCs w:val="31"/>
        </w:rPr>
        <w:t xml:space="preserve">  АРХИТЕКТУРЫ  И  ГРАДОСТРОИТЕЛЬСТВА</w:t>
      </w:r>
    </w:p>
    <w:p w:rsidR="00FE5F51" w:rsidRDefault="007374E2">
      <w:pPr>
        <w:pStyle w:val="af8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  <w:r>
        <w:rPr>
          <w:rFonts w:ascii="Times New Roman" w:hAnsi="Times New Roman"/>
          <w:color w:val="auto"/>
          <w:spacing w:val="-20"/>
          <w:sz w:val="31"/>
          <w:szCs w:val="31"/>
        </w:rPr>
        <w:t>РЯЗАНСКОЙ   ОБЛАСТИ</w:t>
      </w:r>
    </w:p>
    <w:p w:rsidR="00FE5F51" w:rsidRDefault="00FE5F51">
      <w:pPr>
        <w:pStyle w:val="af8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</w:p>
    <w:p w:rsidR="00FE5F51" w:rsidRDefault="00FE5F51">
      <w:pPr>
        <w:pStyle w:val="af8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</w:p>
    <w:p w:rsidR="00FE5F51" w:rsidRDefault="007374E2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FE5F51" w:rsidRDefault="00FE5F51">
      <w:pPr>
        <w:tabs>
          <w:tab w:val="left" w:pos="709"/>
        </w:tabs>
        <w:jc w:val="center"/>
        <w:rPr>
          <w:sz w:val="28"/>
        </w:rPr>
      </w:pPr>
    </w:p>
    <w:p w:rsidR="00FE5F51" w:rsidRDefault="00FE5F51">
      <w:pPr>
        <w:tabs>
          <w:tab w:val="left" w:pos="709"/>
        </w:tabs>
        <w:jc w:val="center"/>
        <w:rPr>
          <w:sz w:val="28"/>
        </w:rPr>
      </w:pPr>
    </w:p>
    <w:p w:rsidR="00FE5F51" w:rsidRDefault="007374E2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EA51B3">
        <w:rPr>
          <w:sz w:val="28"/>
        </w:rPr>
        <w:t>17</w:t>
      </w:r>
      <w:r>
        <w:rPr>
          <w:sz w:val="28"/>
        </w:rPr>
        <w:t>»</w:t>
      </w:r>
      <w:r w:rsidR="00EA51B3">
        <w:rPr>
          <w:sz w:val="28"/>
        </w:rPr>
        <w:t xml:space="preserve"> апреля </w:t>
      </w:r>
      <w:r>
        <w:rPr>
          <w:sz w:val="28"/>
        </w:rPr>
        <w:t xml:space="preserve">2025 г.                                                                       </w:t>
      </w:r>
      <w:r w:rsidR="00EA51B3">
        <w:rPr>
          <w:sz w:val="28"/>
        </w:rPr>
        <w:t xml:space="preserve">                      </w:t>
      </w:r>
      <w:bookmarkStart w:id="0" w:name="_GoBack"/>
      <w:bookmarkEnd w:id="0"/>
      <w:r>
        <w:rPr>
          <w:sz w:val="28"/>
        </w:rPr>
        <w:t xml:space="preserve"> № </w:t>
      </w:r>
      <w:r w:rsidR="00EA51B3">
        <w:rPr>
          <w:sz w:val="28"/>
        </w:rPr>
        <w:t>296-п</w:t>
      </w:r>
    </w:p>
    <w:p w:rsidR="00FE5F51" w:rsidRDefault="00FE5F51">
      <w:pPr>
        <w:tabs>
          <w:tab w:val="left" w:pos="709"/>
        </w:tabs>
        <w:jc w:val="both"/>
        <w:rPr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929"/>
      </w:tblGrid>
      <w:tr w:rsidR="00FE5F51">
        <w:trPr>
          <w:trHeight w:val="1515"/>
        </w:trPr>
        <w:tc>
          <w:tcPr>
            <w:tcW w:w="99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F51" w:rsidRDefault="00FE5F51">
            <w:pPr>
              <w:tabs>
                <w:tab w:val="left" w:pos="709"/>
              </w:tabs>
              <w:jc w:val="center"/>
              <w:rPr>
                <w:color w:val="auto"/>
                <w:sz w:val="28"/>
                <w:szCs w:val="28"/>
              </w:rPr>
            </w:pPr>
          </w:p>
          <w:p w:rsidR="00FE5F51" w:rsidRDefault="007374E2">
            <w:pPr>
              <w:tabs>
                <w:tab w:val="left" w:pos="709"/>
              </w:tabs>
              <w:contextualSpacing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О подготовке проекта внесения изменений в правила землепользования              и застройки муниципального образования – </w:t>
            </w:r>
            <w:proofErr w:type="spellStart"/>
            <w:r>
              <w:rPr>
                <w:color w:val="000000" w:themeColor="text1"/>
                <w:sz w:val="28"/>
              </w:rPr>
              <w:t>Полянское</w:t>
            </w:r>
            <w:proofErr w:type="spellEnd"/>
            <w:r>
              <w:rPr>
                <w:color w:val="000000" w:themeColor="text1"/>
                <w:sz w:val="28"/>
              </w:rPr>
              <w:t xml:space="preserve"> сельское поселение </w:t>
            </w:r>
            <w:r>
              <w:rPr>
                <w:color w:val="000000" w:themeColor="text1"/>
                <w:sz w:val="28"/>
              </w:rPr>
              <w:br/>
              <w:t>Рязанского</w:t>
            </w:r>
            <w:r>
              <w:rPr>
                <w:color w:val="auto"/>
                <w:sz w:val="28"/>
                <w:szCs w:val="28"/>
              </w:rPr>
              <w:t xml:space="preserve"> муниципального района Рязанской области </w:t>
            </w:r>
          </w:p>
        </w:tc>
      </w:tr>
      <w:tr w:rsidR="00FE5F51">
        <w:tc>
          <w:tcPr>
            <w:tcW w:w="99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F51" w:rsidRDefault="007374E2">
            <w:pPr>
              <w:ind w:firstLine="709"/>
              <w:jc w:val="both"/>
            </w:pPr>
            <w:r>
              <w:rPr>
                <w:color w:val="000000" w:themeColor="text1"/>
                <w:sz w:val="28"/>
              </w:rPr>
              <w:t xml:space="preserve">На основании </w:t>
            </w:r>
            <w:r>
              <w:rPr>
                <w:sz w:val="28"/>
              </w:rPr>
              <w:t xml:space="preserve">статьи 33 Градостроительного кодекса Российской Федерации, статьи 2 Закона Рязанской области от 28.12.2018 № 106-ОЗ </w:t>
            </w:r>
            <w:r>
              <w:rPr>
                <w:sz w:val="28"/>
              </w:rPr>
              <w:br/>
              <w:t>«О перераспределении отдельных полномочий в области градостроительной деятельности между органами местного самоуправления муниципальных обр</w:t>
            </w:r>
            <w:r>
              <w:rPr>
                <w:sz w:val="28"/>
              </w:rPr>
              <w:t xml:space="preserve">азований Рязанской области и органами государственной власти Рязанской области», с учетом решения комиссии по территориальному планированию, землепользованию и застройке Рязанской области </w:t>
            </w:r>
            <w:r>
              <w:rPr>
                <w:color w:val="auto"/>
                <w:sz w:val="28"/>
                <w:szCs w:val="24"/>
              </w:rPr>
              <w:t>от 03.04.2025</w:t>
            </w:r>
            <w:r>
              <w:rPr>
                <w:sz w:val="28"/>
              </w:rPr>
              <w:t xml:space="preserve">, </w:t>
            </w:r>
            <w:r>
              <w:rPr>
                <w:sz w:val="28"/>
                <w:highlight w:val="white"/>
              </w:rPr>
              <w:t>руководствуясь постановлением Правительства Рязанской</w:t>
            </w:r>
            <w:r>
              <w:rPr>
                <w:sz w:val="28"/>
                <w:highlight w:val="white"/>
              </w:rPr>
              <w:t xml:space="preserve"> области от 06.08.2008 № 153 </w:t>
            </w:r>
            <w:r>
              <w:rPr>
                <w:sz w:val="28"/>
                <w:highlight w:val="white"/>
              </w:rPr>
              <w:br/>
              <w:t xml:space="preserve">«Об утверждении Положения о главном управлении архитектуры </w:t>
            </w:r>
            <w:r>
              <w:rPr>
                <w:sz w:val="28"/>
                <w:highlight w:val="white"/>
              </w:rPr>
              <w:br/>
              <w:t>и градостроительства Рязанской области»</w:t>
            </w:r>
            <w:r>
              <w:rPr>
                <w:color w:val="000000" w:themeColor="text1"/>
                <w:sz w:val="28"/>
              </w:rPr>
              <w:t>,</w:t>
            </w:r>
            <w:r>
              <w:rPr>
                <w:color w:val="auto"/>
                <w:sz w:val="28"/>
                <w:szCs w:val="28"/>
              </w:rPr>
              <w:t xml:space="preserve"> </w:t>
            </w:r>
            <w:r>
              <w:rPr>
                <w:sz w:val="28"/>
              </w:rPr>
              <w:t xml:space="preserve">главное управление архитектуры </w:t>
            </w:r>
            <w:r>
              <w:rPr>
                <w:sz w:val="28"/>
              </w:rPr>
              <w:br/>
              <w:t>и градостроительства Рязанской области ПОСТАНОВЛЯЕТ:</w:t>
            </w:r>
          </w:p>
          <w:p w:rsidR="00FE5F51" w:rsidRDefault="007374E2">
            <w:pPr>
              <w:widowControl w:val="0"/>
              <w:numPr>
                <w:ilvl w:val="0"/>
                <w:numId w:val="1"/>
              </w:numPr>
              <w:tabs>
                <w:tab w:val="clear" w:pos="0"/>
                <w:tab w:val="left" w:pos="1276"/>
                <w:tab w:val="left" w:pos="6129"/>
              </w:tabs>
              <w:ind w:left="0" w:firstLine="709"/>
              <w:jc w:val="both"/>
              <w:rPr>
                <w:sz w:val="28"/>
                <w:szCs w:val="28"/>
                <w:lang w:eastAsia="zh-CN" w:bidi="hi-IN"/>
              </w:rPr>
            </w:pPr>
            <w:r>
              <w:rPr>
                <w:color w:val="auto"/>
                <w:sz w:val="28"/>
                <w:szCs w:val="28"/>
                <w:highlight w:val="white"/>
              </w:rPr>
              <w:t>Приступить к подготовке проекта внесения</w:t>
            </w:r>
            <w:r>
              <w:rPr>
                <w:color w:val="auto"/>
                <w:sz w:val="28"/>
                <w:szCs w:val="28"/>
                <w:highlight w:val="white"/>
              </w:rPr>
              <w:t xml:space="preserve"> изменений в правила землепользования и застройки муниципального образования – </w:t>
            </w:r>
            <w:proofErr w:type="spellStart"/>
            <w:r>
              <w:rPr>
                <w:color w:val="auto"/>
                <w:sz w:val="28"/>
                <w:szCs w:val="28"/>
              </w:rPr>
              <w:t>Полянское</w:t>
            </w:r>
            <w:proofErr w:type="spellEnd"/>
            <w:r>
              <w:rPr>
                <w:color w:val="000000" w:themeColor="text1"/>
                <w:sz w:val="28"/>
                <w:lang w:eastAsia="zh-CN" w:bidi="hi-IN"/>
              </w:rPr>
              <w:t xml:space="preserve"> сельское поселение Рязанского</w:t>
            </w:r>
            <w:r>
              <w:rPr>
                <w:color w:val="auto"/>
                <w:sz w:val="28"/>
                <w:szCs w:val="28"/>
                <w:highlight w:val="white"/>
              </w:rPr>
              <w:t xml:space="preserve"> муниципального района Рязанской области, </w:t>
            </w:r>
            <w:r>
              <w:rPr>
                <w:rFonts w:eastAsia="Tahoma" w:cs="Noto Sans Devanagari"/>
                <w:sz w:val="28"/>
                <w:highlight w:val="white"/>
                <w:lang w:eastAsia="zh-CN" w:bidi="hi-IN"/>
              </w:rPr>
              <w:t xml:space="preserve">утвержденные постановлением главного управления архитектуры </w:t>
            </w:r>
            <w:r>
              <w:rPr>
                <w:rFonts w:eastAsia="Tahoma" w:cs="Noto Sans Devanagari"/>
                <w:sz w:val="28"/>
                <w:highlight w:val="white"/>
                <w:lang w:eastAsia="zh-CN" w:bidi="hi-IN"/>
              </w:rPr>
              <w:br/>
            </w:r>
            <w:r>
              <w:rPr>
                <w:rFonts w:eastAsia="Tahoma" w:cs="Noto Sans Devanagari"/>
                <w:sz w:val="28"/>
                <w:highlight w:val="white"/>
                <w:lang w:eastAsia="zh-CN" w:bidi="hi-IN"/>
              </w:rPr>
              <w:t xml:space="preserve">и градостроительства Рязанской области </w:t>
            </w:r>
            <w:r>
              <w:rPr>
                <w:color w:val="000000" w:themeColor="text1"/>
                <w:sz w:val="28"/>
              </w:rPr>
              <w:t xml:space="preserve">от 23.12.2019 № 471-п </w:t>
            </w:r>
            <w:r>
              <w:rPr>
                <w:color w:val="000000" w:themeColor="text1"/>
                <w:sz w:val="28"/>
              </w:rPr>
              <w:br/>
              <w:t>«Об утверждении правил землепользования и застройки муниципального о</w:t>
            </w:r>
            <w:r>
              <w:rPr>
                <w:color w:val="000000" w:themeColor="text1"/>
                <w:sz w:val="28"/>
                <w:lang w:eastAsia="zh-CN" w:bidi="hi-IN"/>
              </w:rPr>
              <w:t xml:space="preserve">бразования – </w:t>
            </w:r>
            <w:proofErr w:type="spellStart"/>
            <w:r>
              <w:rPr>
                <w:color w:val="000000" w:themeColor="text1"/>
                <w:sz w:val="28"/>
              </w:rPr>
              <w:t>Полянское</w:t>
            </w:r>
            <w:proofErr w:type="spellEnd"/>
            <w:r>
              <w:rPr>
                <w:color w:val="000000" w:themeColor="text1"/>
                <w:sz w:val="28"/>
                <w:lang w:eastAsia="zh-CN" w:bidi="hi-IN"/>
              </w:rPr>
              <w:t xml:space="preserve"> сельское поселение Рязанского муниципального района Рязанской области» (в редакции постановлений </w:t>
            </w:r>
            <w:proofErr w:type="spellStart"/>
            <w:r>
              <w:rPr>
                <w:color w:val="000000" w:themeColor="text1"/>
                <w:sz w:val="28"/>
                <w:lang w:eastAsia="zh-CN" w:bidi="hi-IN"/>
              </w:rPr>
              <w:t>Главар</w:t>
            </w:r>
            <w:r>
              <w:rPr>
                <w:color w:val="000000" w:themeColor="text1"/>
                <w:sz w:val="28"/>
                <w:lang w:eastAsia="zh-CN" w:bidi="hi-IN"/>
              </w:rPr>
              <w:t>хитектуры</w:t>
            </w:r>
            <w:proofErr w:type="spellEnd"/>
            <w:r>
              <w:rPr>
                <w:color w:val="000000" w:themeColor="text1"/>
                <w:sz w:val="28"/>
                <w:lang w:eastAsia="zh-CN" w:bidi="hi-IN"/>
              </w:rPr>
              <w:t xml:space="preserve"> Рязанской области от 14.10.2020 № 657-п, от 18.05.2022 № 251-</w:t>
            </w:r>
            <w:r>
              <w:rPr>
                <w:color w:val="000000" w:themeColor="text1"/>
                <w:sz w:val="28"/>
                <w:lang w:eastAsia="zh-CN" w:bidi="hi-IN"/>
              </w:rPr>
              <w:t xml:space="preserve">п </w:t>
            </w:r>
            <w:r>
              <w:rPr>
                <w:color w:val="000000" w:themeColor="text1"/>
                <w:sz w:val="28"/>
                <w:lang w:eastAsia="zh-CN" w:bidi="hi-IN"/>
              </w:rPr>
              <w:br/>
              <w:t>(ред. 12.05.2023), от 27</w:t>
            </w:r>
            <w:hyperlink r:id="rId8" w:tooltip="http://27.03.2024" w:history="1">
              <w:r>
                <w:rPr>
                  <w:color w:val="000000" w:themeColor="text1"/>
                  <w:sz w:val="28"/>
                  <w:lang w:eastAsia="zh-CN" w:bidi="hi-IN"/>
                </w:rPr>
                <w:t>.09.2022</w:t>
              </w:r>
            </w:hyperlink>
            <w:r>
              <w:rPr>
                <w:color w:val="000000" w:themeColor="text1"/>
                <w:sz w:val="28"/>
                <w:lang w:eastAsia="zh-CN" w:bidi="hi-IN"/>
              </w:rPr>
              <w:t xml:space="preserve"> </w:t>
            </w:r>
            <w:r>
              <w:rPr>
                <w:color w:val="000000" w:themeColor="text1"/>
                <w:sz w:val="28"/>
                <w:lang w:eastAsia="zh-CN" w:bidi="hi-IN"/>
              </w:rPr>
              <w:t xml:space="preserve">№ 543-п, от 05.10.2022 № 572-п, от 12.05.2023 </w:t>
            </w:r>
            <w:r>
              <w:rPr>
                <w:color w:val="000000" w:themeColor="text1"/>
                <w:sz w:val="28"/>
                <w:lang w:eastAsia="zh-CN" w:bidi="hi-IN"/>
              </w:rPr>
              <w:br/>
              <w:t>№ 197-п, от 11.09.2023 № 419-п, от 30.11.2023</w:t>
            </w:r>
            <w:r>
              <w:rPr>
                <w:color w:val="000000" w:themeColor="text1"/>
                <w:sz w:val="28"/>
                <w:lang w:eastAsia="zh-CN" w:bidi="hi-IN"/>
              </w:rPr>
              <w:t xml:space="preserve"> № 571-п, от 22.03.2024 № 102-п, от 23.05.2024 № 249-п, от 04.06.2024 № 259-п, от 11.06.2024 № 267-п, </w:t>
            </w:r>
            <w:r>
              <w:rPr>
                <w:color w:val="000000" w:themeColor="text1"/>
                <w:sz w:val="28"/>
                <w:lang w:eastAsia="zh-CN" w:bidi="hi-IN"/>
              </w:rPr>
              <w:br/>
              <w:t xml:space="preserve">от 10.09.2024 № 472-п, от 20.12.2024 № 804-п, от 03.03.2025 № 147-п, </w:t>
            </w:r>
            <w:r>
              <w:rPr>
                <w:color w:val="000000" w:themeColor="text1"/>
                <w:sz w:val="28"/>
                <w:lang w:eastAsia="zh-CN" w:bidi="hi-IN"/>
              </w:rPr>
              <w:br/>
              <w:t>от 10.03.2025 № 154-п)</w:t>
            </w:r>
            <w:r>
              <w:rPr>
                <w:color w:val="000000" w:themeColor="text1"/>
                <w:sz w:val="28"/>
                <w:szCs w:val="28"/>
                <w:lang w:eastAsia="zh-CN" w:bidi="hi-IN"/>
              </w:rPr>
              <w:t xml:space="preserve">, </w:t>
            </w:r>
            <w:r>
              <w:rPr>
                <w:color w:val="000000" w:themeColor="text1"/>
                <w:sz w:val="28"/>
                <w:lang w:eastAsia="zh-CN" w:bidi="hi-IN"/>
              </w:rPr>
              <w:t xml:space="preserve">в части изменения описания местоположения границ </w:t>
            </w:r>
            <w:r>
              <w:rPr>
                <w:color w:val="000000" w:themeColor="text1"/>
                <w:sz w:val="28"/>
                <w:lang w:eastAsia="zh-CN" w:bidi="hi-IN"/>
              </w:rPr>
              <w:lastRenderedPageBreak/>
              <w:t>территориа</w:t>
            </w:r>
            <w:r>
              <w:rPr>
                <w:color w:val="000000" w:themeColor="text1"/>
                <w:sz w:val="28"/>
                <w:lang w:eastAsia="zh-CN" w:bidi="hi-IN"/>
              </w:rPr>
              <w:t>льной зоны «СХ-2. Зона садоводческих, огороднических или дачных некоммерческих объединений граждан» с исключением из ее границ земельного участка с кадастровым номером 62:15:0080523:690 и включением земельного участка в границы территориальной зоны «О1. Мн</w:t>
            </w:r>
            <w:r>
              <w:rPr>
                <w:color w:val="000000" w:themeColor="text1"/>
                <w:sz w:val="28"/>
                <w:lang w:eastAsia="zh-CN" w:bidi="hi-IN"/>
              </w:rPr>
              <w:t xml:space="preserve">огофункциональная общественно-деловая зона» </w:t>
            </w:r>
            <w:r>
              <w:rPr>
                <w:color w:val="auto"/>
                <w:sz w:val="28"/>
                <w:szCs w:val="28"/>
                <w:highlight w:val="white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lang w:eastAsia="zh-CN" w:bidi="hi-IN"/>
              </w:rPr>
              <w:t>(далее – проект внесения изменений в правила землепользования и застройки)</w:t>
            </w:r>
            <w:r>
              <w:rPr>
                <w:color w:val="000000" w:themeColor="text1"/>
                <w:sz w:val="28"/>
                <w:lang w:eastAsia="zh-CN" w:bidi="hi-IN"/>
              </w:rPr>
              <w:t>.</w:t>
            </w:r>
          </w:p>
          <w:p w:rsidR="00FE5F51" w:rsidRDefault="007374E2">
            <w:pPr>
              <w:widowControl w:val="0"/>
              <w:numPr>
                <w:ilvl w:val="0"/>
                <w:numId w:val="1"/>
              </w:numPr>
              <w:tabs>
                <w:tab w:val="clear" w:pos="0"/>
                <w:tab w:val="left" w:pos="1276"/>
              </w:tabs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  <w:highlight w:val="white"/>
              </w:rPr>
              <w:t>Поручить государственному казенн</w:t>
            </w:r>
            <w:r>
              <w:rPr>
                <w:color w:val="auto"/>
                <w:sz w:val="28"/>
                <w:szCs w:val="28"/>
              </w:rPr>
              <w:t>ому учреждению Рязанской               области «Центр градостроительного развития Рязанской области» ра</w:t>
            </w:r>
            <w:r>
              <w:rPr>
                <w:color w:val="auto"/>
                <w:sz w:val="28"/>
                <w:szCs w:val="28"/>
              </w:rPr>
              <w:t>зработать проект внесения изменений в правила землепользования и застройки</w:t>
            </w:r>
            <w:r>
              <w:rPr>
                <w:sz w:val="28"/>
                <w:szCs w:val="28"/>
              </w:rPr>
              <w:t>.</w:t>
            </w:r>
          </w:p>
          <w:p w:rsidR="00FE5F51" w:rsidRDefault="007374E2">
            <w:pPr>
              <w:widowControl w:val="0"/>
              <w:numPr>
                <w:ilvl w:val="0"/>
                <w:numId w:val="1"/>
              </w:numPr>
              <w:tabs>
                <w:tab w:val="clear" w:pos="0"/>
                <w:tab w:val="left" w:pos="1276"/>
              </w:tabs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Комиссии </w:t>
            </w:r>
            <w:r>
              <w:rPr>
                <w:color w:val="auto"/>
                <w:sz w:val="28"/>
                <w:szCs w:val="28"/>
              </w:rPr>
              <w:t>по территориальному планированию, землепользованию                           и застройке Рязанской области организовать рассмотрение проекта внесения изменений в правила з</w:t>
            </w:r>
            <w:r>
              <w:rPr>
                <w:color w:val="auto"/>
                <w:sz w:val="28"/>
                <w:szCs w:val="28"/>
              </w:rPr>
              <w:t>емлепользования и застройки на общественных обсуждениях (публичных слушаниях) в установленный законодательством срок                       и порядке.</w:t>
            </w:r>
          </w:p>
          <w:p w:rsidR="00FE5F51" w:rsidRDefault="007374E2">
            <w:pPr>
              <w:widowControl w:val="0"/>
              <w:numPr>
                <w:ilvl w:val="0"/>
                <w:numId w:val="1"/>
              </w:numPr>
              <w:tabs>
                <w:tab w:val="clear" w:pos="0"/>
                <w:tab w:val="left" w:pos="1276"/>
              </w:tabs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Отделу кадровой работы и делопроизводства обеспечить:</w:t>
            </w:r>
          </w:p>
          <w:p w:rsidR="00FE5F51" w:rsidRDefault="007374E2">
            <w:pPr>
              <w:widowControl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1)    </w:t>
            </w:r>
            <w:r>
              <w:rPr>
                <w:rFonts w:eastAsia="Tahoma" w:cs="Noto Sans Devanagari"/>
                <w:color w:val="auto"/>
                <w:sz w:val="28"/>
                <w:szCs w:val="28"/>
                <w:lang w:eastAsia="zh-CN" w:bidi="hi-IN"/>
              </w:rPr>
              <w:t>государственную регистрацию настоящего постано</w:t>
            </w:r>
            <w:r>
              <w:rPr>
                <w:rFonts w:eastAsia="Tahoma" w:cs="Noto Sans Devanagari"/>
                <w:color w:val="auto"/>
                <w:sz w:val="28"/>
                <w:szCs w:val="28"/>
                <w:lang w:eastAsia="zh-CN" w:bidi="hi-IN"/>
              </w:rPr>
              <w:t>вления в правовом департаменте аппарата Губернатора и Правительства Рязанской области</w:t>
            </w:r>
            <w:r>
              <w:rPr>
                <w:sz w:val="28"/>
              </w:rPr>
              <w:t>;</w:t>
            </w:r>
          </w:p>
          <w:p w:rsidR="00FE5F51" w:rsidRDefault="007374E2">
            <w:pPr>
              <w:widowControl w:val="0"/>
              <w:ind w:firstLine="709"/>
              <w:jc w:val="both"/>
              <w:rPr>
                <w:color w:val="auto"/>
                <w:sz w:val="28"/>
                <w:szCs w:val="28"/>
              </w:rPr>
            </w:pPr>
            <w:r>
              <w:rPr>
                <w:sz w:val="28"/>
              </w:rPr>
              <w:t xml:space="preserve">2) </w:t>
            </w:r>
            <w:r>
              <w:rPr>
                <w:sz w:val="28"/>
              </w:rPr>
              <w:t xml:space="preserve">опубликование настоящего постановления в </w:t>
            </w:r>
            <w:r>
              <w:rPr>
                <w:rFonts w:eastAsia="Tahoma" w:cs="Noto Sans Devanagari"/>
                <w:sz w:val="28"/>
                <w:lang w:eastAsia="zh-CN" w:bidi="hi-IN"/>
              </w:rPr>
              <w:t>сетевом издании</w:t>
            </w:r>
            <w:r>
              <w:rPr>
                <w:sz w:val="28"/>
              </w:rPr>
              <w:t xml:space="preserve"> «Рязанские ведомости» (www.rv-ryazan.ru) и на официальном интернет-портале правовой информации (www.pravo.gov.ru)</w:t>
            </w:r>
            <w:r>
              <w:rPr>
                <w:rFonts w:eastAsia="Tahoma" w:cs="Noto Sans Devanagari"/>
                <w:color w:val="auto"/>
                <w:sz w:val="28"/>
                <w:szCs w:val="28"/>
                <w:lang w:eastAsia="zh-CN" w:bidi="hi-IN"/>
              </w:rPr>
              <w:t>.</w:t>
            </w:r>
          </w:p>
          <w:p w:rsidR="00FE5F51" w:rsidRDefault="007374E2">
            <w:pPr>
              <w:widowControl w:val="0"/>
              <w:numPr>
                <w:ilvl w:val="0"/>
                <w:numId w:val="1"/>
              </w:numPr>
              <w:tabs>
                <w:tab w:val="clear" w:pos="0"/>
                <w:tab w:val="left" w:pos="1276"/>
              </w:tabs>
              <w:ind w:left="0" w:firstLine="709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</w:t>
            </w:r>
            <w:r>
              <w:rPr>
                <w:color w:val="auto"/>
                <w:sz w:val="28"/>
                <w:szCs w:val="28"/>
              </w:rPr>
              <w:t>я архитектуры и градостроительства Рязанской области         в сети «Интернет».</w:t>
            </w:r>
          </w:p>
          <w:p w:rsidR="00FE5F51" w:rsidRDefault="007374E2">
            <w:pPr>
              <w:widowControl w:val="0"/>
              <w:numPr>
                <w:ilvl w:val="0"/>
                <w:numId w:val="1"/>
              </w:numPr>
              <w:tabs>
                <w:tab w:val="clear" w:pos="0"/>
                <w:tab w:val="left" w:pos="1276"/>
              </w:tabs>
              <w:ind w:left="0" w:firstLine="709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Предложить главе муниципального образования – Рязанский муниципальный район Рязанской области, главе муниципального образования – </w:t>
            </w:r>
            <w:proofErr w:type="spellStart"/>
            <w:r>
              <w:rPr>
                <w:color w:val="000000" w:themeColor="text1"/>
                <w:sz w:val="28"/>
              </w:rPr>
              <w:t>Полянское</w:t>
            </w:r>
            <w:proofErr w:type="spellEnd"/>
            <w:r>
              <w:rPr>
                <w:color w:val="000000" w:themeColor="text1"/>
                <w:sz w:val="28"/>
              </w:rPr>
              <w:t xml:space="preserve"> </w:t>
            </w:r>
            <w:r>
              <w:rPr>
                <w:color w:val="000000" w:themeColor="text1"/>
                <w:sz w:val="28"/>
                <w:lang w:eastAsia="zh-CN" w:bidi="hi-IN"/>
              </w:rPr>
              <w:t>сельское поселение Рязанского</w:t>
            </w:r>
            <w:r>
              <w:rPr>
                <w:color w:val="auto"/>
                <w:sz w:val="28"/>
                <w:szCs w:val="28"/>
              </w:rPr>
              <w:t xml:space="preserve"> муници</w:t>
            </w:r>
            <w:r>
              <w:rPr>
                <w:color w:val="auto"/>
                <w:sz w:val="28"/>
                <w:szCs w:val="28"/>
              </w:rPr>
              <w:t xml:space="preserve">пального района Рязанской области обеспечить размещение настоящего постановления </w:t>
            </w:r>
            <w:r>
              <w:rPr>
                <w:color w:val="auto"/>
                <w:sz w:val="28"/>
                <w:szCs w:val="28"/>
              </w:rPr>
              <w:br/>
              <w:t>на официальном сайте муниципального образования в сети «Интернет», публикацию в средствах массовой информации.</w:t>
            </w:r>
          </w:p>
          <w:p w:rsidR="00FE5F51" w:rsidRDefault="007374E2">
            <w:pPr>
              <w:widowControl w:val="0"/>
              <w:numPr>
                <w:ilvl w:val="0"/>
                <w:numId w:val="1"/>
              </w:numPr>
              <w:tabs>
                <w:tab w:val="clear" w:pos="0"/>
                <w:tab w:val="left" w:pos="1276"/>
              </w:tabs>
              <w:ind w:left="0" w:firstLine="709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Контроль за исполнением настоящего постановления возложить</w:t>
            </w:r>
            <w:r>
              <w:rPr>
                <w:color w:val="auto"/>
                <w:sz w:val="28"/>
                <w:szCs w:val="28"/>
              </w:rPr>
              <w:br/>
            </w:r>
            <w:r>
              <w:rPr>
                <w:color w:val="000000" w:themeColor="text1"/>
                <w:sz w:val="28"/>
                <w:lang w:eastAsia="zh-CN" w:bidi="hi-IN"/>
              </w:rPr>
              <w:t>на</w:t>
            </w:r>
            <w:r>
              <w:rPr>
                <w:color w:val="000000" w:themeColor="text1"/>
                <w:sz w:val="28"/>
                <w:lang w:eastAsia="zh-CN" w:bidi="hi-IN"/>
              </w:rPr>
              <w:t xml:space="preserve"> </w:t>
            </w:r>
            <w:r>
              <w:rPr>
                <w:rFonts w:eastAsia="Tahoma" w:cs="Noto Sans Devanagari"/>
                <w:sz w:val="28"/>
                <w:highlight w:val="white"/>
                <w:lang w:eastAsia="zh-CN" w:bidi="hi-IN"/>
              </w:rPr>
              <w:t>з</w:t>
            </w:r>
            <w:r>
              <w:rPr>
                <w:rFonts w:eastAsia="Tahoma" w:cs="Noto Sans Devanagari"/>
                <w:sz w:val="28"/>
                <w:highlight w:val="white"/>
                <w:lang w:eastAsia="zh-CN" w:bidi="hi-IN"/>
              </w:rPr>
              <w:t xml:space="preserve">аместителя начальника главного управления архитектуры </w:t>
            </w:r>
            <w:r>
              <w:rPr>
                <w:rFonts w:eastAsia="Tahoma" w:cs="Noto Sans Devanagari"/>
                <w:sz w:val="28"/>
                <w:highlight w:val="white"/>
                <w:lang w:eastAsia="zh-CN" w:bidi="hi-IN"/>
              </w:rPr>
              <w:br/>
              <w:t>и градостроительства Рязанской области Т.С. Попкову.</w:t>
            </w:r>
          </w:p>
          <w:p w:rsidR="00FE5F51" w:rsidRDefault="00FE5F51">
            <w:pPr>
              <w:widowControl w:val="0"/>
              <w:ind w:left="142"/>
              <w:jc w:val="both"/>
              <w:rPr>
                <w:color w:val="auto"/>
                <w:sz w:val="28"/>
                <w:szCs w:val="28"/>
              </w:rPr>
            </w:pPr>
          </w:p>
          <w:p w:rsidR="00FE5F51" w:rsidRDefault="00FE5F51">
            <w:pPr>
              <w:widowControl w:val="0"/>
              <w:ind w:left="142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FE5F51">
        <w:tc>
          <w:tcPr>
            <w:tcW w:w="99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F51" w:rsidRDefault="007374E2">
            <w:pPr>
              <w:tabs>
                <w:tab w:val="left" w:pos="709"/>
                <w:tab w:val="left" w:pos="1149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>Начальник                                                                                                 Р.В. Шашкин</w:t>
            </w:r>
          </w:p>
        </w:tc>
      </w:tr>
    </w:tbl>
    <w:p w:rsidR="00FE5F51" w:rsidRDefault="00FE5F51">
      <w:pPr>
        <w:tabs>
          <w:tab w:val="left" w:pos="709"/>
        </w:tabs>
        <w:jc w:val="both"/>
        <w:rPr>
          <w:sz w:val="28"/>
        </w:rPr>
      </w:pPr>
    </w:p>
    <w:p w:rsidR="00FE5F51" w:rsidRDefault="00FE5F51">
      <w:pPr>
        <w:contextualSpacing/>
        <w:jc w:val="both"/>
        <w:rPr>
          <w:sz w:val="24"/>
        </w:rPr>
      </w:pPr>
    </w:p>
    <w:sectPr w:rsidR="00FE5F51">
      <w:headerReference w:type="default" r:id="rId9"/>
      <w:pgSz w:w="11906" w:h="16838"/>
      <w:pgMar w:top="1134" w:right="567" w:bottom="1134" w:left="1418" w:header="709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74E2" w:rsidRDefault="007374E2">
      <w:r>
        <w:separator/>
      </w:r>
    </w:p>
  </w:endnote>
  <w:endnote w:type="continuationSeparator" w:id="0">
    <w:p w:rsidR="007374E2" w:rsidRDefault="00737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auto"/>
    <w:pitch w:val="default"/>
  </w:font>
  <w:font w:name="Noto Sans Devanagari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74E2" w:rsidRDefault="007374E2">
      <w:r>
        <w:separator/>
      </w:r>
    </w:p>
  </w:footnote>
  <w:footnote w:type="continuationSeparator" w:id="0">
    <w:p w:rsidR="007374E2" w:rsidRDefault="007374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5F51" w:rsidRDefault="007374E2">
    <w:pPr>
      <w:pStyle w:val="15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2</w:t>
    </w:r>
  </w:p>
  <w:p w:rsidR="00FE5F51" w:rsidRDefault="00FE5F51">
    <w:pPr>
      <w:pStyle w:val="15"/>
      <w:jc w:val="center"/>
      <w:rPr>
        <w:rFonts w:ascii="Times New Roman" w:hAnsi="Times New Roman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8B6E1A"/>
    <w:multiLevelType w:val="multilevel"/>
    <w:tmpl w:val="6EDC901A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F51"/>
    <w:rsid w:val="007374E2"/>
    <w:rsid w:val="00EA51B3"/>
    <w:rsid w:val="00FE5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67000"/>
  <w15:docId w15:val="{05250F8C-E880-432A-A412-60C2D0A17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rFonts w:ascii="Times New Roman" w:hAnsi="Times New Roman"/>
      <w:sz w:val="26"/>
    </w:rPr>
  </w:style>
  <w:style w:type="paragraph" w:styleId="10">
    <w:name w:val="heading 1"/>
    <w:link w:val="11"/>
    <w:pPr>
      <w:outlineLvl w:val="0"/>
    </w:pPr>
    <w:rPr>
      <w:b/>
      <w:spacing w:val="-20"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spacing w:after="200" w:line="276" w:lineRule="auto"/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outlineLvl w:val="4"/>
    </w:pPr>
    <w:rPr>
      <w:rFonts w:ascii="XO Thames" w:hAnsi="XO Thames"/>
      <w:b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No Spacing"/>
    <w:uiPriority w:val="1"/>
    <w:qFormat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basedOn w:val="41"/>
    <w:uiPriority w:val="99"/>
    <w:rPr>
      <w:rFonts w:ascii="Times New Roman" w:hAnsi="Times New Roman"/>
      <w:i/>
      <w:color w:val="000000"/>
      <w:spacing w:val="0"/>
      <w:sz w:val="24"/>
    </w:rPr>
  </w:style>
  <w:style w:type="table" w:styleId="a7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8">
    <w:name w:val="footnote text"/>
    <w:basedOn w:val="a"/>
    <w:link w:val="a9"/>
    <w:uiPriority w:val="99"/>
    <w:semiHidden/>
    <w:unhideWhenUsed/>
    <w:pPr>
      <w:spacing w:after="40"/>
    </w:pPr>
    <w:rPr>
      <w:sz w:val="18"/>
    </w:rPr>
  </w:style>
  <w:style w:type="character" w:customStyle="1" w:styleId="a9">
    <w:name w:val="Текст сноски Знак"/>
    <w:link w:val="a8"/>
    <w:uiPriority w:val="99"/>
    <w:rPr>
      <w:sz w:val="18"/>
    </w:rPr>
  </w:style>
  <w:style w:type="character" w:styleId="aa">
    <w:name w:val="footnote reference"/>
    <w:basedOn w:val="a0"/>
    <w:uiPriority w:val="99"/>
    <w:unhideWhenUsed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ae">
    <w:name w:val="TOC Heading"/>
    <w:uiPriority w:val="39"/>
    <w:unhideWhenUsed/>
  </w:style>
  <w:style w:type="character" w:customStyle="1" w:styleId="1">
    <w:name w:val="Обычный1"/>
    <w:rPr>
      <w:rFonts w:ascii="Times New Roman" w:hAnsi="Times New Roman"/>
      <w:color w:val="000000"/>
      <w:spacing w:val="0"/>
      <w:sz w:val="26"/>
    </w:rPr>
  </w:style>
  <w:style w:type="paragraph" w:styleId="af">
    <w:name w:val="Balloon Text"/>
    <w:link w:val="af0"/>
    <w:rPr>
      <w:rFonts w:ascii="Tahoma" w:hAnsi="Tahoma"/>
      <w:sz w:val="16"/>
    </w:rPr>
  </w:style>
  <w:style w:type="character" w:customStyle="1" w:styleId="12">
    <w:name w:val="Текст выноски1"/>
    <w:basedOn w:val="1"/>
    <w:rPr>
      <w:rFonts w:ascii="Tahoma" w:hAnsi="Tahoma"/>
      <w:color w:val="000000"/>
      <w:spacing w:val="0"/>
      <w:sz w:val="16"/>
    </w:rPr>
  </w:style>
  <w:style w:type="paragraph" w:styleId="23">
    <w:name w:val="toc 2"/>
    <w:next w:val="a"/>
    <w:link w:val="24"/>
    <w:uiPriority w:val="39"/>
    <w:pPr>
      <w:spacing w:after="200" w:line="276" w:lineRule="auto"/>
      <w:ind w:left="200"/>
    </w:pPr>
  </w:style>
  <w:style w:type="character" w:customStyle="1" w:styleId="24">
    <w:name w:val="Оглавление 2 Знак"/>
    <w:link w:val="23"/>
    <w:rPr>
      <w:rFonts w:ascii="Calibri" w:hAnsi="Calibri"/>
      <w:color w:val="000000"/>
      <w:spacing w:val="0"/>
      <w:sz w:val="22"/>
    </w:rPr>
  </w:style>
  <w:style w:type="character" w:customStyle="1" w:styleId="510">
    <w:name w:val="Заголовок 51"/>
    <w:rPr>
      <w:rFonts w:ascii="XO Thames" w:hAnsi="XO Thames"/>
      <w:b/>
      <w:color w:val="000000"/>
      <w:sz w:val="22"/>
    </w:rPr>
  </w:style>
  <w:style w:type="paragraph" w:styleId="af1">
    <w:name w:val="List Paragraph"/>
    <w:link w:val="af2"/>
  </w:style>
  <w:style w:type="character" w:customStyle="1" w:styleId="13">
    <w:name w:val="Абзац списка1"/>
  </w:style>
  <w:style w:type="paragraph" w:styleId="42">
    <w:name w:val="toc 4"/>
    <w:next w:val="a"/>
    <w:link w:val="43"/>
    <w:uiPriority w:val="39"/>
    <w:pPr>
      <w:spacing w:after="200" w:line="276" w:lineRule="auto"/>
      <w:ind w:left="600"/>
    </w:pPr>
  </w:style>
  <w:style w:type="character" w:customStyle="1" w:styleId="43">
    <w:name w:val="Оглавление 4 Знак"/>
    <w:link w:val="42"/>
    <w:rPr>
      <w:rFonts w:ascii="Calibri" w:hAnsi="Calibri"/>
      <w:color w:val="000000"/>
      <w:spacing w:val="0"/>
      <w:sz w:val="22"/>
    </w:rPr>
  </w:style>
  <w:style w:type="paragraph" w:styleId="af3">
    <w:name w:val="index heading"/>
    <w:link w:val="af4"/>
  </w:style>
  <w:style w:type="character" w:customStyle="1" w:styleId="14">
    <w:name w:val="Указатель1"/>
    <w:basedOn w:val="1"/>
    <w:rPr>
      <w:rFonts w:ascii="Times New Roman" w:hAnsi="Times New Roman"/>
      <w:color w:val="000000"/>
      <w:spacing w:val="0"/>
      <w:sz w:val="26"/>
    </w:rPr>
  </w:style>
  <w:style w:type="paragraph" w:styleId="61">
    <w:name w:val="toc 6"/>
    <w:next w:val="a"/>
    <w:link w:val="62"/>
    <w:uiPriority w:val="39"/>
    <w:pPr>
      <w:spacing w:after="200" w:line="276" w:lineRule="auto"/>
      <w:ind w:left="1000"/>
    </w:pPr>
  </w:style>
  <w:style w:type="character" w:customStyle="1" w:styleId="62">
    <w:name w:val="Оглавление 6 Знак"/>
    <w:link w:val="61"/>
    <w:rPr>
      <w:rFonts w:ascii="Calibri" w:hAnsi="Calibri"/>
      <w:color w:val="000000"/>
      <w:spacing w:val="0"/>
      <w:sz w:val="22"/>
    </w:rPr>
  </w:style>
  <w:style w:type="paragraph" w:styleId="71">
    <w:name w:val="toc 7"/>
    <w:next w:val="a"/>
    <w:link w:val="72"/>
    <w:uiPriority w:val="39"/>
    <w:pPr>
      <w:spacing w:after="200" w:line="276" w:lineRule="auto"/>
      <w:ind w:left="1200"/>
    </w:pPr>
  </w:style>
  <w:style w:type="character" w:customStyle="1" w:styleId="72">
    <w:name w:val="Оглавление 7 Знак"/>
    <w:link w:val="71"/>
    <w:rPr>
      <w:rFonts w:ascii="Calibri" w:hAnsi="Calibri"/>
      <w:color w:val="000000"/>
      <w:spacing w:val="0"/>
      <w:sz w:val="22"/>
    </w:rPr>
  </w:style>
  <w:style w:type="paragraph" w:customStyle="1" w:styleId="15">
    <w:name w:val="Верхний колонтитул1"/>
    <w:link w:val="25"/>
  </w:style>
  <w:style w:type="character" w:customStyle="1" w:styleId="25">
    <w:name w:val="Верхний колонтитул2"/>
    <w:link w:val="15"/>
    <w:rPr>
      <w:rFonts w:ascii="Calibri" w:hAnsi="Calibri"/>
      <w:color w:val="000000"/>
      <w:spacing w:val="0"/>
      <w:sz w:val="22"/>
    </w:rPr>
  </w:style>
  <w:style w:type="paragraph" w:customStyle="1" w:styleId="16">
    <w:name w:val="Заголовок1"/>
    <w:basedOn w:val="a"/>
    <w:next w:val="af5"/>
    <w:link w:val="26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26">
    <w:name w:val="Заголовок2"/>
    <w:basedOn w:val="1"/>
    <w:link w:val="16"/>
    <w:rPr>
      <w:rFonts w:ascii="Liberation Sans" w:hAnsi="Liberation Sans"/>
      <w:color w:val="000000"/>
      <w:spacing w:val="0"/>
      <w:sz w:val="28"/>
    </w:rPr>
  </w:style>
  <w:style w:type="paragraph" w:customStyle="1" w:styleId="17">
    <w:name w:val="Название объекта1"/>
    <w:link w:val="27"/>
    <w:rPr>
      <w:i/>
      <w:sz w:val="24"/>
    </w:rPr>
  </w:style>
  <w:style w:type="character" w:customStyle="1" w:styleId="27">
    <w:name w:val="Название объекта2"/>
    <w:link w:val="17"/>
    <w:rPr>
      <w:i/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  <w:spacing w:val="0"/>
      <w:sz w:val="22"/>
    </w:rPr>
  </w:style>
  <w:style w:type="paragraph" w:customStyle="1" w:styleId="Contents7">
    <w:name w:val="Contents 7"/>
    <w:link w:val="Contents70"/>
  </w:style>
  <w:style w:type="character" w:customStyle="1" w:styleId="Contents70">
    <w:name w:val="Contents 7"/>
    <w:link w:val="Contents7"/>
    <w:rPr>
      <w:rFonts w:ascii="Calibri" w:hAnsi="Calibri"/>
      <w:color w:val="000000"/>
      <w:spacing w:val="0"/>
      <w:sz w:val="22"/>
    </w:rPr>
  </w:style>
  <w:style w:type="paragraph" w:customStyle="1" w:styleId="Contents5">
    <w:name w:val="Contents 5"/>
    <w:link w:val="Contents50"/>
  </w:style>
  <w:style w:type="character" w:customStyle="1" w:styleId="Contents50">
    <w:name w:val="Contents 5"/>
    <w:link w:val="Contents5"/>
    <w:rPr>
      <w:rFonts w:ascii="Calibri" w:hAnsi="Calibri"/>
      <w:color w:val="000000"/>
      <w:spacing w:val="0"/>
      <w:sz w:val="22"/>
    </w:rPr>
  </w:style>
  <w:style w:type="paragraph" w:styleId="af6">
    <w:name w:val="Subtitle"/>
    <w:link w:val="af7"/>
    <w:uiPriority w:val="11"/>
    <w:qFormat/>
    <w:rPr>
      <w:rFonts w:ascii="XO Thames" w:hAnsi="XO Thames"/>
      <w:i/>
      <w:color w:val="616161"/>
      <w:sz w:val="24"/>
    </w:rPr>
  </w:style>
  <w:style w:type="character" w:customStyle="1" w:styleId="18">
    <w:name w:val="Подзаголовок1"/>
    <w:rPr>
      <w:rFonts w:ascii="XO Thames" w:hAnsi="XO Thames"/>
      <w:i/>
      <w:color w:val="616161"/>
      <w:spacing w:val="0"/>
      <w:sz w:val="24"/>
    </w:rPr>
  </w:style>
  <w:style w:type="paragraph" w:styleId="af8">
    <w:name w:val="caption"/>
    <w:link w:val="af9"/>
    <w:qFormat/>
    <w:rPr>
      <w:b/>
      <w:sz w:val="36"/>
    </w:rPr>
  </w:style>
  <w:style w:type="character" w:customStyle="1" w:styleId="19">
    <w:name w:val="Название объекта1"/>
    <w:basedOn w:val="1"/>
    <w:rPr>
      <w:rFonts w:ascii="Times New Roman" w:hAnsi="Times New Roman"/>
      <w:b/>
      <w:color w:val="000000"/>
      <w:spacing w:val="0"/>
      <w:sz w:val="36"/>
    </w:rPr>
  </w:style>
  <w:style w:type="paragraph" w:customStyle="1" w:styleId="Contents6">
    <w:name w:val="Contents 6"/>
    <w:link w:val="Contents60"/>
  </w:style>
  <w:style w:type="character" w:customStyle="1" w:styleId="Contents60">
    <w:name w:val="Contents 6"/>
    <w:link w:val="Contents6"/>
    <w:rPr>
      <w:rFonts w:ascii="Calibri" w:hAnsi="Calibri"/>
      <w:color w:val="000000"/>
      <w:spacing w:val="0"/>
      <w:sz w:val="22"/>
    </w:rPr>
  </w:style>
  <w:style w:type="paragraph" w:styleId="28">
    <w:name w:val="Body Text 2"/>
    <w:basedOn w:val="a"/>
    <w:link w:val="29"/>
    <w:pPr>
      <w:jc w:val="both"/>
    </w:pPr>
    <w:rPr>
      <w:sz w:val="28"/>
    </w:rPr>
  </w:style>
  <w:style w:type="character" w:customStyle="1" w:styleId="211">
    <w:name w:val="Основной текст 21"/>
    <w:rPr>
      <w:sz w:val="28"/>
    </w:rPr>
  </w:style>
  <w:style w:type="paragraph" w:customStyle="1" w:styleId="-">
    <w:name w:val="Интернет-ссылка"/>
    <w:link w:val="-0"/>
    <w:rPr>
      <w:color w:val="0000FF"/>
      <w:u w:val="single"/>
    </w:rPr>
  </w:style>
  <w:style w:type="character" w:customStyle="1" w:styleId="-0">
    <w:name w:val="Интернет-ссылка"/>
    <w:link w:val="-"/>
    <w:rPr>
      <w:rFonts w:ascii="Calibri" w:hAnsi="Calibri"/>
      <w:color w:val="0000FF"/>
      <w:spacing w:val="0"/>
      <w:sz w:val="22"/>
      <w:u w:val="single"/>
    </w:rPr>
  </w:style>
  <w:style w:type="paragraph" w:customStyle="1" w:styleId="1a">
    <w:name w:val="Основной шрифт абзаца1"/>
  </w:style>
  <w:style w:type="paragraph" w:customStyle="1" w:styleId="Contents9">
    <w:name w:val="Contents 9"/>
    <w:link w:val="Contents90"/>
  </w:style>
  <w:style w:type="character" w:customStyle="1" w:styleId="Contents90">
    <w:name w:val="Contents 9"/>
    <w:link w:val="Contents9"/>
    <w:rPr>
      <w:rFonts w:ascii="Calibri" w:hAnsi="Calibri"/>
      <w:color w:val="000000"/>
      <w:spacing w:val="0"/>
      <w:sz w:val="22"/>
    </w:rPr>
  </w:style>
  <w:style w:type="character" w:customStyle="1" w:styleId="af0">
    <w:name w:val="Текст выноски Знак"/>
    <w:link w:val="af"/>
    <w:rPr>
      <w:rFonts w:ascii="Tahoma" w:hAnsi="Tahoma"/>
      <w:sz w:val="16"/>
    </w:rPr>
  </w:style>
  <w:style w:type="character" w:customStyle="1" w:styleId="af4">
    <w:name w:val="Указатель Знак"/>
    <w:link w:val="af3"/>
  </w:style>
  <w:style w:type="paragraph" w:styleId="afa">
    <w:name w:val="List"/>
    <w:basedOn w:val="Textbody"/>
    <w:link w:val="afb"/>
  </w:style>
  <w:style w:type="character" w:customStyle="1" w:styleId="1b">
    <w:name w:val="Список1"/>
    <w:basedOn w:val="Textbody0"/>
  </w:style>
  <w:style w:type="paragraph" w:customStyle="1" w:styleId="32">
    <w:name w:val="Заголовок3"/>
    <w:link w:val="44"/>
    <w:rPr>
      <w:rFonts w:ascii="Liberation Sans" w:hAnsi="Liberation Sans"/>
      <w:sz w:val="28"/>
    </w:rPr>
  </w:style>
  <w:style w:type="character" w:customStyle="1" w:styleId="44">
    <w:name w:val="Заголовок4"/>
    <w:link w:val="32"/>
    <w:rPr>
      <w:rFonts w:ascii="Liberation Sans" w:hAnsi="Liberation Sans"/>
      <w:sz w:val="28"/>
    </w:rPr>
  </w:style>
  <w:style w:type="paragraph" w:customStyle="1" w:styleId="Contents8">
    <w:name w:val="Contents 8"/>
    <w:link w:val="Contents80"/>
  </w:style>
  <w:style w:type="character" w:customStyle="1" w:styleId="Contents80">
    <w:name w:val="Contents 8"/>
    <w:link w:val="Contents8"/>
  </w:style>
  <w:style w:type="paragraph" w:customStyle="1" w:styleId="-1">
    <w:name w:val="Интернет-ссылка"/>
    <w:link w:val="-2"/>
    <w:rPr>
      <w:color w:val="0000FF"/>
      <w:u w:val="single"/>
    </w:rPr>
  </w:style>
  <w:style w:type="character" w:customStyle="1" w:styleId="-2">
    <w:name w:val="Интернет-ссылка"/>
    <w:link w:val="-1"/>
    <w:rPr>
      <w:rFonts w:ascii="Calibri" w:hAnsi="Calibri"/>
      <w:color w:val="0000FF"/>
      <w:spacing w:val="0"/>
      <w:sz w:val="22"/>
      <w:u w:val="single"/>
    </w:rPr>
  </w:style>
  <w:style w:type="paragraph" w:styleId="33">
    <w:name w:val="toc 3"/>
    <w:next w:val="a"/>
    <w:link w:val="34"/>
    <w:uiPriority w:val="39"/>
    <w:pPr>
      <w:spacing w:after="200" w:line="276" w:lineRule="auto"/>
      <w:ind w:left="400"/>
    </w:pPr>
  </w:style>
  <w:style w:type="character" w:customStyle="1" w:styleId="34">
    <w:name w:val="Оглавление 3 Знак"/>
    <w:link w:val="33"/>
    <w:rPr>
      <w:rFonts w:ascii="Calibri" w:hAnsi="Calibri"/>
      <w:color w:val="000000"/>
      <w:spacing w:val="0"/>
      <w:sz w:val="22"/>
    </w:rPr>
  </w:style>
  <w:style w:type="paragraph" w:styleId="af5">
    <w:name w:val="Body Text"/>
    <w:basedOn w:val="a"/>
    <w:link w:val="afc"/>
    <w:pPr>
      <w:spacing w:after="140" w:line="276" w:lineRule="auto"/>
    </w:pPr>
  </w:style>
  <w:style w:type="character" w:customStyle="1" w:styleId="afc">
    <w:name w:val="Основной текст Знак"/>
    <w:basedOn w:val="1"/>
    <w:link w:val="af5"/>
    <w:rPr>
      <w:rFonts w:ascii="Times New Roman" w:hAnsi="Times New Roman"/>
      <w:color w:val="000000"/>
      <w:spacing w:val="0"/>
      <w:sz w:val="26"/>
    </w:rPr>
  </w:style>
  <w:style w:type="character" w:customStyle="1" w:styleId="af9">
    <w:name w:val="Название объекта Знак"/>
    <w:link w:val="af8"/>
    <w:rPr>
      <w:b/>
      <w:sz w:val="36"/>
    </w:rPr>
  </w:style>
  <w:style w:type="paragraph" w:customStyle="1" w:styleId="1c">
    <w:name w:val="Нижний колонтитул1"/>
    <w:link w:val="2a"/>
  </w:style>
  <w:style w:type="character" w:customStyle="1" w:styleId="2a">
    <w:name w:val="Нижний колонтитул2"/>
    <w:link w:val="1c"/>
    <w:rPr>
      <w:rFonts w:ascii="Calibri" w:hAnsi="Calibri"/>
      <w:color w:val="000000"/>
      <w:spacing w:val="0"/>
      <w:sz w:val="22"/>
    </w:rPr>
  </w:style>
  <w:style w:type="paragraph" w:customStyle="1" w:styleId="ConsPlusNormal">
    <w:name w:val="ConsPlusNormal"/>
    <w:link w:val="ConsPlusNormal0"/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customStyle="1" w:styleId="Contents61">
    <w:name w:val="Contents 6"/>
    <w:link w:val="Contents62"/>
  </w:style>
  <w:style w:type="character" w:customStyle="1" w:styleId="Contents62">
    <w:name w:val="Contents 6"/>
    <w:link w:val="Contents61"/>
  </w:style>
  <w:style w:type="paragraph" w:customStyle="1" w:styleId="Contents2">
    <w:name w:val="Contents 2"/>
    <w:link w:val="Contents20"/>
  </w:style>
  <w:style w:type="character" w:customStyle="1" w:styleId="Contents20">
    <w:name w:val="Contents 2"/>
    <w:link w:val="Contents2"/>
  </w:style>
  <w:style w:type="character" w:customStyle="1" w:styleId="afb">
    <w:name w:val="Список Знак"/>
    <w:basedOn w:val="afc"/>
    <w:link w:val="afa"/>
    <w:rPr>
      <w:rFonts w:ascii="Times New Roman" w:hAnsi="Times New Roman"/>
      <w:color w:val="000000"/>
      <w:spacing w:val="0"/>
      <w:sz w:val="26"/>
    </w:rPr>
  </w:style>
  <w:style w:type="paragraph" w:customStyle="1" w:styleId="Contents3">
    <w:name w:val="Contents 3"/>
    <w:link w:val="Contents30"/>
  </w:style>
  <w:style w:type="character" w:customStyle="1" w:styleId="Contents30">
    <w:name w:val="Contents 3"/>
    <w:link w:val="Contents3"/>
    <w:rPr>
      <w:rFonts w:ascii="Calibri" w:hAnsi="Calibri"/>
      <w:color w:val="000000"/>
      <w:spacing w:val="0"/>
      <w:sz w:val="22"/>
    </w:rPr>
  </w:style>
  <w:style w:type="paragraph" w:customStyle="1" w:styleId="Contents31">
    <w:name w:val="Contents 3"/>
    <w:link w:val="Contents32"/>
  </w:style>
  <w:style w:type="character" w:customStyle="1" w:styleId="Contents32">
    <w:name w:val="Contents 3"/>
    <w:link w:val="Contents31"/>
    <w:rPr>
      <w:rFonts w:ascii="Calibri" w:hAnsi="Calibri"/>
      <w:color w:val="000000"/>
      <w:spacing w:val="0"/>
      <w:sz w:val="22"/>
    </w:rPr>
  </w:style>
  <w:style w:type="paragraph" w:customStyle="1" w:styleId="35">
    <w:name w:val="Верхний колонтитул3"/>
    <w:link w:val="45"/>
  </w:style>
  <w:style w:type="character" w:customStyle="1" w:styleId="45">
    <w:name w:val="Верхний колонтитул4"/>
    <w:link w:val="35"/>
  </w:style>
  <w:style w:type="paragraph" w:customStyle="1" w:styleId="toc10">
    <w:name w:val="toc 10"/>
    <w:link w:val="toc100"/>
  </w:style>
  <w:style w:type="character" w:customStyle="1" w:styleId="toc100">
    <w:name w:val="toc 10"/>
    <w:link w:val="toc10"/>
    <w:rPr>
      <w:rFonts w:ascii="Calibri" w:hAnsi="Calibri"/>
      <w:color w:val="000000"/>
      <w:spacing w:val="0"/>
      <w:sz w:val="22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pacing w:val="0"/>
      <w:sz w:val="22"/>
    </w:rPr>
  </w:style>
  <w:style w:type="paragraph" w:customStyle="1" w:styleId="Contents51">
    <w:name w:val="Contents 5"/>
    <w:link w:val="Contents52"/>
  </w:style>
  <w:style w:type="character" w:customStyle="1" w:styleId="Contents52">
    <w:name w:val="Contents 5"/>
    <w:link w:val="Contents51"/>
    <w:rPr>
      <w:rFonts w:ascii="Calibri" w:hAnsi="Calibri"/>
      <w:color w:val="000000"/>
      <w:spacing w:val="0"/>
      <w:sz w:val="22"/>
    </w:rPr>
  </w:style>
  <w:style w:type="character" w:customStyle="1" w:styleId="111">
    <w:name w:val="Заголовок 11"/>
    <w:basedOn w:val="1"/>
    <w:rPr>
      <w:rFonts w:ascii="Times New Roman" w:hAnsi="Times New Roman"/>
      <w:b/>
      <w:color w:val="000000"/>
      <w:spacing w:val="-20"/>
      <w:sz w:val="32"/>
    </w:rPr>
  </w:style>
  <w:style w:type="paragraph" w:customStyle="1" w:styleId="1d">
    <w:name w:val="Гиперссылка1"/>
    <w:link w:val="afd"/>
    <w:pPr>
      <w:spacing w:after="200" w:line="276" w:lineRule="auto"/>
    </w:pPr>
    <w:rPr>
      <w:color w:val="0000FF"/>
      <w:u w:val="single"/>
    </w:rPr>
  </w:style>
  <w:style w:type="character" w:styleId="afd">
    <w:name w:val="Hyperlink"/>
    <w:link w:val="1d"/>
    <w:rPr>
      <w:rFonts w:ascii="Calibri" w:hAnsi="Calibri"/>
      <w:color w:val="0000FF"/>
      <w:spacing w:val="0"/>
      <w:sz w:val="22"/>
      <w:u w:val="single"/>
    </w:rPr>
  </w:style>
  <w:style w:type="paragraph" w:customStyle="1" w:styleId="Footnote">
    <w:name w:val="Footnote"/>
    <w:link w:val="Footnote0"/>
    <w:pPr>
      <w:spacing w:after="200" w:line="276" w:lineRule="auto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color w:val="000000"/>
      <w:spacing w:val="0"/>
      <w:sz w:val="22"/>
    </w:rPr>
  </w:style>
  <w:style w:type="character" w:customStyle="1" w:styleId="af2">
    <w:name w:val="Абзац списка Знак"/>
    <w:link w:val="af1"/>
    <w:rPr>
      <w:rFonts w:ascii="Calibri" w:hAnsi="Calibri"/>
      <w:color w:val="000000"/>
      <w:spacing w:val="0"/>
      <w:sz w:val="22"/>
    </w:rPr>
  </w:style>
  <w:style w:type="paragraph" w:styleId="1e">
    <w:name w:val="toc 1"/>
    <w:next w:val="a"/>
    <w:link w:val="1f"/>
    <w:uiPriority w:val="39"/>
    <w:pPr>
      <w:spacing w:after="200" w:line="276" w:lineRule="auto"/>
    </w:pPr>
    <w:rPr>
      <w:rFonts w:ascii="XO Thames" w:hAnsi="XO Thames"/>
      <w:b/>
    </w:rPr>
  </w:style>
  <w:style w:type="character" w:customStyle="1" w:styleId="1f">
    <w:name w:val="Оглавление 1 Знак"/>
    <w:link w:val="1e"/>
    <w:rPr>
      <w:rFonts w:ascii="XO Thames" w:hAnsi="XO Thames"/>
      <w:b/>
      <w:color w:val="000000"/>
      <w:spacing w:val="0"/>
      <w:sz w:val="22"/>
    </w:rPr>
  </w:style>
  <w:style w:type="paragraph" w:customStyle="1" w:styleId="Footnote1">
    <w:name w:val="Footnote"/>
    <w:link w:val="Footnote2"/>
    <w:rPr>
      <w:rFonts w:ascii="XO Thames" w:hAnsi="XO Thames"/>
    </w:rPr>
  </w:style>
  <w:style w:type="character" w:customStyle="1" w:styleId="Footnote2">
    <w:name w:val="Footnote"/>
    <w:link w:val="Footnote1"/>
    <w:rPr>
      <w:rFonts w:ascii="XO Thames" w:hAnsi="XO Thames"/>
      <w:color w:val="000000"/>
      <w:spacing w:val="0"/>
      <w:sz w:val="22"/>
    </w:rPr>
  </w:style>
  <w:style w:type="paragraph" w:customStyle="1" w:styleId="HeaderandFooter">
    <w:name w:val="Header and Footer"/>
    <w:link w:val="HeaderandFooter0"/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character" w:customStyle="1" w:styleId="29">
    <w:name w:val="Основной текст 2 Знак"/>
    <w:basedOn w:val="1"/>
    <w:link w:val="28"/>
    <w:rPr>
      <w:rFonts w:ascii="Times New Roman" w:hAnsi="Times New Roman"/>
      <w:color w:val="000000"/>
      <w:spacing w:val="0"/>
      <w:sz w:val="28"/>
    </w:rPr>
  </w:style>
  <w:style w:type="character" w:customStyle="1" w:styleId="212">
    <w:name w:val="Заголовок 21"/>
    <w:rPr>
      <w:rFonts w:ascii="XO Thames" w:hAnsi="XO Thames"/>
      <w:b/>
      <w:color w:val="00A0FF"/>
      <w:spacing w:val="0"/>
      <w:sz w:val="26"/>
    </w:rPr>
  </w:style>
  <w:style w:type="paragraph" w:customStyle="1" w:styleId="Contents81">
    <w:name w:val="Contents 8"/>
    <w:link w:val="Contents82"/>
  </w:style>
  <w:style w:type="character" w:customStyle="1" w:styleId="Contents82">
    <w:name w:val="Contents 8"/>
    <w:link w:val="Contents81"/>
    <w:rPr>
      <w:rFonts w:ascii="Calibri" w:hAnsi="Calibri"/>
      <w:color w:val="000000"/>
      <w:spacing w:val="0"/>
      <w:sz w:val="22"/>
    </w:rPr>
  </w:style>
  <w:style w:type="paragraph" w:customStyle="1" w:styleId="Contents1">
    <w:name w:val="Contents 1"/>
    <w:link w:val="Contents10"/>
    <w:rPr>
      <w:rFonts w:ascii="XO Thames" w:hAnsi="XO Thames"/>
      <w:b/>
    </w:rPr>
  </w:style>
  <w:style w:type="character" w:customStyle="1" w:styleId="Contents10">
    <w:name w:val="Contents 1"/>
    <w:link w:val="Contents1"/>
    <w:rPr>
      <w:rFonts w:ascii="XO Thames" w:hAnsi="XO Thames"/>
      <w:b/>
    </w:rPr>
  </w:style>
  <w:style w:type="paragraph" w:styleId="91">
    <w:name w:val="toc 9"/>
    <w:next w:val="a"/>
    <w:link w:val="92"/>
    <w:uiPriority w:val="39"/>
    <w:pPr>
      <w:spacing w:after="200" w:line="276" w:lineRule="auto"/>
      <w:ind w:left="1600"/>
    </w:pPr>
  </w:style>
  <w:style w:type="character" w:customStyle="1" w:styleId="92">
    <w:name w:val="Оглавление 9 Знак"/>
    <w:link w:val="91"/>
    <w:rPr>
      <w:rFonts w:ascii="Calibri" w:hAnsi="Calibri"/>
      <w:color w:val="000000"/>
      <w:spacing w:val="0"/>
      <w:sz w:val="22"/>
    </w:rPr>
  </w:style>
  <w:style w:type="paragraph" w:customStyle="1" w:styleId="310">
    <w:name w:val="Заголовок 31"/>
    <w:link w:val="320"/>
    <w:rPr>
      <w:rFonts w:ascii="XO Thames" w:hAnsi="XO Thames"/>
      <w:b/>
      <w:i/>
    </w:rPr>
  </w:style>
  <w:style w:type="character" w:customStyle="1" w:styleId="320">
    <w:name w:val="Заголовок 32"/>
    <w:link w:val="310"/>
    <w:rPr>
      <w:rFonts w:ascii="XO Thames" w:hAnsi="XO Thames"/>
      <w:b/>
      <w:i/>
      <w:color w:val="000000"/>
      <w:spacing w:val="0"/>
      <w:sz w:val="22"/>
    </w:rPr>
  </w:style>
  <w:style w:type="paragraph" w:customStyle="1" w:styleId="36">
    <w:name w:val="Название объекта3"/>
    <w:basedOn w:val="a"/>
    <w:link w:val="41"/>
    <w:pPr>
      <w:spacing w:before="120" w:after="120"/>
    </w:pPr>
    <w:rPr>
      <w:i/>
      <w:sz w:val="24"/>
    </w:rPr>
  </w:style>
  <w:style w:type="character" w:customStyle="1" w:styleId="41">
    <w:name w:val="Название объекта4"/>
    <w:basedOn w:val="1"/>
    <w:link w:val="36"/>
    <w:rPr>
      <w:rFonts w:ascii="Times New Roman" w:hAnsi="Times New Roman"/>
      <w:i/>
      <w:color w:val="000000"/>
      <w:spacing w:val="0"/>
      <w:sz w:val="24"/>
    </w:rPr>
  </w:style>
  <w:style w:type="paragraph" w:styleId="81">
    <w:name w:val="toc 8"/>
    <w:next w:val="a"/>
    <w:link w:val="82"/>
    <w:uiPriority w:val="39"/>
    <w:pPr>
      <w:spacing w:after="200" w:line="276" w:lineRule="auto"/>
      <w:ind w:left="1400"/>
    </w:pPr>
  </w:style>
  <w:style w:type="character" w:customStyle="1" w:styleId="82">
    <w:name w:val="Оглавление 8 Знак"/>
    <w:link w:val="81"/>
    <w:rPr>
      <w:rFonts w:ascii="Calibri" w:hAnsi="Calibri"/>
      <w:color w:val="000000"/>
      <w:spacing w:val="0"/>
      <w:sz w:val="22"/>
    </w:rPr>
  </w:style>
  <w:style w:type="paragraph" w:customStyle="1" w:styleId="afe">
    <w:name w:val="Верхний и нижний колонтитулы"/>
    <w:link w:val="aff"/>
    <w:rPr>
      <w:rFonts w:ascii="XO Thames" w:hAnsi="XO Thames"/>
      <w:sz w:val="20"/>
    </w:rPr>
  </w:style>
  <w:style w:type="character" w:customStyle="1" w:styleId="aff">
    <w:name w:val="Верхний и нижний колонтитулы"/>
    <w:link w:val="afe"/>
    <w:rPr>
      <w:rFonts w:ascii="XO Thames" w:hAnsi="XO Thames"/>
      <w:color w:val="000000"/>
      <w:spacing w:val="0"/>
      <w:sz w:val="20"/>
    </w:rPr>
  </w:style>
  <w:style w:type="paragraph" w:customStyle="1" w:styleId="Contents11">
    <w:name w:val="Contents 1"/>
    <w:link w:val="Contents12"/>
    <w:rPr>
      <w:rFonts w:ascii="XO Thames" w:hAnsi="XO Thames"/>
      <w:b/>
    </w:rPr>
  </w:style>
  <w:style w:type="character" w:customStyle="1" w:styleId="Contents12">
    <w:name w:val="Contents 1"/>
    <w:link w:val="Contents11"/>
    <w:rPr>
      <w:rFonts w:ascii="XO Thames" w:hAnsi="XO Thames"/>
      <w:b/>
      <w:color w:val="000000"/>
      <w:spacing w:val="0"/>
      <w:sz w:val="22"/>
    </w:rPr>
  </w:style>
  <w:style w:type="character" w:customStyle="1" w:styleId="11">
    <w:name w:val="Заголовок 1 Знак"/>
    <w:link w:val="10"/>
    <w:rPr>
      <w:b/>
      <w:spacing w:val="-20"/>
      <w:sz w:val="32"/>
    </w:rPr>
  </w:style>
  <w:style w:type="paragraph" w:styleId="52">
    <w:name w:val="toc 5"/>
    <w:next w:val="a"/>
    <w:link w:val="53"/>
    <w:uiPriority w:val="39"/>
    <w:pPr>
      <w:spacing w:after="200" w:line="276" w:lineRule="auto"/>
      <w:ind w:left="800"/>
    </w:pPr>
  </w:style>
  <w:style w:type="character" w:customStyle="1" w:styleId="53">
    <w:name w:val="Оглавление 5 Знак"/>
    <w:link w:val="52"/>
    <w:rPr>
      <w:rFonts w:ascii="Calibri" w:hAnsi="Calibri"/>
      <w:color w:val="000000"/>
      <w:spacing w:val="0"/>
      <w:sz w:val="22"/>
    </w:rPr>
  </w:style>
  <w:style w:type="paragraph" w:customStyle="1" w:styleId="aff0">
    <w:name w:val="Верхний и нижний колонтитулы"/>
    <w:link w:val="aff1"/>
    <w:pPr>
      <w:spacing w:after="200" w:line="360" w:lineRule="auto"/>
    </w:pPr>
    <w:rPr>
      <w:rFonts w:ascii="XO Thames" w:hAnsi="XO Thames"/>
      <w:sz w:val="20"/>
    </w:rPr>
  </w:style>
  <w:style w:type="character" w:customStyle="1" w:styleId="aff1">
    <w:name w:val="Верхний и нижний колонтитулы"/>
    <w:link w:val="aff0"/>
    <w:rPr>
      <w:rFonts w:ascii="XO Thames" w:hAnsi="XO Thames"/>
      <w:color w:val="000000"/>
      <w:spacing w:val="0"/>
      <w:sz w:val="20"/>
    </w:rPr>
  </w:style>
  <w:style w:type="character" w:customStyle="1" w:styleId="411">
    <w:name w:val="Заголовок 41"/>
    <w:rPr>
      <w:rFonts w:ascii="XO Thames" w:hAnsi="XO Thames"/>
      <w:b/>
      <w:color w:val="595959"/>
      <w:spacing w:val="0"/>
      <w:sz w:val="26"/>
    </w:rPr>
  </w:style>
  <w:style w:type="character" w:customStyle="1" w:styleId="af7">
    <w:name w:val="Подзаголовок Знак"/>
    <w:link w:val="af6"/>
    <w:rPr>
      <w:rFonts w:ascii="XO Thames" w:hAnsi="XO Thames"/>
      <w:i/>
      <w:color w:val="616161"/>
      <w:spacing w:val="0"/>
      <w:sz w:val="24"/>
    </w:rPr>
  </w:style>
  <w:style w:type="paragraph" w:customStyle="1" w:styleId="ConsPlusNormal1">
    <w:name w:val="ConsPlusNormal"/>
    <w:link w:val="ConsPlusNormal2"/>
    <w:rPr>
      <w:rFonts w:ascii="Arial" w:hAnsi="Arial"/>
      <w:sz w:val="20"/>
    </w:rPr>
  </w:style>
  <w:style w:type="character" w:customStyle="1" w:styleId="ConsPlusNormal2">
    <w:name w:val="ConsPlusNormal"/>
    <w:link w:val="ConsPlusNormal1"/>
    <w:rPr>
      <w:rFonts w:ascii="Arial" w:hAnsi="Arial"/>
      <w:color w:val="000000"/>
      <w:spacing w:val="0"/>
      <w:sz w:val="20"/>
    </w:rPr>
  </w:style>
  <w:style w:type="paragraph" w:customStyle="1" w:styleId="Textbody">
    <w:name w:val="Text body"/>
    <w:link w:val="Textbody0"/>
  </w:style>
  <w:style w:type="character" w:customStyle="1" w:styleId="Textbody0">
    <w:name w:val="Text body"/>
    <w:link w:val="Textbody"/>
  </w:style>
  <w:style w:type="paragraph" w:customStyle="1" w:styleId="toc101">
    <w:name w:val="toc 10"/>
    <w:next w:val="a"/>
    <w:link w:val="toc102"/>
    <w:uiPriority w:val="39"/>
    <w:pPr>
      <w:spacing w:after="200" w:line="276" w:lineRule="auto"/>
      <w:ind w:left="1800"/>
    </w:pPr>
  </w:style>
  <w:style w:type="character" w:customStyle="1" w:styleId="toc102">
    <w:name w:val="toc 10"/>
    <w:link w:val="toc101"/>
    <w:rPr>
      <w:rFonts w:ascii="Calibri" w:hAnsi="Calibri"/>
      <w:color w:val="000000"/>
      <w:spacing w:val="0"/>
      <w:sz w:val="22"/>
    </w:rPr>
  </w:style>
  <w:style w:type="paragraph" w:customStyle="1" w:styleId="Contents91">
    <w:name w:val="Contents 9"/>
    <w:link w:val="Contents92"/>
  </w:style>
  <w:style w:type="character" w:customStyle="1" w:styleId="Contents92">
    <w:name w:val="Contents 9"/>
    <w:link w:val="Contents91"/>
    <w:rPr>
      <w:rFonts w:ascii="Calibri" w:hAnsi="Calibri"/>
      <w:color w:val="000000"/>
      <w:spacing w:val="0"/>
      <w:sz w:val="22"/>
    </w:rPr>
  </w:style>
  <w:style w:type="paragraph" w:styleId="aff2">
    <w:name w:val="Title"/>
    <w:next w:val="a"/>
    <w:link w:val="aff3"/>
    <w:pPr>
      <w:spacing w:after="200" w:line="276" w:lineRule="auto"/>
    </w:pPr>
    <w:rPr>
      <w:rFonts w:ascii="XO Thames" w:hAnsi="XO Thames"/>
      <w:b/>
      <w:sz w:val="52"/>
    </w:rPr>
  </w:style>
  <w:style w:type="character" w:customStyle="1" w:styleId="1f0">
    <w:name w:val="Название1"/>
    <w:rPr>
      <w:rFonts w:ascii="XO Thames" w:hAnsi="XO Thames"/>
      <w:b/>
      <w:color w:val="000000"/>
      <w:spacing w:val="0"/>
      <w:sz w:val="52"/>
    </w:rPr>
  </w:style>
  <w:style w:type="paragraph" w:customStyle="1" w:styleId="Contents4">
    <w:name w:val="Contents 4"/>
    <w:link w:val="Contents40"/>
  </w:style>
  <w:style w:type="character" w:customStyle="1" w:styleId="Contents40">
    <w:name w:val="Contents 4"/>
    <w:link w:val="Contents4"/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pacing w:val="0"/>
      <w:sz w:val="26"/>
    </w:rPr>
  </w:style>
  <w:style w:type="paragraph" w:customStyle="1" w:styleId="Contents71">
    <w:name w:val="Contents 7"/>
    <w:link w:val="Contents72"/>
  </w:style>
  <w:style w:type="character" w:customStyle="1" w:styleId="Contents72">
    <w:name w:val="Contents 7"/>
    <w:link w:val="Contents71"/>
  </w:style>
  <w:style w:type="character" w:customStyle="1" w:styleId="aff3">
    <w:name w:val="Заголовок Знак"/>
    <w:link w:val="aff2"/>
    <w:rPr>
      <w:rFonts w:ascii="XO Thames" w:hAnsi="XO Thames"/>
      <w:b/>
      <w:color w:val="000000"/>
      <w:spacing w:val="0"/>
      <w:sz w:val="52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pacing w:val="0"/>
      <w:sz w:val="26"/>
    </w:rPr>
  </w:style>
  <w:style w:type="paragraph" w:customStyle="1" w:styleId="2b">
    <w:name w:val="Основной шрифт абзаца2"/>
  </w:style>
  <w:style w:type="paragraph" w:customStyle="1" w:styleId="Contents21">
    <w:name w:val="Contents 2"/>
    <w:link w:val="Contents22"/>
  </w:style>
  <w:style w:type="character" w:customStyle="1" w:styleId="Contents22">
    <w:name w:val="Contents 2"/>
    <w:link w:val="Contents21"/>
    <w:rPr>
      <w:rFonts w:ascii="Calibri" w:hAnsi="Calibri"/>
      <w:color w:val="000000"/>
      <w:spacing w:val="0"/>
      <w:sz w:val="22"/>
    </w:rPr>
  </w:style>
  <w:style w:type="paragraph" w:customStyle="1" w:styleId="Contents41">
    <w:name w:val="Contents 4"/>
    <w:link w:val="Contents42"/>
  </w:style>
  <w:style w:type="character" w:customStyle="1" w:styleId="Contents42">
    <w:name w:val="Contents 4"/>
    <w:link w:val="Contents41"/>
    <w:rPr>
      <w:rFonts w:ascii="Calibri" w:hAnsi="Calibri"/>
      <w:color w:val="000000"/>
      <w:spacing w:val="0"/>
      <w:sz w:val="22"/>
    </w:rPr>
  </w:style>
  <w:style w:type="paragraph" w:customStyle="1" w:styleId="37">
    <w:name w:val="Нижний колонтитул3"/>
    <w:link w:val="46"/>
  </w:style>
  <w:style w:type="character" w:customStyle="1" w:styleId="46">
    <w:name w:val="Нижний колонтитул4"/>
    <w:link w:val="37"/>
  </w:style>
  <w:style w:type="character" w:customStyle="1" w:styleId="ConsPlusNormal3">
    <w:name w:val="ConsPlusNormal Знак"/>
    <w:rPr>
      <w:rFonts w:ascii="Arial" w:eastAsia="Times New Roman" w:hAnsi="Arial" w:cs="Arial"/>
      <w:sz w:val="20"/>
      <w:szCs w:val="20"/>
      <w:lang w:eastAsia="ru-RU"/>
    </w:rPr>
  </w:style>
  <w:style w:type="paragraph" w:styleId="aff4">
    <w:name w:val="header"/>
    <w:basedOn w:val="a"/>
    <w:link w:val="aff5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f5">
    <w:name w:val="Верхний колонтитул Знак"/>
    <w:basedOn w:val="a0"/>
    <w:link w:val="aff4"/>
    <w:uiPriority w:val="99"/>
    <w:semiHidden/>
    <w:rPr>
      <w:rFonts w:ascii="Times New Roman" w:hAnsi="Times New Roman"/>
      <w:sz w:val="26"/>
    </w:rPr>
  </w:style>
  <w:style w:type="paragraph" w:styleId="aff6">
    <w:name w:val="footer"/>
    <w:basedOn w:val="a"/>
    <w:link w:val="aff7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f7">
    <w:name w:val="Нижний колонтитул Знак"/>
    <w:basedOn w:val="a0"/>
    <w:link w:val="aff6"/>
    <w:uiPriority w:val="99"/>
    <w:semiHidden/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7.03.202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652</Words>
  <Characters>3723</Characters>
  <Application>Microsoft Office Word</Application>
  <DocSecurity>0</DocSecurity>
  <Lines>31</Lines>
  <Paragraphs>8</Paragraphs>
  <ScaleCrop>false</ScaleCrop>
  <Company/>
  <LinksUpToDate>false</LinksUpToDate>
  <CharactersWithSpaces>4367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User214</cp:lastModifiedBy>
  <cp:revision>144</cp:revision>
  <dcterms:created xsi:type="dcterms:W3CDTF">2020-12-26T06:51:00Z</dcterms:created>
  <dcterms:modified xsi:type="dcterms:W3CDTF">2025-04-17T12:42:00Z</dcterms:modified>
</cp:coreProperties>
</file>