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20" w:rsidRDefault="0031100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0" w:rsidRDefault="0031100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F0220" w:rsidRDefault="00311007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F0220" w:rsidRDefault="007F022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F0220" w:rsidRDefault="007F0220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F0220" w:rsidRDefault="0031100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F0220" w:rsidRDefault="007F0220">
      <w:pPr>
        <w:tabs>
          <w:tab w:val="left" w:pos="709"/>
        </w:tabs>
        <w:jc w:val="center"/>
        <w:rPr>
          <w:sz w:val="28"/>
        </w:rPr>
      </w:pPr>
    </w:p>
    <w:p w:rsidR="007F0220" w:rsidRDefault="007F0220">
      <w:pPr>
        <w:tabs>
          <w:tab w:val="left" w:pos="709"/>
        </w:tabs>
        <w:jc w:val="center"/>
        <w:rPr>
          <w:sz w:val="28"/>
        </w:rPr>
      </w:pPr>
    </w:p>
    <w:p w:rsidR="007F0220" w:rsidRDefault="0031100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C141E">
        <w:rPr>
          <w:sz w:val="28"/>
        </w:rPr>
        <w:t>25</w:t>
      </w:r>
      <w:r>
        <w:rPr>
          <w:sz w:val="28"/>
        </w:rPr>
        <w:t>»</w:t>
      </w:r>
      <w:r w:rsidR="00EC141E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EC141E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 № </w:t>
      </w:r>
      <w:r w:rsidR="00EC141E">
        <w:rPr>
          <w:sz w:val="28"/>
        </w:rPr>
        <w:t>304-п</w:t>
      </w:r>
    </w:p>
    <w:p w:rsidR="007F0220" w:rsidRDefault="007F0220">
      <w:pPr>
        <w:tabs>
          <w:tab w:val="left" w:pos="709"/>
        </w:tabs>
        <w:jc w:val="both"/>
        <w:rPr>
          <w:sz w:val="28"/>
        </w:rPr>
      </w:pPr>
    </w:p>
    <w:p w:rsidR="007F0220" w:rsidRDefault="007F0220">
      <w:pPr>
        <w:tabs>
          <w:tab w:val="left" w:pos="709"/>
        </w:tabs>
        <w:jc w:val="both"/>
        <w:rPr>
          <w:sz w:val="28"/>
        </w:rPr>
      </w:pPr>
    </w:p>
    <w:p w:rsidR="007F0220" w:rsidRDefault="0031100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Желудевское сельское поселение </w:t>
      </w:r>
    </w:p>
    <w:p w:rsidR="007F0220" w:rsidRDefault="00311007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Шиловского муниципального района Рязанской области</w:t>
      </w:r>
    </w:p>
    <w:p w:rsidR="007F0220" w:rsidRDefault="007F0220">
      <w:pPr>
        <w:tabs>
          <w:tab w:val="left" w:pos="709"/>
        </w:tabs>
        <w:jc w:val="both"/>
        <w:rPr>
          <w:color w:val="auto"/>
          <w:sz w:val="28"/>
        </w:rPr>
      </w:pPr>
    </w:p>
    <w:p w:rsidR="007F0220" w:rsidRDefault="00311007">
      <w:pPr>
        <w:widowControl w:val="0"/>
        <w:tabs>
          <w:tab w:val="left" w:pos="709"/>
        </w:tabs>
        <w:ind w:firstLine="709"/>
        <w:jc w:val="both"/>
        <w:rPr>
          <w:color w:val="000000" w:themeColor="text1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</w:t>
      </w:r>
      <w:r>
        <w:rPr>
          <w:sz w:val="28"/>
        </w:rPr>
        <w:t xml:space="preserve">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r>
        <w:rPr>
          <w:sz w:val="28"/>
          <w:shd w:val="clear" w:color="FFFFFF" w:fill="FFFFFF" w:themeFill="background1"/>
        </w:rPr>
        <w:t>02</w:t>
      </w:r>
      <w:hyperlink r:id="rId8" w:tooltip="http://11.06.2024" w:history="1">
        <w:r>
          <w:rPr>
            <w:sz w:val="28"/>
            <w:highlight w:val="white"/>
            <w:shd w:val="clear" w:color="FFFFFF" w:fill="FFFFFF" w:themeFill="background1"/>
          </w:rPr>
          <w:t>.04.2025</w:t>
        </w:r>
      </w:hyperlink>
      <w:r>
        <w:rPr>
          <w:sz w:val="28"/>
          <w:shd w:val="clear" w:color="FFFFFF" w:fill="FFFFFF" w:themeFill="background1"/>
        </w:rPr>
        <w:t xml:space="preserve"> № 01-14/1155/25</w:t>
      </w:r>
      <w:r>
        <w:rPr>
          <w:color w:val="auto"/>
          <w:sz w:val="28"/>
        </w:rPr>
        <w:t>, 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</w:t>
      </w:r>
      <w:r>
        <w:rPr>
          <w:color w:val="auto"/>
          <w:sz w:val="28"/>
          <w:szCs w:val="28"/>
        </w:rPr>
        <w:t>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</w:t>
      </w:r>
      <w:r>
        <w:rPr>
          <w:color w:val="000000" w:themeColor="text1"/>
          <w:sz w:val="28"/>
          <w:szCs w:val="28"/>
        </w:rPr>
        <w:t>оводст</w:t>
      </w:r>
      <w:r>
        <w:rPr>
          <w:color w:val="000000" w:themeColor="text1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и», гл</w:t>
      </w:r>
      <w:r>
        <w:rPr>
          <w:color w:val="000000" w:themeColor="text1"/>
          <w:sz w:val="28"/>
          <w:szCs w:val="28"/>
        </w:rPr>
        <w:t>авное управл</w:t>
      </w:r>
      <w:r>
        <w:rPr>
          <w:color w:val="000000" w:themeColor="text1"/>
          <w:sz w:val="28"/>
          <w:szCs w:val="28"/>
        </w:rPr>
        <w:t>ение архитектуры и градостроительства Рязанской области ПОСТАНОВЛЯЕТ:</w:t>
      </w:r>
    </w:p>
    <w:p w:rsidR="007F0220" w:rsidRDefault="00311007" w:rsidP="003110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  <w:tab w:val="left" w:pos="7228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sz w:val="28"/>
        </w:rPr>
        <w:t>Желудевское</w:t>
      </w:r>
      <w:r>
        <w:rPr>
          <w:color w:val="auto"/>
          <w:sz w:val="28"/>
          <w:szCs w:val="28"/>
        </w:rPr>
        <w:t xml:space="preserve"> сельское поселение Шиловского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</w:t>
      </w:r>
      <w:r>
        <w:rPr>
          <w:color w:val="000000" w:themeColor="text1"/>
          <w:sz w:val="28"/>
          <w:szCs w:val="28"/>
        </w:rPr>
        <w:t>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08.11.2022 № 646-п</w:t>
      </w:r>
      <w:r>
        <w:rPr>
          <w:color w:val="000000" w:themeColor="text1"/>
          <w:sz w:val="28"/>
        </w:rPr>
        <w:t xml:space="preserve"> «Об утверждении правил зем</w:t>
      </w:r>
      <w:r>
        <w:rPr>
          <w:color w:val="000000" w:themeColor="text1"/>
          <w:sz w:val="28"/>
        </w:rPr>
        <w:t>ле</w:t>
      </w:r>
      <w:r>
        <w:rPr>
          <w:color w:val="000000" w:themeColor="text1"/>
          <w:sz w:val="28"/>
          <w:highlight w:val="white"/>
        </w:rPr>
        <w:t xml:space="preserve">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 xml:space="preserve">Желудевское сельское поселение Шиловского муниципального района </w:t>
      </w:r>
      <w:r>
        <w:rPr>
          <w:color w:val="000000" w:themeColor="text1"/>
          <w:sz w:val="28"/>
          <w:highlight w:val="white"/>
        </w:rPr>
        <w:t>Рязанской области»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(в редакции постановления Главархитектуры Рязанской об</w:t>
      </w:r>
      <w:r>
        <w:rPr>
          <w:color w:val="000000" w:themeColor="text1"/>
          <w:sz w:val="28"/>
        </w:rPr>
        <w:t>ласти от 05.11.2024 № 636-п)</w:t>
      </w:r>
      <w:r>
        <w:rPr>
          <w:color w:val="000000" w:themeColor="text1"/>
          <w:sz w:val="28"/>
        </w:rPr>
        <w:t>:</w:t>
      </w:r>
    </w:p>
    <w:p w:rsidR="007F0220" w:rsidRDefault="00311007">
      <w:pPr>
        <w:pStyle w:val="aa"/>
        <w:widowControl w:val="0"/>
        <w:tabs>
          <w:tab w:val="left" w:pos="1276"/>
          <w:tab w:val="left" w:pos="7228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в приложении № 2</w:t>
      </w:r>
      <w:r>
        <w:rPr>
          <w:color w:val="000000" w:themeColor="text1"/>
          <w:sz w:val="28"/>
          <w:szCs w:val="27"/>
        </w:rPr>
        <w:t xml:space="preserve"> 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</w:t>
      </w:r>
      <w:r>
        <w:rPr>
          <w:color w:val="000000" w:themeColor="text1"/>
          <w:sz w:val="28"/>
        </w:rPr>
        <w:t xml:space="preserve"> «4.2 Зоны сельскохозяйственного использования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в редакции согласно приложению № 1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7F0220" w:rsidRDefault="00311007" w:rsidP="003110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>«1 Жилые зоны» для объекта с местоположением: Российская Федерация, Рязанская область, р-н Шиловский, с/п Желудевское, с. Желудево,</w:t>
      </w:r>
      <w:r>
        <w:rPr>
          <w:color w:val="000000" w:themeColor="text1"/>
          <w:sz w:val="28"/>
          <w:szCs w:val="28"/>
        </w:rPr>
        <w:t xml:space="preserve"> изложить 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7F0220" w:rsidRDefault="00311007" w:rsidP="003110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lastRenderedPageBreak/>
        <w:t>Графическое описа</w:t>
      </w:r>
      <w:r>
        <w:rPr>
          <w:color w:val="000000" w:themeColor="text1"/>
          <w:sz w:val="28"/>
          <w:szCs w:val="27"/>
        </w:rPr>
        <w:t>ние</w:t>
      </w:r>
      <w:r>
        <w:rPr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br/>
        <w:t xml:space="preserve">«5.6 Зона озелененных территорий специального назначения» </w:t>
      </w:r>
      <w:r>
        <w:rPr>
          <w:color w:val="000000" w:themeColor="text1"/>
          <w:sz w:val="28"/>
          <w:szCs w:val="28"/>
        </w:rPr>
        <w:t xml:space="preserve">изложить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</w:t>
      </w:r>
      <w:r>
        <w:rPr>
          <w:rFonts w:eastAsia="Times New Roman" w:cs="Times New Roman"/>
          <w:color w:val="000000" w:themeColor="text1"/>
          <w:sz w:val="28"/>
          <w:szCs w:val="28"/>
        </w:rPr>
        <w:t>ию.</w:t>
      </w:r>
    </w:p>
    <w:p w:rsidR="007F0220" w:rsidRDefault="00311007" w:rsidP="003110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F0220" w:rsidRDefault="00311007" w:rsidP="003110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</w:t>
      </w:r>
      <w:r>
        <w:rPr>
          <w:color w:val="000000" w:themeColor="text1"/>
          <w:sz w:val="28"/>
          <w:szCs w:val="28"/>
        </w:rPr>
        <w:t>енному казенному учреждению Рязанской области 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 xml:space="preserve">к изменениям в правила землепользования и застройки муниципального </w:t>
      </w:r>
      <w:r>
        <w:rPr>
          <w:color w:val="000000" w:themeColor="text1"/>
          <w:sz w:val="28"/>
          <w:szCs w:val="28"/>
          <w:highlight w:val="white"/>
        </w:rPr>
        <w:t>образования</w:t>
      </w:r>
      <w:r>
        <w:rPr>
          <w:color w:val="000000" w:themeColor="text1"/>
          <w:sz w:val="28"/>
          <w:highlight w:val="white"/>
        </w:rPr>
        <w:t xml:space="preserve"> – </w:t>
      </w:r>
      <w:r>
        <w:rPr>
          <w:color w:val="000000" w:themeColor="text1"/>
          <w:sz w:val="28"/>
        </w:rPr>
        <w:t>Желудевское</w:t>
      </w:r>
      <w:r>
        <w:rPr>
          <w:color w:val="000000" w:themeColor="text1"/>
          <w:sz w:val="28"/>
        </w:rPr>
        <w:t xml:space="preserve"> сельское поселение Шиловского муниципального района</w:t>
      </w:r>
      <w:r>
        <w:rPr>
          <w:color w:val="000000" w:themeColor="text1"/>
          <w:sz w:val="28"/>
          <w:szCs w:val="28"/>
        </w:rPr>
        <w:t xml:space="preserve">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</w:t>
      </w:r>
      <w:r>
        <w:rPr>
          <w:color w:val="000000" w:themeColor="text1"/>
          <w:sz w:val="28"/>
          <w:szCs w:val="28"/>
        </w:rPr>
        <w:t>оответствии с требованиями Градостроительного кодекса Российской Федерации.</w:t>
      </w:r>
    </w:p>
    <w:p w:rsidR="007F0220" w:rsidRDefault="00311007" w:rsidP="003110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7F0220" w:rsidRDefault="003110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 w:rsidRPr="00EC14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Правительства Рязан</w:t>
      </w:r>
      <w:r>
        <w:rPr>
          <w:rFonts w:ascii="Times New Roman" w:hAnsi="Times New Roman"/>
          <w:color w:val="000000" w:themeColor="text1"/>
          <w:sz w:val="28"/>
          <w:szCs w:val="28"/>
        </w:rPr>
        <w:t>ской области;</w:t>
      </w:r>
    </w:p>
    <w:p w:rsidR="007F0220" w:rsidRDefault="00311007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F0220" w:rsidRDefault="00311007" w:rsidP="003110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</w:t>
      </w:r>
      <w:r w:rsidRPr="00EC14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 р</w:t>
      </w:r>
      <w:r>
        <w:rPr>
          <w:color w:val="000000" w:themeColor="text1"/>
          <w:sz w:val="28"/>
          <w:szCs w:val="28"/>
        </w:rPr>
        <w:t>азместить настоящее постановление на официальном сайте</w:t>
      </w:r>
      <w:r w:rsidRPr="00EC141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главного управления архитектуры и градостроительства Рязанской области                 в сети «Интернет».</w:t>
      </w:r>
    </w:p>
    <w:p w:rsidR="007F0220" w:rsidRDefault="00311007" w:rsidP="003110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</w:rPr>
        <w:t>главе муниципального образования – Шиловский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</w:t>
      </w:r>
      <w:r>
        <w:rPr>
          <w:color w:val="000000" w:themeColor="text1"/>
          <w:sz w:val="28"/>
          <w:szCs w:val="28"/>
        </w:rPr>
        <w:t xml:space="preserve">главе муниципального образования – </w:t>
      </w:r>
      <w:r>
        <w:rPr>
          <w:color w:val="auto"/>
          <w:sz w:val="28"/>
          <w:szCs w:val="28"/>
        </w:rPr>
        <w:t>Желудевское сельское поселение Шиловского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000000" w:themeColor="text1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</w:t>
      </w:r>
      <w:r>
        <w:rPr>
          <w:color w:val="000000" w:themeColor="text1"/>
          <w:sz w:val="28"/>
          <w:szCs w:val="28"/>
        </w:rPr>
        <w:t>ссовой информации.</w:t>
      </w:r>
    </w:p>
    <w:p w:rsidR="007F0220" w:rsidRDefault="00311007" w:rsidP="00311007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7F0220" w:rsidRDefault="007F0220">
      <w:pPr>
        <w:widowControl w:val="0"/>
        <w:ind w:firstLine="850"/>
        <w:jc w:val="both"/>
        <w:rPr>
          <w:color w:val="000000" w:themeColor="text1"/>
          <w:sz w:val="28"/>
        </w:rPr>
      </w:pPr>
    </w:p>
    <w:p w:rsidR="007F0220" w:rsidRDefault="007F0220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7F0220" w:rsidRDefault="00311007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 xml:space="preserve">Начальник              </w:t>
      </w:r>
      <w:r>
        <w:rPr>
          <w:rFonts w:eastAsia="Times New Roman" w:cs="Times New Roman"/>
          <w:color w:val="000000" w:themeColor="text1"/>
          <w:sz w:val="28"/>
        </w:rPr>
        <w:t xml:space="preserve">                                                                                      Р.В. Шашкин</w:t>
      </w:r>
    </w:p>
    <w:p w:rsidR="007F0220" w:rsidRDefault="007F0220">
      <w:pPr>
        <w:tabs>
          <w:tab w:val="left" w:pos="709"/>
        </w:tabs>
        <w:jc w:val="both"/>
        <w:rPr>
          <w:color w:val="auto"/>
          <w:sz w:val="28"/>
        </w:rPr>
      </w:pPr>
    </w:p>
    <w:sectPr w:rsidR="007F0220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007" w:rsidRDefault="00311007">
      <w:r>
        <w:separator/>
      </w:r>
    </w:p>
  </w:endnote>
  <w:endnote w:type="continuationSeparator" w:id="0">
    <w:p w:rsidR="00311007" w:rsidRDefault="0031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007" w:rsidRDefault="00311007">
      <w:r>
        <w:separator/>
      </w:r>
    </w:p>
  </w:footnote>
  <w:footnote w:type="continuationSeparator" w:id="0">
    <w:p w:rsidR="00311007" w:rsidRDefault="0031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20" w:rsidRDefault="00311007">
    <w:pPr>
      <w:pStyle w:val="af6"/>
      <w:jc w:val="center"/>
    </w:pPr>
    <w:r>
      <w:fldChar w:fldCharType="begin"/>
    </w:r>
    <w:r>
      <w:instrText>PAGE \* MERGEFORMAT</w:instrText>
    </w:r>
    <w:r>
      <w:fldChar w:fldCharType="separate"/>
    </w:r>
    <w:r w:rsidR="00EC141E" w:rsidRPr="00EC141E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F0220" w:rsidRDefault="007F0220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4CDE"/>
    <w:multiLevelType w:val="multilevel"/>
    <w:tmpl w:val="906E6D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96A1C39"/>
    <w:multiLevelType w:val="hybridMultilevel"/>
    <w:tmpl w:val="FC760270"/>
    <w:lvl w:ilvl="0" w:tplc="C30C3762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F544F9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CC293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35AFB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550B5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1422E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FE01B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7BED0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91ABE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20"/>
    <w:rsid w:val="00311007"/>
    <w:rsid w:val="007F0220"/>
    <w:rsid w:val="00E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4D68"/>
  <w15:docId w15:val="{85BC5F40-836B-4448-84AD-EE390234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235</cp:revision>
  <dcterms:created xsi:type="dcterms:W3CDTF">2025-04-25T07:54:00Z</dcterms:created>
  <dcterms:modified xsi:type="dcterms:W3CDTF">2025-04-25T07:59:00Z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