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03548">
      <w:pPr>
        <w:framePr w:w="9312" w:h="1954" w:hRule="exact" w:hSpace="141" w:wrap="auto" w:vAnchor="text" w:hAnchor="page" w:x="1761" w:y="-283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605BD7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605BD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605BD7">
        <w:tc>
          <w:tcPr>
            <w:tcW w:w="4536" w:type="dxa"/>
          </w:tcPr>
          <w:p w:rsidR="004379EA" w:rsidRPr="00EE4257" w:rsidRDefault="004379EA">
            <w:pPr>
              <w:ind w:left="-107"/>
            </w:pPr>
          </w:p>
        </w:tc>
        <w:tc>
          <w:tcPr>
            <w:tcW w:w="2552" w:type="dxa"/>
          </w:tcPr>
          <w:p w:rsidR="00B75707" w:rsidRPr="002D5CB7" w:rsidRDefault="00B75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6760C8" w:rsidRDefault="006760C8" w:rsidP="00B97644">
      <w:pPr>
        <w:pStyle w:val="1"/>
        <w:rPr>
          <w:lang w:val="ru-RU"/>
        </w:rPr>
      </w:pPr>
      <w:bookmarkStart w:id="0" w:name="_GoBack"/>
      <w:bookmarkEnd w:id="0"/>
      <w:r w:rsidRPr="006760C8">
        <w:rPr>
          <w:bCs w:val="0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605BD7">
        <w:tc>
          <w:tcPr>
            <w:tcW w:w="4785" w:type="dxa"/>
          </w:tcPr>
          <w:p w:rsidR="00293AD5" w:rsidRDefault="002973CE" w:rsidP="003A05BE">
            <w:pPr>
              <w:ind w:left="-142"/>
              <w:rPr>
                <w:sz w:val="24"/>
                <w:szCs w:val="24"/>
              </w:rPr>
            </w:pPr>
            <w:bookmarkStart w:id="1" w:name="REGDATESTAMP"/>
            <w:bookmarkEnd w:id="1"/>
            <w:r>
              <w:rPr>
                <w:sz w:val="24"/>
                <w:szCs w:val="24"/>
              </w:rPr>
              <w:t xml:space="preserve">14 апреля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2470A4">
              <w:rPr>
                <w:sz w:val="24"/>
                <w:szCs w:val="24"/>
              </w:rPr>
              <w:t>2</w:t>
            </w:r>
            <w:r w:rsidR="003A05BE">
              <w:rPr>
                <w:sz w:val="24"/>
                <w:szCs w:val="24"/>
              </w:rPr>
              <w:t>5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2973CE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2" w:name="REGNUMSTAMP"/>
            <w:bookmarkEnd w:id="2"/>
            <w:r w:rsidR="002973CE">
              <w:rPr>
                <w:sz w:val="24"/>
                <w:szCs w:val="24"/>
              </w:rPr>
              <w:t>3404</w:t>
            </w:r>
          </w:p>
        </w:tc>
      </w:tr>
    </w:tbl>
    <w:p w:rsidR="00B26CE9" w:rsidRDefault="00B26CE9" w:rsidP="002D5CB7">
      <w:pPr>
        <w:jc w:val="center"/>
        <w:rPr>
          <w:sz w:val="24"/>
          <w:szCs w:val="24"/>
        </w:rPr>
      </w:pPr>
    </w:p>
    <w:p w:rsidR="00620D34" w:rsidRDefault="00620D34" w:rsidP="002D5CB7">
      <w:pPr>
        <w:jc w:val="center"/>
        <w:rPr>
          <w:sz w:val="24"/>
          <w:szCs w:val="24"/>
        </w:rPr>
      </w:pPr>
    </w:p>
    <w:p w:rsidR="006760C8" w:rsidRPr="007E24A9" w:rsidRDefault="006760C8" w:rsidP="006760C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3BC3" w:rsidRDefault="006760C8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44B38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б утверждении Положения о порядке размещения аттракционов и иных объектов</w:t>
      </w:r>
    </w:p>
    <w:p w:rsidR="00695D4E" w:rsidRDefault="006760C8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организации досуга населения на территории парков, </w:t>
      </w:r>
      <w:r w:rsidR="00695D4E">
        <w:rPr>
          <w:bCs/>
          <w:sz w:val="24"/>
          <w:szCs w:val="24"/>
        </w:rPr>
        <w:t>находящихся на земельных</w:t>
      </w:r>
    </w:p>
    <w:p w:rsidR="00695D4E" w:rsidRDefault="00695D4E" w:rsidP="006760C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участках, предоставленных </w:t>
      </w:r>
      <w:r w:rsidR="006760C8">
        <w:rPr>
          <w:sz w:val="24"/>
          <w:szCs w:val="24"/>
        </w:rPr>
        <w:t xml:space="preserve">на праве постоянного </w:t>
      </w:r>
      <w:r>
        <w:rPr>
          <w:sz w:val="24"/>
          <w:szCs w:val="24"/>
        </w:rPr>
        <w:t>(</w:t>
      </w:r>
      <w:r w:rsidR="006760C8">
        <w:rPr>
          <w:sz w:val="24"/>
          <w:szCs w:val="24"/>
        </w:rPr>
        <w:t>бессрочного</w:t>
      </w:r>
      <w:r>
        <w:rPr>
          <w:sz w:val="24"/>
          <w:szCs w:val="24"/>
        </w:rPr>
        <w:t>)</w:t>
      </w:r>
      <w:r w:rsidR="006760C8">
        <w:rPr>
          <w:sz w:val="24"/>
          <w:szCs w:val="24"/>
        </w:rPr>
        <w:t xml:space="preserve"> пользования</w:t>
      </w:r>
    </w:p>
    <w:p w:rsidR="006760C8" w:rsidRPr="00F44B38" w:rsidRDefault="003031DE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м</w:t>
      </w:r>
      <w:r w:rsidR="006760C8" w:rsidRPr="00F44B38">
        <w:rPr>
          <w:sz w:val="24"/>
          <w:szCs w:val="24"/>
        </w:rPr>
        <w:t>униципальн</w:t>
      </w:r>
      <w:r>
        <w:rPr>
          <w:sz w:val="24"/>
          <w:szCs w:val="24"/>
        </w:rPr>
        <w:t>ы</w:t>
      </w:r>
      <w:r w:rsidR="00695D4E">
        <w:rPr>
          <w:sz w:val="24"/>
          <w:szCs w:val="24"/>
        </w:rPr>
        <w:t>м</w:t>
      </w:r>
      <w:r>
        <w:rPr>
          <w:sz w:val="24"/>
          <w:szCs w:val="24"/>
        </w:rPr>
        <w:t xml:space="preserve"> учр</w:t>
      </w:r>
      <w:r w:rsidR="006760C8" w:rsidRPr="00F44B38">
        <w:rPr>
          <w:sz w:val="24"/>
          <w:szCs w:val="24"/>
        </w:rPr>
        <w:t>еждени</w:t>
      </w:r>
      <w:r w:rsidR="00695D4E">
        <w:rPr>
          <w:sz w:val="24"/>
          <w:szCs w:val="24"/>
        </w:rPr>
        <w:t>ям</w:t>
      </w:r>
      <w:r>
        <w:rPr>
          <w:sz w:val="24"/>
          <w:szCs w:val="24"/>
        </w:rPr>
        <w:t xml:space="preserve"> города Рязани</w:t>
      </w:r>
      <w:r w:rsidR="006760C8" w:rsidRPr="00F44B38">
        <w:rPr>
          <w:sz w:val="24"/>
          <w:szCs w:val="24"/>
        </w:rPr>
        <w:t xml:space="preserve"> </w:t>
      </w:r>
    </w:p>
    <w:p w:rsidR="006760C8" w:rsidRDefault="006760C8" w:rsidP="006760C8">
      <w:pPr>
        <w:autoSpaceDE w:val="0"/>
        <w:autoSpaceDN w:val="0"/>
        <w:adjustRightInd w:val="0"/>
        <w:jc w:val="both"/>
        <w:rPr>
          <w:color w:val="0D0D0D" w:themeColor="text1" w:themeTint="F2"/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jc w:val="both"/>
        <w:rPr>
          <w:color w:val="0D0D0D" w:themeColor="text1" w:themeTint="F2"/>
          <w:sz w:val="24"/>
          <w:szCs w:val="24"/>
        </w:rPr>
      </w:pPr>
    </w:p>
    <w:p w:rsidR="006760C8" w:rsidRPr="003031DE" w:rsidRDefault="006760C8" w:rsidP="003031DE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4B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r w:rsidRPr="003031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Федеральным </w:t>
      </w:r>
      <w:hyperlink r:id="rId9" w:history="1">
        <w:r w:rsidRPr="003031DE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законом</w:t>
        </w:r>
      </w:hyperlink>
      <w:r w:rsidRPr="003031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41A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руководствуясь статьями 39, 41 </w:t>
      </w:r>
      <w:hyperlink r:id="rId10" w:history="1">
        <w:r w:rsidRPr="003031DE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Устав</w:t>
        </w:r>
        <w:r w:rsidR="00541A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</w:t>
        </w:r>
      </w:hyperlink>
      <w:r w:rsidRPr="003031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 - городской округ город Рязань, администрация города Рязани</w:t>
      </w:r>
      <w:r w:rsidR="009D3BC3" w:rsidRPr="003031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031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 о с т а н о в л я е т:</w:t>
      </w:r>
    </w:p>
    <w:p w:rsidR="00ED1CA6" w:rsidRPr="00ED1CA6" w:rsidRDefault="006760C8" w:rsidP="00ED1C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3031DE">
        <w:rPr>
          <w:color w:val="0D0D0D" w:themeColor="text1" w:themeTint="F2"/>
          <w:sz w:val="24"/>
          <w:szCs w:val="24"/>
        </w:rPr>
        <w:t xml:space="preserve">1. </w:t>
      </w:r>
      <w:r w:rsidRPr="00ED1CA6">
        <w:rPr>
          <w:color w:val="0D0D0D" w:themeColor="text1" w:themeTint="F2"/>
          <w:sz w:val="24"/>
          <w:szCs w:val="24"/>
        </w:rPr>
        <w:t xml:space="preserve">Утвердить </w:t>
      </w:r>
      <w:hyperlink w:anchor="Par36" w:history="1">
        <w:r w:rsidRPr="00ED1CA6">
          <w:rPr>
            <w:color w:val="0D0D0D" w:themeColor="text1" w:themeTint="F2"/>
            <w:sz w:val="24"/>
            <w:szCs w:val="24"/>
          </w:rPr>
          <w:t>Положение</w:t>
        </w:r>
      </w:hyperlink>
      <w:r w:rsidRPr="00ED1CA6">
        <w:rPr>
          <w:color w:val="0D0D0D" w:themeColor="text1" w:themeTint="F2"/>
          <w:sz w:val="24"/>
          <w:szCs w:val="24"/>
        </w:rPr>
        <w:t xml:space="preserve"> о порядке размещения аттракционов и иных объектов</w:t>
      </w:r>
      <w:r w:rsidRPr="00ED1CA6">
        <w:rPr>
          <w:sz w:val="24"/>
          <w:szCs w:val="24"/>
        </w:rPr>
        <w:t xml:space="preserve">                      по организации досуга населения на территории парков, находящихся на </w:t>
      </w:r>
      <w:r w:rsidR="00695D4E" w:rsidRPr="00ED1CA6">
        <w:rPr>
          <w:sz w:val="24"/>
          <w:szCs w:val="24"/>
        </w:rPr>
        <w:t xml:space="preserve">земельных участках, предоставленных на </w:t>
      </w:r>
      <w:r w:rsidRPr="00ED1CA6">
        <w:rPr>
          <w:sz w:val="24"/>
          <w:szCs w:val="24"/>
        </w:rPr>
        <w:t xml:space="preserve">праве постоянного </w:t>
      </w:r>
      <w:r w:rsidR="00695D4E" w:rsidRPr="00ED1CA6">
        <w:rPr>
          <w:sz w:val="24"/>
          <w:szCs w:val="24"/>
        </w:rPr>
        <w:t>(</w:t>
      </w:r>
      <w:r w:rsidRPr="00ED1CA6">
        <w:rPr>
          <w:sz w:val="24"/>
          <w:szCs w:val="24"/>
        </w:rPr>
        <w:t>бессрочного</w:t>
      </w:r>
      <w:r w:rsidR="00695D4E" w:rsidRPr="00ED1CA6">
        <w:rPr>
          <w:sz w:val="24"/>
          <w:szCs w:val="24"/>
        </w:rPr>
        <w:t>)</w:t>
      </w:r>
      <w:r w:rsidRPr="00ED1CA6">
        <w:rPr>
          <w:sz w:val="24"/>
          <w:szCs w:val="24"/>
        </w:rPr>
        <w:t xml:space="preserve"> пользования </w:t>
      </w:r>
      <w:r w:rsidR="003031DE" w:rsidRPr="00ED1CA6">
        <w:rPr>
          <w:sz w:val="24"/>
          <w:szCs w:val="24"/>
        </w:rPr>
        <w:t>муниципальны</w:t>
      </w:r>
      <w:r w:rsidR="00695D4E" w:rsidRPr="00ED1CA6">
        <w:rPr>
          <w:sz w:val="24"/>
          <w:szCs w:val="24"/>
        </w:rPr>
        <w:t>м</w:t>
      </w:r>
      <w:r w:rsidR="003031DE" w:rsidRPr="00ED1CA6">
        <w:rPr>
          <w:sz w:val="24"/>
          <w:szCs w:val="24"/>
        </w:rPr>
        <w:t xml:space="preserve"> учреждени</w:t>
      </w:r>
      <w:r w:rsidR="00695D4E" w:rsidRPr="00ED1CA6">
        <w:rPr>
          <w:sz w:val="24"/>
          <w:szCs w:val="24"/>
        </w:rPr>
        <w:t>ям</w:t>
      </w:r>
      <w:r w:rsidR="003031DE" w:rsidRPr="00ED1CA6">
        <w:rPr>
          <w:sz w:val="24"/>
          <w:szCs w:val="24"/>
        </w:rPr>
        <w:t xml:space="preserve"> города Рязани</w:t>
      </w:r>
      <w:r w:rsidR="00541A7F" w:rsidRPr="00ED1CA6">
        <w:rPr>
          <w:sz w:val="24"/>
          <w:szCs w:val="24"/>
        </w:rPr>
        <w:t>, согласно приложению к настоящему постановлению</w:t>
      </w:r>
      <w:r w:rsidR="003031DE" w:rsidRPr="00ED1CA6">
        <w:rPr>
          <w:sz w:val="24"/>
          <w:szCs w:val="24"/>
        </w:rPr>
        <w:t>.</w:t>
      </w:r>
    </w:p>
    <w:p w:rsidR="006760C8" w:rsidRPr="00ED1CA6" w:rsidRDefault="006760C8" w:rsidP="00ED1C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D1CA6">
        <w:rPr>
          <w:sz w:val="24"/>
          <w:szCs w:val="24"/>
        </w:rPr>
        <w:t xml:space="preserve">2. Управлению информационной политики и социальных коммуникаций аппарата администрации города Рязани (Жалыбина Т.В.) </w:t>
      </w:r>
      <w:r w:rsidR="00574AC1" w:rsidRPr="00ED1CA6">
        <w:rPr>
          <w:sz w:val="24"/>
          <w:szCs w:val="24"/>
        </w:rPr>
        <w:t>разместить</w:t>
      </w:r>
      <w:r w:rsidRPr="00ED1CA6">
        <w:rPr>
          <w:sz w:val="24"/>
          <w:szCs w:val="24"/>
        </w:rPr>
        <w:t xml:space="preserve"> настоящее постановление в</w:t>
      </w:r>
      <w:r w:rsidR="00ED1CA6">
        <w:rPr>
          <w:sz w:val="24"/>
          <w:szCs w:val="24"/>
          <w:lang w:val="en-US"/>
        </w:rPr>
        <w:t> c</w:t>
      </w:r>
      <w:r w:rsidR="00574AC1" w:rsidRPr="00ED1CA6">
        <w:rPr>
          <w:sz w:val="24"/>
          <w:szCs w:val="24"/>
        </w:rPr>
        <w:t>етевом издании «Рязанские ведомости»</w:t>
      </w:r>
      <w:r w:rsidR="00ED1CA6" w:rsidRPr="00ED1CA6">
        <w:rPr>
          <w:sz w:val="24"/>
          <w:szCs w:val="24"/>
        </w:rPr>
        <w:t xml:space="preserve"> </w:t>
      </w:r>
      <w:r w:rsidR="00ED1CA6" w:rsidRPr="00ED1CA6">
        <w:rPr>
          <w:sz w:val="24"/>
          <w:szCs w:val="24"/>
          <w:lang w:val="en-US"/>
        </w:rPr>
        <w:t>www</w:t>
      </w:r>
      <w:r w:rsidR="00ED1CA6" w:rsidRPr="00ED1CA6">
        <w:rPr>
          <w:sz w:val="24"/>
          <w:szCs w:val="24"/>
        </w:rPr>
        <w:t>.</w:t>
      </w:r>
      <w:r w:rsidR="00ED1CA6" w:rsidRPr="00ED1CA6">
        <w:rPr>
          <w:sz w:val="24"/>
          <w:szCs w:val="24"/>
          <w:lang w:val="en-US"/>
        </w:rPr>
        <w:t>rv</w:t>
      </w:r>
      <w:r w:rsidR="00ED1CA6" w:rsidRPr="00ED1CA6">
        <w:rPr>
          <w:sz w:val="24"/>
          <w:szCs w:val="24"/>
        </w:rPr>
        <w:t>-</w:t>
      </w:r>
      <w:r w:rsidR="00ED1CA6" w:rsidRPr="00ED1CA6">
        <w:rPr>
          <w:sz w:val="24"/>
          <w:szCs w:val="24"/>
          <w:lang w:val="en-US"/>
        </w:rPr>
        <w:t>ryazan</w:t>
      </w:r>
      <w:r w:rsidR="00ED1CA6" w:rsidRPr="00ED1CA6">
        <w:rPr>
          <w:sz w:val="24"/>
          <w:szCs w:val="24"/>
        </w:rPr>
        <w:t>.</w:t>
      </w:r>
      <w:r w:rsidR="00ED1CA6" w:rsidRPr="00ED1CA6">
        <w:rPr>
          <w:sz w:val="24"/>
          <w:szCs w:val="24"/>
          <w:lang w:val="en-US"/>
        </w:rPr>
        <w:t>ru</w:t>
      </w:r>
      <w:r w:rsidRPr="00ED1CA6">
        <w:rPr>
          <w:sz w:val="24"/>
          <w:szCs w:val="24"/>
        </w:rPr>
        <w:t>.</w:t>
      </w:r>
    </w:p>
    <w:p w:rsidR="006760C8" w:rsidRPr="00ED1CA6" w:rsidRDefault="006760C8" w:rsidP="006760C8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760C8" w:rsidRPr="00F44B38" w:rsidRDefault="006760C8" w:rsidP="006760C8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 Контроль за исполнением настоящего постановления возложить                                        на заместителя главы администрации</w:t>
      </w:r>
      <w:r w:rsidRPr="00F44B38">
        <w:rPr>
          <w:rFonts w:ascii="Times New Roman" w:hAnsi="Times New Roman" w:cs="Times New Roman"/>
          <w:sz w:val="24"/>
          <w:szCs w:val="24"/>
        </w:rPr>
        <w:t xml:space="preserve"> </w:t>
      </w:r>
      <w:r w:rsidR="0003487B">
        <w:rPr>
          <w:rFonts w:ascii="Times New Roman" w:hAnsi="Times New Roman" w:cs="Times New Roman"/>
          <w:sz w:val="24"/>
          <w:szCs w:val="24"/>
        </w:rPr>
        <w:t>Горячкину С.В</w:t>
      </w:r>
      <w:r w:rsidRPr="00F44B38">
        <w:rPr>
          <w:rFonts w:ascii="Times New Roman" w:hAnsi="Times New Roman" w:cs="Times New Roman"/>
          <w:sz w:val="24"/>
          <w:szCs w:val="24"/>
        </w:rPr>
        <w:t>.</w:t>
      </w:r>
    </w:p>
    <w:p w:rsidR="006760C8" w:rsidRPr="00F44B38" w:rsidRDefault="006760C8" w:rsidP="006760C8">
      <w:pPr>
        <w:autoSpaceDE w:val="0"/>
        <w:autoSpaceDN w:val="0"/>
        <w:adjustRightInd w:val="0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rPr>
          <w:sz w:val="24"/>
          <w:szCs w:val="24"/>
        </w:rPr>
      </w:pPr>
      <w:r w:rsidRPr="00F44B38">
        <w:rPr>
          <w:sz w:val="24"/>
          <w:szCs w:val="24"/>
        </w:rPr>
        <w:t xml:space="preserve">Глава администрации                                                                                  </w:t>
      </w:r>
      <w:r w:rsidR="009D3BC3">
        <w:rPr>
          <w:sz w:val="24"/>
          <w:szCs w:val="24"/>
        </w:rPr>
        <w:t xml:space="preserve">       </w:t>
      </w:r>
      <w:r w:rsidRPr="00F44B38">
        <w:rPr>
          <w:sz w:val="24"/>
          <w:szCs w:val="24"/>
        </w:rPr>
        <w:t xml:space="preserve">             В.Е. Артемов</w:t>
      </w:r>
    </w:p>
    <w:p w:rsidR="006760C8" w:rsidRPr="00F44B38" w:rsidRDefault="006760C8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0C8" w:rsidRDefault="006760C8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D2F" w:rsidRDefault="006A6D2F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5D4E" w:rsidRDefault="00695D4E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3EAE" w:rsidRPr="00F44B38" w:rsidRDefault="001B3EAE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760C8" w:rsidRPr="00F44B38" w:rsidRDefault="006760C8" w:rsidP="006760C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44B38">
        <w:rPr>
          <w:sz w:val="24"/>
          <w:szCs w:val="24"/>
        </w:rPr>
        <w:lastRenderedPageBreak/>
        <w:t>Приложение</w:t>
      </w:r>
    </w:p>
    <w:p w:rsidR="006760C8" w:rsidRPr="00F44B38" w:rsidRDefault="006760C8" w:rsidP="006760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44B38">
        <w:rPr>
          <w:sz w:val="24"/>
          <w:szCs w:val="24"/>
        </w:rPr>
        <w:t>к постановлению</w:t>
      </w:r>
    </w:p>
    <w:p w:rsidR="006760C8" w:rsidRDefault="006760C8" w:rsidP="006760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44B38">
        <w:rPr>
          <w:sz w:val="24"/>
          <w:szCs w:val="24"/>
        </w:rPr>
        <w:t>администрации города Рязани</w:t>
      </w:r>
    </w:p>
    <w:p w:rsidR="006760C8" w:rsidRPr="00F44B38" w:rsidRDefault="006760C8" w:rsidP="006760C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73CE">
        <w:rPr>
          <w:sz w:val="24"/>
          <w:szCs w:val="24"/>
        </w:rPr>
        <w:t xml:space="preserve">14 апреля </w:t>
      </w:r>
      <w:r>
        <w:rPr>
          <w:sz w:val="24"/>
          <w:szCs w:val="24"/>
        </w:rPr>
        <w:t>202</w:t>
      </w:r>
      <w:r w:rsidR="00436D13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2973CE">
        <w:rPr>
          <w:sz w:val="24"/>
          <w:szCs w:val="24"/>
        </w:rPr>
        <w:t>3404</w:t>
      </w:r>
    </w:p>
    <w:p w:rsidR="006760C8" w:rsidRPr="00F44B38" w:rsidRDefault="006760C8" w:rsidP="006760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491C" w:rsidRDefault="00D6491C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D13" w:rsidRDefault="00436D13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760C8" w:rsidRDefault="006760C8" w:rsidP="006760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</w:t>
      </w:r>
    </w:p>
    <w:p w:rsidR="00695D4E" w:rsidRDefault="00695D4E" w:rsidP="0069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31DE">
        <w:rPr>
          <w:color w:val="0D0D0D" w:themeColor="text1" w:themeTint="F2"/>
          <w:sz w:val="24"/>
          <w:szCs w:val="24"/>
        </w:rPr>
        <w:t>о порядке размещения аттракционов и иных объектов</w:t>
      </w:r>
      <w:r w:rsidRPr="003031DE">
        <w:rPr>
          <w:sz w:val="24"/>
          <w:szCs w:val="24"/>
        </w:rPr>
        <w:t xml:space="preserve"> по организации досуга населения</w:t>
      </w:r>
    </w:p>
    <w:p w:rsidR="00695D4E" w:rsidRDefault="00695D4E" w:rsidP="0069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31DE">
        <w:rPr>
          <w:sz w:val="24"/>
          <w:szCs w:val="24"/>
        </w:rPr>
        <w:t xml:space="preserve">на территории парков, находящихся на </w:t>
      </w:r>
      <w:r>
        <w:rPr>
          <w:sz w:val="24"/>
          <w:szCs w:val="24"/>
        </w:rPr>
        <w:t xml:space="preserve">земельных участках, предоставленных на </w:t>
      </w:r>
      <w:r w:rsidRPr="003031DE">
        <w:rPr>
          <w:sz w:val="24"/>
          <w:szCs w:val="24"/>
        </w:rPr>
        <w:t>праве</w:t>
      </w:r>
    </w:p>
    <w:p w:rsidR="00695D4E" w:rsidRDefault="00695D4E" w:rsidP="0069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31DE">
        <w:rPr>
          <w:sz w:val="24"/>
          <w:szCs w:val="24"/>
        </w:rPr>
        <w:t xml:space="preserve">постоянного </w:t>
      </w:r>
      <w:r>
        <w:rPr>
          <w:sz w:val="24"/>
          <w:szCs w:val="24"/>
        </w:rPr>
        <w:t>(</w:t>
      </w:r>
      <w:r w:rsidRPr="003031DE">
        <w:rPr>
          <w:sz w:val="24"/>
          <w:szCs w:val="24"/>
        </w:rPr>
        <w:t>бессрочного</w:t>
      </w:r>
      <w:r>
        <w:rPr>
          <w:sz w:val="24"/>
          <w:szCs w:val="24"/>
        </w:rPr>
        <w:t>)</w:t>
      </w:r>
      <w:r w:rsidRPr="003031DE">
        <w:rPr>
          <w:sz w:val="24"/>
          <w:szCs w:val="24"/>
        </w:rPr>
        <w:t xml:space="preserve"> пользования муниципальны</w:t>
      </w:r>
      <w:r>
        <w:rPr>
          <w:sz w:val="24"/>
          <w:szCs w:val="24"/>
        </w:rPr>
        <w:t>м</w:t>
      </w:r>
      <w:r w:rsidRPr="003031DE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ям</w:t>
      </w:r>
      <w:r w:rsidRPr="003031DE">
        <w:rPr>
          <w:sz w:val="24"/>
          <w:szCs w:val="24"/>
        </w:rPr>
        <w:t xml:space="preserve"> города Рязани</w:t>
      </w:r>
    </w:p>
    <w:p w:rsidR="00695D4E" w:rsidRDefault="00695D4E" w:rsidP="00695D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0C8" w:rsidRPr="00F44B38" w:rsidRDefault="006760C8" w:rsidP="00695D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44B38">
        <w:rPr>
          <w:bCs/>
          <w:sz w:val="24"/>
          <w:szCs w:val="24"/>
        </w:rPr>
        <w:t>1. Общие положения</w:t>
      </w:r>
    </w:p>
    <w:p w:rsidR="006760C8" w:rsidRPr="00695D4E" w:rsidRDefault="006760C8" w:rsidP="00695D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760C8" w:rsidRPr="00F44B38" w:rsidRDefault="006760C8" w:rsidP="002947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5D4E">
        <w:rPr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11" w:history="1">
        <w:r w:rsidRPr="00695D4E">
          <w:rPr>
            <w:color w:val="0D0D0D" w:themeColor="text1" w:themeTint="F2"/>
            <w:sz w:val="24"/>
            <w:szCs w:val="24"/>
          </w:rPr>
          <w:t>кодексом</w:t>
        </w:r>
      </w:hyperlink>
      <w:r w:rsidRPr="00695D4E">
        <w:rPr>
          <w:color w:val="0D0D0D" w:themeColor="text1" w:themeTint="F2"/>
          <w:sz w:val="24"/>
          <w:szCs w:val="24"/>
        </w:rPr>
        <w:t xml:space="preserve"> Российской Федерации, Федеральным </w:t>
      </w:r>
      <w:hyperlink r:id="rId12" w:history="1">
        <w:r w:rsidRPr="00695D4E">
          <w:rPr>
            <w:color w:val="0D0D0D" w:themeColor="text1" w:themeTint="F2"/>
            <w:sz w:val="24"/>
            <w:szCs w:val="24"/>
          </w:rPr>
          <w:t>законом</w:t>
        </w:r>
      </w:hyperlink>
      <w:r w:rsidRPr="00695D4E">
        <w:rPr>
          <w:color w:val="0D0D0D" w:themeColor="text1" w:themeTint="F2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695D4E">
          <w:rPr>
            <w:color w:val="0D0D0D" w:themeColor="text1" w:themeTint="F2"/>
            <w:sz w:val="24"/>
            <w:szCs w:val="24"/>
          </w:rPr>
          <w:t>законом</w:t>
        </w:r>
      </w:hyperlink>
      <w:r w:rsidRPr="00695D4E">
        <w:rPr>
          <w:color w:val="0D0D0D" w:themeColor="text1" w:themeTint="F2"/>
          <w:sz w:val="24"/>
          <w:szCs w:val="24"/>
        </w:rPr>
        <w:t xml:space="preserve"> от</w:t>
      </w:r>
      <w:r w:rsidR="00294767">
        <w:rPr>
          <w:color w:val="0D0D0D" w:themeColor="text1" w:themeTint="F2"/>
          <w:sz w:val="24"/>
          <w:szCs w:val="24"/>
        </w:rPr>
        <w:t> </w:t>
      </w:r>
      <w:r w:rsidRPr="00695D4E">
        <w:rPr>
          <w:color w:val="0D0D0D" w:themeColor="text1" w:themeTint="F2"/>
          <w:sz w:val="24"/>
          <w:szCs w:val="24"/>
        </w:rPr>
        <w:t>26.07.2006 №</w:t>
      </w:r>
      <w:r w:rsidR="000F3C0F">
        <w:rPr>
          <w:color w:val="0D0D0D" w:themeColor="text1" w:themeTint="F2"/>
          <w:sz w:val="24"/>
          <w:szCs w:val="24"/>
        </w:rPr>
        <w:t xml:space="preserve"> 135-ФЗ «О защите конкуренции»</w:t>
      </w:r>
      <w:r w:rsidRPr="00695D4E">
        <w:rPr>
          <w:color w:val="0D0D0D" w:themeColor="text1" w:themeTint="F2"/>
          <w:sz w:val="24"/>
          <w:szCs w:val="24"/>
        </w:rPr>
        <w:t xml:space="preserve"> </w:t>
      </w:r>
      <w:r w:rsidRPr="00695D4E">
        <w:rPr>
          <w:sz w:val="24"/>
          <w:szCs w:val="24"/>
        </w:rPr>
        <w:t xml:space="preserve">и определяет порядок размещения аттракционов и иных объектов по организации досуга населения </w:t>
      </w:r>
      <w:r w:rsidRPr="00B405E7">
        <w:rPr>
          <w:sz w:val="24"/>
          <w:szCs w:val="24"/>
        </w:rPr>
        <w:t>на территории</w:t>
      </w:r>
      <w:r w:rsidRPr="00695D4E">
        <w:rPr>
          <w:sz w:val="24"/>
          <w:szCs w:val="24"/>
        </w:rPr>
        <w:t xml:space="preserve"> парков, </w:t>
      </w:r>
      <w:r w:rsidR="00695D4E" w:rsidRPr="00695D4E">
        <w:rPr>
          <w:sz w:val="24"/>
          <w:szCs w:val="24"/>
        </w:rPr>
        <w:t>находящихся на земельных участках, предоставленных на праве</w:t>
      </w:r>
      <w:r w:rsidR="00B405E7">
        <w:rPr>
          <w:sz w:val="24"/>
          <w:szCs w:val="24"/>
        </w:rPr>
        <w:t xml:space="preserve"> </w:t>
      </w:r>
      <w:r w:rsidR="00695D4E" w:rsidRPr="00695D4E">
        <w:rPr>
          <w:sz w:val="24"/>
          <w:szCs w:val="24"/>
        </w:rPr>
        <w:t>постоянного (бессрочного) пользования муниципальным учреждениям</w:t>
      </w:r>
      <w:r w:rsidR="00B405E7">
        <w:rPr>
          <w:sz w:val="24"/>
          <w:szCs w:val="24"/>
        </w:rPr>
        <w:t xml:space="preserve"> </w:t>
      </w:r>
      <w:r w:rsidR="003031DE" w:rsidRPr="003031DE">
        <w:rPr>
          <w:sz w:val="24"/>
          <w:szCs w:val="24"/>
        </w:rPr>
        <w:t>города Рязани</w:t>
      </w:r>
      <w:r w:rsidR="003031DE" w:rsidRPr="00F44B38">
        <w:rPr>
          <w:sz w:val="24"/>
          <w:szCs w:val="24"/>
        </w:rPr>
        <w:t xml:space="preserve"> </w:t>
      </w:r>
      <w:r w:rsidRPr="00F44B38">
        <w:rPr>
          <w:sz w:val="24"/>
          <w:szCs w:val="24"/>
        </w:rPr>
        <w:t xml:space="preserve">(далее по тексту - </w:t>
      </w:r>
      <w:r w:rsidR="003031DE">
        <w:rPr>
          <w:sz w:val="24"/>
          <w:szCs w:val="24"/>
        </w:rPr>
        <w:t>Учреждение</w:t>
      </w:r>
      <w:r w:rsidRPr="00F44B3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760C8" w:rsidRDefault="006760C8" w:rsidP="001B3E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3EAE">
        <w:rPr>
          <w:sz w:val="24"/>
          <w:szCs w:val="24"/>
        </w:rPr>
        <w:t>1.2.</w:t>
      </w:r>
      <w:r w:rsidRPr="00F44B38">
        <w:rPr>
          <w:sz w:val="24"/>
          <w:szCs w:val="24"/>
        </w:rPr>
        <w:t xml:space="preserve"> У</w:t>
      </w:r>
      <w:r w:rsidR="00D20069">
        <w:rPr>
          <w:sz w:val="24"/>
          <w:szCs w:val="24"/>
        </w:rPr>
        <w:t xml:space="preserve">чреждения </w:t>
      </w:r>
      <w:r w:rsidRPr="00F44B38">
        <w:rPr>
          <w:sz w:val="24"/>
          <w:szCs w:val="24"/>
        </w:rPr>
        <w:t>наделя</w:t>
      </w:r>
      <w:r w:rsidR="00D20069">
        <w:rPr>
          <w:sz w:val="24"/>
          <w:szCs w:val="24"/>
        </w:rPr>
        <w:t>ю</w:t>
      </w:r>
      <w:r w:rsidRPr="00F44B38">
        <w:rPr>
          <w:sz w:val="24"/>
          <w:szCs w:val="24"/>
        </w:rPr>
        <w:t xml:space="preserve">тся полномочиями на утверждение схемы размещения аттракционов и иных объектов по организации досуга населения </w:t>
      </w:r>
      <w:r w:rsidRPr="00D6491C">
        <w:rPr>
          <w:sz w:val="24"/>
          <w:szCs w:val="24"/>
        </w:rPr>
        <w:t>на территории</w:t>
      </w:r>
      <w:r w:rsidRPr="00F44B38">
        <w:rPr>
          <w:sz w:val="24"/>
          <w:szCs w:val="24"/>
        </w:rPr>
        <w:t xml:space="preserve"> парков</w:t>
      </w:r>
      <w:r w:rsidR="00D20069">
        <w:rPr>
          <w:sz w:val="24"/>
          <w:szCs w:val="24"/>
        </w:rPr>
        <w:t>,</w:t>
      </w:r>
      <w:r w:rsidRPr="00F44B38">
        <w:rPr>
          <w:sz w:val="24"/>
          <w:szCs w:val="24"/>
        </w:rPr>
        <w:t xml:space="preserve"> </w:t>
      </w:r>
      <w:r w:rsidR="00B405E7" w:rsidRPr="00695D4E">
        <w:rPr>
          <w:sz w:val="24"/>
          <w:szCs w:val="24"/>
        </w:rPr>
        <w:t>находящихся на земельных участках, предоставленных на праве</w:t>
      </w:r>
      <w:r w:rsidR="00B405E7">
        <w:rPr>
          <w:sz w:val="24"/>
          <w:szCs w:val="24"/>
        </w:rPr>
        <w:t xml:space="preserve"> </w:t>
      </w:r>
      <w:r w:rsidR="00B405E7" w:rsidRPr="00695D4E">
        <w:rPr>
          <w:sz w:val="24"/>
          <w:szCs w:val="24"/>
        </w:rPr>
        <w:t xml:space="preserve">постоянного (бессрочного) пользования </w:t>
      </w:r>
      <w:r w:rsidR="00B405E7">
        <w:rPr>
          <w:sz w:val="24"/>
          <w:szCs w:val="24"/>
        </w:rPr>
        <w:t xml:space="preserve">у </w:t>
      </w:r>
      <w:r w:rsidR="001B3EAE">
        <w:rPr>
          <w:sz w:val="24"/>
          <w:szCs w:val="24"/>
        </w:rPr>
        <w:t>Учреждения</w:t>
      </w:r>
      <w:r w:rsidRPr="00F44B38">
        <w:rPr>
          <w:sz w:val="24"/>
          <w:szCs w:val="24"/>
        </w:rPr>
        <w:t xml:space="preserve">, </w:t>
      </w:r>
      <w:r w:rsidR="00294767">
        <w:rPr>
          <w:sz w:val="24"/>
          <w:szCs w:val="24"/>
        </w:rPr>
        <w:t xml:space="preserve">на </w:t>
      </w:r>
      <w:r w:rsidRPr="00F44B38">
        <w:rPr>
          <w:sz w:val="24"/>
          <w:szCs w:val="24"/>
        </w:rPr>
        <w:t>организа</w:t>
      </w:r>
      <w:r w:rsidR="00294767">
        <w:rPr>
          <w:sz w:val="24"/>
          <w:szCs w:val="24"/>
        </w:rPr>
        <w:t>цию</w:t>
      </w:r>
      <w:r w:rsidRPr="00F44B38">
        <w:rPr>
          <w:sz w:val="24"/>
          <w:szCs w:val="24"/>
        </w:rPr>
        <w:t xml:space="preserve"> торгов в виде аукциона на право размещения аттракционов и иных объектов по организации досуга населения </w:t>
      </w:r>
      <w:r w:rsidRPr="00D6491C">
        <w:rPr>
          <w:sz w:val="24"/>
          <w:szCs w:val="24"/>
        </w:rPr>
        <w:t>на территории</w:t>
      </w:r>
      <w:r w:rsidRPr="001B3EAE">
        <w:rPr>
          <w:sz w:val="24"/>
          <w:szCs w:val="24"/>
        </w:rPr>
        <w:t xml:space="preserve"> парков</w:t>
      </w:r>
      <w:r w:rsidR="001B3EAE" w:rsidRPr="001B3EAE">
        <w:rPr>
          <w:sz w:val="24"/>
          <w:szCs w:val="24"/>
        </w:rPr>
        <w:t>,</w:t>
      </w:r>
      <w:r w:rsidRPr="001B3EAE">
        <w:rPr>
          <w:sz w:val="24"/>
          <w:szCs w:val="24"/>
        </w:rPr>
        <w:t xml:space="preserve"> </w:t>
      </w:r>
      <w:r w:rsidR="00B405E7">
        <w:rPr>
          <w:sz w:val="24"/>
          <w:szCs w:val="24"/>
        </w:rPr>
        <w:t>н</w:t>
      </w:r>
      <w:r w:rsidR="00B405E7" w:rsidRPr="00695D4E">
        <w:rPr>
          <w:sz w:val="24"/>
          <w:szCs w:val="24"/>
        </w:rPr>
        <w:t>аходящихся на земельных участках, предоставленных на праве</w:t>
      </w:r>
      <w:r w:rsidR="00B405E7">
        <w:rPr>
          <w:sz w:val="24"/>
          <w:szCs w:val="24"/>
        </w:rPr>
        <w:t xml:space="preserve"> </w:t>
      </w:r>
      <w:r w:rsidR="00B405E7" w:rsidRPr="00695D4E">
        <w:rPr>
          <w:sz w:val="24"/>
          <w:szCs w:val="24"/>
        </w:rPr>
        <w:t xml:space="preserve">постоянного (бессрочного) пользования </w:t>
      </w:r>
      <w:r w:rsidR="001B3EAE">
        <w:rPr>
          <w:sz w:val="24"/>
          <w:szCs w:val="24"/>
        </w:rPr>
        <w:t>Учреждения</w:t>
      </w:r>
      <w:r w:rsidR="000F3C0F">
        <w:rPr>
          <w:sz w:val="24"/>
          <w:szCs w:val="24"/>
        </w:rPr>
        <w:t>м</w:t>
      </w:r>
      <w:r w:rsidRPr="00F44B38">
        <w:rPr>
          <w:sz w:val="24"/>
          <w:szCs w:val="24"/>
        </w:rPr>
        <w:t>, на определение начальной цены договора, предмета и существенных условий договора, утверждение проекта договора, документации об</w:t>
      </w:r>
      <w:r w:rsidR="00294767">
        <w:rPr>
          <w:sz w:val="24"/>
          <w:szCs w:val="24"/>
        </w:rPr>
        <w:t> </w:t>
      </w:r>
      <w:r w:rsidRPr="00F44B38">
        <w:rPr>
          <w:sz w:val="24"/>
          <w:szCs w:val="24"/>
        </w:rPr>
        <w:t>аукционе, определение условий аукционов и их изменение, а также подписание договора</w:t>
      </w:r>
      <w:r w:rsidR="00D6491C">
        <w:rPr>
          <w:sz w:val="24"/>
          <w:szCs w:val="24"/>
        </w:rPr>
        <w:t>.</w:t>
      </w:r>
    </w:p>
    <w:p w:rsidR="006760C8" w:rsidRPr="00F44B3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B38">
        <w:rPr>
          <w:rFonts w:ascii="Times New Roman" w:hAnsi="Times New Roman" w:cs="Times New Roman"/>
          <w:sz w:val="24"/>
          <w:szCs w:val="24"/>
        </w:rPr>
        <w:t>. Под объектами по организации досуга населения понимаются:</w:t>
      </w:r>
    </w:p>
    <w:p w:rsidR="006760C8" w:rsidRPr="0085661A" w:rsidRDefault="006760C8" w:rsidP="00E86857">
      <w:pPr>
        <w:autoSpaceDE w:val="0"/>
        <w:autoSpaceDN w:val="0"/>
        <w:adjustRightInd w:val="0"/>
        <w:ind w:firstLine="567"/>
        <w:jc w:val="both"/>
        <w:rPr>
          <w:strike/>
          <w:sz w:val="24"/>
          <w:szCs w:val="24"/>
        </w:rPr>
      </w:pPr>
      <w:r w:rsidRPr="00F44B38">
        <w:rPr>
          <w:sz w:val="24"/>
          <w:szCs w:val="24"/>
        </w:rPr>
        <w:t>- передвижные сооружения</w:t>
      </w:r>
      <w:r w:rsidR="00E86857">
        <w:rPr>
          <w:sz w:val="24"/>
          <w:szCs w:val="24"/>
        </w:rPr>
        <w:t xml:space="preserve"> (фудтрак</w:t>
      </w:r>
      <w:r>
        <w:rPr>
          <w:sz w:val="24"/>
          <w:szCs w:val="24"/>
        </w:rPr>
        <w:t>);</w:t>
      </w:r>
    </w:p>
    <w:p w:rsidR="00F6518E" w:rsidRDefault="006760C8" w:rsidP="006760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4B38">
        <w:rPr>
          <w:sz w:val="24"/>
          <w:szCs w:val="24"/>
        </w:rPr>
        <w:t>- временные сооружения</w:t>
      </w:r>
      <w:r>
        <w:rPr>
          <w:sz w:val="24"/>
          <w:szCs w:val="24"/>
        </w:rPr>
        <w:t xml:space="preserve"> (</w:t>
      </w:r>
      <w:r w:rsidR="0027742D" w:rsidRPr="00E86857">
        <w:rPr>
          <w:sz w:val="24"/>
          <w:szCs w:val="24"/>
        </w:rPr>
        <w:t>торговый</w:t>
      </w:r>
      <w:r w:rsidR="00277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павильон, киоск) со специализацией </w:t>
      </w:r>
      <w:r w:rsidR="00F6518E">
        <w:rPr>
          <w:sz w:val="24"/>
          <w:szCs w:val="24"/>
        </w:rPr>
        <w:t>«продовольственные товары», «продовольственные товары, оказание услуг общественного питания без реализации алкогольной продукции», «спортивные товары и инвентарь»;</w:t>
      </w:r>
    </w:p>
    <w:p w:rsidR="006760C8" w:rsidRDefault="006760C8" w:rsidP="006760C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4B38">
        <w:rPr>
          <w:sz w:val="24"/>
          <w:szCs w:val="24"/>
        </w:rPr>
        <w:t xml:space="preserve">временные конструкции </w:t>
      </w:r>
      <w:r>
        <w:rPr>
          <w:sz w:val="24"/>
          <w:szCs w:val="24"/>
        </w:rPr>
        <w:t>(</w:t>
      </w:r>
      <w:r w:rsidR="00436D13">
        <w:rPr>
          <w:sz w:val="24"/>
          <w:szCs w:val="24"/>
        </w:rPr>
        <w:t xml:space="preserve">торговая тележка </w:t>
      </w:r>
      <w:r>
        <w:rPr>
          <w:sz w:val="24"/>
          <w:szCs w:val="24"/>
        </w:rPr>
        <w:t>для реализации прохладительных напитков и кваса, торговы</w:t>
      </w:r>
      <w:r w:rsidR="0027742D">
        <w:rPr>
          <w:sz w:val="24"/>
          <w:szCs w:val="24"/>
        </w:rPr>
        <w:t>й</w:t>
      </w:r>
      <w:r>
        <w:rPr>
          <w:sz w:val="24"/>
          <w:szCs w:val="24"/>
        </w:rPr>
        <w:t xml:space="preserve"> автомат</w:t>
      </w:r>
      <w:r w:rsidR="00436D1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760C8" w:rsidRPr="00F44B3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- устройства (объекты) развлечений, не являющихся объектами капитального строительства (детский игровой комплекс с прокатом, веревочный парк (сезонный), автогородок (сезонный), караоке-кабинка, автодромы и картинги (парковые автомобили или автопоезда, прогулочные картинги и т.п.), надувные (батуты надувные, лабиринты), немеханизированные (горки, качели, «тарзанки»);</w:t>
      </w:r>
    </w:p>
    <w:p w:rsidR="006760C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- механические аттракционы вращательного движения (колесо обозрения, качели, карусели),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>механизированные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>аттракционы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>движения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>поступательно-вращательным движением, механизированные кресла кинотеатров, симуляторы, аттракционы на основе промышленных роботов).</w:t>
      </w:r>
    </w:p>
    <w:p w:rsidR="007965DC" w:rsidRDefault="00DA4B79" w:rsidP="007965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по организации </w:t>
      </w:r>
      <w:r w:rsidRPr="00F44B38">
        <w:rPr>
          <w:sz w:val="24"/>
          <w:szCs w:val="24"/>
        </w:rPr>
        <w:t>досуга населения</w:t>
      </w:r>
      <w:r w:rsidR="00A132B3">
        <w:rPr>
          <w:sz w:val="24"/>
          <w:szCs w:val="24"/>
        </w:rPr>
        <w:t xml:space="preserve">, указанные в настоящем пункте и имеющие все признаки нестационарного торгового объекта, т.е. торгового объекта, представляющего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</w:t>
      </w:r>
      <w:r w:rsidR="00A132B3" w:rsidRPr="00436D13">
        <w:rPr>
          <w:sz w:val="24"/>
          <w:szCs w:val="24"/>
        </w:rPr>
        <w:t>в том числе передвижное сооружение</w:t>
      </w:r>
      <w:r w:rsidR="00A132B3">
        <w:rPr>
          <w:sz w:val="24"/>
          <w:szCs w:val="24"/>
        </w:rPr>
        <w:t>, должны быть включены в</w:t>
      </w:r>
      <w:r w:rsidR="007965DC">
        <w:rPr>
          <w:sz w:val="24"/>
          <w:szCs w:val="24"/>
        </w:rPr>
        <w:t xml:space="preserve"> схему размещения нестационарных торговых объектов на территории муниципального образования - городской округ город Рязань, утверждаемую постановлением администрации города Рязани.</w:t>
      </w:r>
    </w:p>
    <w:p w:rsidR="00A132B3" w:rsidRDefault="00A132B3" w:rsidP="00A132B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965DC" w:rsidRPr="00F44B38" w:rsidRDefault="007965DC" w:rsidP="007965D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760C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4B38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размещение объектов, указанных </w:t>
      </w:r>
      <w:r w:rsidRPr="00F44B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hyperlink w:anchor="Par49" w:history="1">
        <w:r w:rsidRPr="00F44B38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1.</w:t>
        </w:r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3</w:t>
        </w:r>
      </w:hyperlink>
      <w:r w:rsidRPr="00F44B3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F44B38">
        <w:rPr>
          <w:rFonts w:ascii="Times New Roman" w:hAnsi="Times New Roman" w:cs="Times New Roman"/>
          <w:sz w:val="24"/>
          <w:szCs w:val="24"/>
        </w:rPr>
        <w:t>.</w:t>
      </w:r>
    </w:p>
    <w:p w:rsidR="00541A7F" w:rsidRPr="00722167" w:rsidRDefault="00541A7F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67">
        <w:rPr>
          <w:rFonts w:ascii="Times New Roman" w:hAnsi="Times New Roman" w:cs="Times New Roman"/>
          <w:sz w:val="24"/>
          <w:szCs w:val="24"/>
        </w:rPr>
        <w:t xml:space="preserve">1.5. Внешний вид объектов </w:t>
      </w:r>
      <w:r w:rsidR="00722167" w:rsidRPr="00722167">
        <w:rPr>
          <w:rFonts w:ascii="Times New Roman" w:hAnsi="Times New Roman" w:cs="Times New Roman"/>
          <w:sz w:val="24"/>
          <w:szCs w:val="24"/>
        </w:rPr>
        <w:t>по организации досуга населения должен быть согласован с</w:t>
      </w:r>
      <w:r w:rsidR="006E39A5">
        <w:rPr>
          <w:rFonts w:ascii="Times New Roman" w:hAnsi="Times New Roman" w:cs="Times New Roman"/>
          <w:sz w:val="24"/>
          <w:szCs w:val="24"/>
        </w:rPr>
        <w:t> </w:t>
      </w:r>
      <w:r w:rsidR="00722167" w:rsidRPr="00722167">
        <w:rPr>
          <w:rFonts w:ascii="Times New Roman" w:hAnsi="Times New Roman" w:cs="Times New Roman"/>
          <w:sz w:val="24"/>
          <w:szCs w:val="24"/>
        </w:rPr>
        <w:t>управлением градостроительства и архитектуры</w:t>
      </w:r>
      <w:r w:rsidR="00722167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</w:t>
      </w:r>
      <w:r w:rsidR="00722167" w:rsidRPr="00722167">
        <w:rPr>
          <w:rFonts w:ascii="Times New Roman" w:hAnsi="Times New Roman" w:cs="Times New Roman"/>
          <w:sz w:val="24"/>
          <w:szCs w:val="24"/>
        </w:rPr>
        <w:t>.</w:t>
      </w:r>
    </w:p>
    <w:p w:rsidR="00306B9C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67">
        <w:rPr>
          <w:rFonts w:ascii="Times New Roman" w:hAnsi="Times New Roman" w:cs="Times New Roman"/>
          <w:sz w:val="24"/>
          <w:szCs w:val="24"/>
        </w:rPr>
        <w:t>1.</w:t>
      </w:r>
      <w:r w:rsidR="00541A7F" w:rsidRPr="00722167">
        <w:rPr>
          <w:rFonts w:ascii="Times New Roman" w:hAnsi="Times New Roman" w:cs="Times New Roman"/>
          <w:sz w:val="24"/>
          <w:szCs w:val="24"/>
        </w:rPr>
        <w:t>6</w:t>
      </w:r>
      <w:r w:rsidRPr="00722167">
        <w:rPr>
          <w:rFonts w:ascii="Times New Roman" w:hAnsi="Times New Roman" w:cs="Times New Roman"/>
          <w:sz w:val="24"/>
          <w:szCs w:val="24"/>
        </w:rPr>
        <w:t xml:space="preserve">. Договор заключается </w:t>
      </w:r>
      <w:r w:rsidR="00D20069" w:rsidRPr="00722167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722167">
        <w:rPr>
          <w:rFonts w:ascii="Times New Roman" w:hAnsi="Times New Roman" w:cs="Times New Roman"/>
          <w:sz w:val="24"/>
          <w:szCs w:val="24"/>
        </w:rPr>
        <w:t>по итогам аукциона на срок</w:t>
      </w:r>
      <w:r w:rsidR="003A0F02">
        <w:rPr>
          <w:rFonts w:ascii="Times New Roman" w:hAnsi="Times New Roman" w:cs="Times New Roman"/>
          <w:sz w:val="24"/>
          <w:szCs w:val="24"/>
        </w:rPr>
        <w:t>, указанный в</w:t>
      </w:r>
      <w:r w:rsidR="006E39A5">
        <w:rPr>
          <w:rFonts w:ascii="Times New Roman" w:hAnsi="Times New Roman" w:cs="Times New Roman"/>
          <w:sz w:val="24"/>
          <w:szCs w:val="24"/>
        </w:rPr>
        <w:t> </w:t>
      </w:r>
      <w:r w:rsidR="003A0F02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="003A0F02" w:rsidRPr="00306B9C">
        <w:rPr>
          <w:rFonts w:ascii="Times New Roman" w:hAnsi="Times New Roman" w:cs="Times New Roman"/>
          <w:sz w:val="24"/>
          <w:szCs w:val="24"/>
        </w:rPr>
        <w:t xml:space="preserve">, </w:t>
      </w:r>
      <w:r w:rsidR="00306B9C" w:rsidRPr="00306B9C">
        <w:rPr>
          <w:rFonts w:ascii="Times New Roman" w:hAnsi="Times New Roman" w:cs="Times New Roman"/>
          <w:sz w:val="24"/>
          <w:szCs w:val="24"/>
        </w:rPr>
        <w:t xml:space="preserve">с учетом объекта и его специализации, </w:t>
      </w:r>
      <w:r w:rsidR="003A0F02">
        <w:rPr>
          <w:rFonts w:ascii="Times New Roman" w:hAnsi="Times New Roman" w:cs="Times New Roman"/>
          <w:sz w:val="24"/>
          <w:szCs w:val="24"/>
        </w:rPr>
        <w:t>в отношении следующих объектов:</w:t>
      </w:r>
      <w:r w:rsidRPr="0072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C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- передвижны</w:t>
      </w:r>
      <w:r w:rsidR="00306B9C">
        <w:rPr>
          <w:rFonts w:ascii="Times New Roman" w:hAnsi="Times New Roman" w:cs="Times New Roman"/>
          <w:sz w:val="24"/>
          <w:szCs w:val="24"/>
        </w:rPr>
        <w:t>е</w:t>
      </w:r>
      <w:r w:rsidRPr="00F44B38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306B9C">
        <w:rPr>
          <w:rFonts w:ascii="Times New Roman" w:hAnsi="Times New Roman" w:cs="Times New Roman"/>
          <w:sz w:val="24"/>
          <w:szCs w:val="24"/>
        </w:rPr>
        <w:t>я</w:t>
      </w:r>
      <w:r w:rsidRPr="00F44B38">
        <w:rPr>
          <w:rFonts w:ascii="Times New Roman" w:hAnsi="Times New Roman" w:cs="Times New Roman"/>
          <w:sz w:val="24"/>
          <w:szCs w:val="24"/>
        </w:rPr>
        <w:t xml:space="preserve"> </w:t>
      </w:r>
      <w:r w:rsidRPr="00436D13">
        <w:rPr>
          <w:rFonts w:ascii="Times New Roman" w:hAnsi="Times New Roman" w:cs="Times New Roman"/>
          <w:sz w:val="24"/>
          <w:szCs w:val="24"/>
        </w:rPr>
        <w:t>(</w:t>
      </w:r>
      <w:r w:rsidR="00436D13" w:rsidRPr="00436D13">
        <w:rPr>
          <w:rFonts w:ascii="Times New Roman" w:hAnsi="Times New Roman" w:cs="Times New Roman"/>
          <w:sz w:val="24"/>
          <w:szCs w:val="24"/>
        </w:rPr>
        <w:t>фудтрак</w:t>
      </w:r>
      <w:r w:rsidR="00306B9C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60C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B38">
        <w:rPr>
          <w:rFonts w:ascii="Times New Roman" w:hAnsi="Times New Roman" w:cs="Times New Roman"/>
          <w:sz w:val="24"/>
          <w:szCs w:val="24"/>
        </w:rPr>
        <w:t>временные сооружения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742D" w:rsidRPr="00436D13">
        <w:rPr>
          <w:rFonts w:ascii="Times New Roman" w:hAnsi="Times New Roman" w:cs="Times New Roman"/>
          <w:sz w:val="24"/>
          <w:szCs w:val="24"/>
        </w:rPr>
        <w:t xml:space="preserve">торговый </w:t>
      </w:r>
      <w:r>
        <w:rPr>
          <w:rFonts w:ascii="Times New Roman" w:hAnsi="Times New Roman" w:cs="Times New Roman"/>
          <w:sz w:val="24"/>
          <w:szCs w:val="24"/>
        </w:rPr>
        <w:t>павильон, киоск) со специализацией «продовольственные товары», «</w:t>
      </w:r>
      <w:r w:rsidR="00306B9C">
        <w:rPr>
          <w:rFonts w:ascii="Times New Roman" w:hAnsi="Times New Roman" w:cs="Times New Roman"/>
          <w:sz w:val="24"/>
          <w:szCs w:val="24"/>
        </w:rPr>
        <w:t xml:space="preserve">продовольственные товары, </w:t>
      </w: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без реализации алкогольной продукции»</w:t>
      </w:r>
      <w:r w:rsidR="00306B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«спортивные товары и инвентарь»</w:t>
      </w:r>
      <w:r w:rsidR="00306B9C">
        <w:rPr>
          <w:rFonts w:ascii="Times New Roman" w:hAnsi="Times New Roman" w:cs="Times New Roman"/>
          <w:sz w:val="24"/>
          <w:szCs w:val="24"/>
        </w:rPr>
        <w:t>;</w:t>
      </w:r>
    </w:p>
    <w:p w:rsidR="0027742D" w:rsidRPr="00CE1CF6" w:rsidRDefault="006760C8" w:rsidP="008724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4B38">
        <w:rPr>
          <w:sz w:val="24"/>
          <w:szCs w:val="24"/>
        </w:rPr>
        <w:t xml:space="preserve">временные конструкции </w:t>
      </w:r>
      <w:r>
        <w:rPr>
          <w:sz w:val="24"/>
          <w:szCs w:val="24"/>
        </w:rPr>
        <w:t>(</w:t>
      </w:r>
      <w:r w:rsidR="00436D13">
        <w:rPr>
          <w:sz w:val="24"/>
          <w:szCs w:val="24"/>
        </w:rPr>
        <w:t xml:space="preserve">торговая тележка, </w:t>
      </w:r>
      <w:r>
        <w:rPr>
          <w:sz w:val="24"/>
          <w:szCs w:val="24"/>
        </w:rPr>
        <w:t>торговы</w:t>
      </w:r>
      <w:r w:rsidR="0027742D">
        <w:rPr>
          <w:sz w:val="24"/>
          <w:szCs w:val="24"/>
        </w:rPr>
        <w:t>й</w:t>
      </w:r>
      <w:r>
        <w:rPr>
          <w:sz w:val="24"/>
          <w:szCs w:val="24"/>
        </w:rPr>
        <w:t xml:space="preserve"> автомат)</w:t>
      </w:r>
      <w:r w:rsidR="0027742D" w:rsidRPr="00CE1CF6">
        <w:rPr>
          <w:sz w:val="24"/>
          <w:szCs w:val="24"/>
        </w:rPr>
        <w:t>.</w:t>
      </w:r>
    </w:p>
    <w:p w:rsidR="006760C8" w:rsidRPr="00CE1CF6" w:rsidRDefault="0027742D" w:rsidP="0027742D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F6">
        <w:rPr>
          <w:rFonts w:ascii="Times New Roman" w:hAnsi="Times New Roman" w:cs="Times New Roman"/>
          <w:sz w:val="24"/>
          <w:szCs w:val="24"/>
        </w:rPr>
        <w:t xml:space="preserve">1.7. Договор заключается Учреждением по итогам </w:t>
      </w:r>
      <w:r w:rsidR="008724C2">
        <w:rPr>
          <w:rFonts w:ascii="Times New Roman" w:hAnsi="Times New Roman" w:cs="Times New Roman"/>
          <w:sz w:val="24"/>
          <w:szCs w:val="24"/>
        </w:rPr>
        <w:t xml:space="preserve">аукциона либо </w:t>
      </w:r>
      <w:r w:rsidRPr="00CE1CF6">
        <w:rPr>
          <w:rFonts w:ascii="Times New Roman" w:hAnsi="Times New Roman" w:cs="Times New Roman"/>
          <w:sz w:val="24"/>
          <w:szCs w:val="24"/>
        </w:rPr>
        <w:t>конкурса</w:t>
      </w:r>
      <w:r w:rsidR="007A7724">
        <w:rPr>
          <w:rFonts w:ascii="Times New Roman" w:hAnsi="Times New Roman" w:cs="Times New Roman"/>
          <w:sz w:val="24"/>
          <w:szCs w:val="24"/>
        </w:rPr>
        <w:t>, в отношении следующих объектов:</w:t>
      </w:r>
    </w:p>
    <w:p w:rsidR="006760C8" w:rsidRPr="00F44B3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F6">
        <w:rPr>
          <w:rFonts w:ascii="Times New Roman" w:hAnsi="Times New Roman" w:cs="Times New Roman"/>
          <w:sz w:val="24"/>
          <w:szCs w:val="24"/>
        </w:rPr>
        <w:t>-</w:t>
      </w:r>
      <w:r w:rsidRPr="00F44B38">
        <w:rPr>
          <w:rFonts w:ascii="Times New Roman" w:hAnsi="Times New Roman" w:cs="Times New Roman"/>
          <w:sz w:val="24"/>
          <w:szCs w:val="24"/>
        </w:rPr>
        <w:t xml:space="preserve"> для размещения устройств (объектов) развлечений, не являющихся объектом капитального строительства (детский игровой комплекс с прокатом, веревочный парк (сезонный), автогородок (сезонный), караоке-кабинка, автодромы и картинги (парковые автомобили или автопоезда, прогулочные картинги и т.п.), надувные (батуты надувные, лабиринты), немеханизированные (горки, качели, «тарзанки»);</w:t>
      </w:r>
    </w:p>
    <w:p w:rsidR="006760C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38">
        <w:rPr>
          <w:rFonts w:ascii="Times New Roman" w:hAnsi="Times New Roman" w:cs="Times New Roman"/>
          <w:sz w:val="24"/>
          <w:szCs w:val="24"/>
        </w:rPr>
        <w:t>- для механических аттракционов вращательного движения (колесо обозрения, качели, карусели), механизированных аттракционов сложного движения (с поступательно-вращательным движением, механизированные кресла кинотеатров, симуляторы, аттракционы на основе промышленных роботов)</w:t>
      </w:r>
      <w:r w:rsidR="00CE1CF6">
        <w:rPr>
          <w:rFonts w:ascii="Times New Roman" w:hAnsi="Times New Roman" w:cs="Times New Roman"/>
          <w:sz w:val="24"/>
          <w:szCs w:val="24"/>
        </w:rPr>
        <w:t>;</w:t>
      </w:r>
    </w:p>
    <w:p w:rsidR="00CE1CF6" w:rsidRPr="00F44B38" w:rsidRDefault="00CE1CF6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B38">
        <w:rPr>
          <w:rFonts w:ascii="Times New Roman" w:hAnsi="Times New Roman" w:cs="Times New Roman"/>
          <w:sz w:val="24"/>
          <w:szCs w:val="24"/>
        </w:rPr>
        <w:t>для размещения устройств (объектов) развлечений</w:t>
      </w:r>
      <w:r>
        <w:rPr>
          <w:rFonts w:ascii="Times New Roman" w:hAnsi="Times New Roman" w:cs="Times New Roman"/>
          <w:sz w:val="24"/>
          <w:szCs w:val="24"/>
        </w:rPr>
        <w:t xml:space="preserve"> (всесезонных), не являющихся </w:t>
      </w:r>
      <w:r w:rsidRPr="00F44B38"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тами</w:t>
      </w:r>
      <w:r w:rsidRPr="00F44B3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(веревочный парк (всесезонный), автогородок (всесезонный) и другие всесезонные).</w:t>
      </w:r>
    </w:p>
    <w:p w:rsidR="006760C8" w:rsidRPr="00F44B38" w:rsidRDefault="006760C8" w:rsidP="006760C8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4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44B38">
        <w:rPr>
          <w:rFonts w:ascii="Times New Roman" w:hAnsi="Times New Roman" w:cs="Times New Roman"/>
          <w:sz w:val="24"/>
          <w:szCs w:val="24"/>
        </w:rPr>
        <w:t xml:space="preserve">орядок проведения </w:t>
      </w:r>
      <w:r w:rsidR="0027742D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27742D" w:rsidRPr="00D440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D4400A">
        <w:rPr>
          <w:rFonts w:ascii="Times New Roman" w:hAnsi="Times New Roman" w:cs="Times New Roman"/>
          <w:sz w:val="24"/>
          <w:szCs w:val="24"/>
        </w:rPr>
        <w:t>аукцион</w:t>
      </w:r>
      <w:r w:rsidR="00695D4E" w:rsidRPr="00D4400A">
        <w:rPr>
          <w:rFonts w:ascii="Times New Roman" w:hAnsi="Times New Roman" w:cs="Times New Roman"/>
          <w:sz w:val="24"/>
          <w:szCs w:val="24"/>
        </w:rPr>
        <w:t>а</w:t>
      </w:r>
      <w:r w:rsidRPr="00D4400A">
        <w:rPr>
          <w:rFonts w:ascii="Times New Roman" w:hAnsi="Times New Roman" w:cs="Times New Roman"/>
          <w:sz w:val="24"/>
          <w:szCs w:val="24"/>
        </w:rPr>
        <w:t xml:space="preserve"> </w:t>
      </w:r>
      <w:r w:rsidR="00D4400A" w:rsidRPr="00D4400A">
        <w:rPr>
          <w:rFonts w:ascii="Times New Roman" w:hAnsi="Times New Roman" w:cs="Times New Roman"/>
          <w:sz w:val="24"/>
          <w:szCs w:val="24"/>
        </w:rPr>
        <w:t>(</w:t>
      </w:r>
      <w:r w:rsidR="0027742D" w:rsidRPr="00D4400A">
        <w:rPr>
          <w:rFonts w:ascii="Times New Roman" w:hAnsi="Times New Roman" w:cs="Times New Roman"/>
          <w:sz w:val="24"/>
          <w:szCs w:val="24"/>
        </w:rPr>
        <w:t>конкурса)</w:t>
      </w:r>
      <w:r w:rsidR="00D4400A" w:rsidRPr="00D4400A">
        <w:rPr>
          <w:rFonts w:ascii="Times New Roman" w:hAnsi="Times New Roman" w:cs="Times New Roman"/>
          <w:sz w:val="24"/>
          <w:szCs w:val="24"/>
        </w:rPr>
        <w:t>,</w:t>
      </w:r>
      <w:r w:rsidRPr="00F44B38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6E39A5">
        <w:rPr>
          <w:rFonts w:ascii="Times New Roman" w:hAnsi="Times New Roman" w:cs="Times New Roman"/>
          <w:sz w:val="24"/>
          <w:szCs w:val="24"/>
        </w:rPr>
        <w:t> </w:t>
      </w:r>
      <w:r w:rsidRPr="00F44B38">
        <w:rPr>
          <w:rFonts w:ascii="Times New Roman" w:hAnsi="Times New Roman" w:cs="Times New Roman"/>
          <w:sz w:val="24"/>
          <w:szCs w:val="24"/>
        </w:rPr>
        <w:t xml:space="preserve">право размещения аттракционов и иных объектов по организации досуга населения </w:t>
      </w:r>
      <w:r w:rsidRPr="00D6491C">
        <w:rPr>
          <w:rFonts w:ascii="Times New Roman" w:hAnsi="Times New Roman" w:cs="Times New Roman"/>
          <w:sz w:val="24"/>
          <w:szCs w:val="24"/>
        </w:rPr>
        <w:t>на</w:t>
      </w:r>
      <w:r w:rsidR="006E39A5">
        <w:rPr>
          <w:rFonts w:ascii="Times New Roman" w:hAnsi="Times New Roman" w:cs="Times New Roman"/>
          <w:sz w:val="24"/>
          <w:szCs w:val="24"/>
        </w:rPr>
        <w:t> </w:t>
      </w:r>
      <w:r w:rsidRPr="00D6491C">
        <w:rPr>
          <w:rFonts w:ascii="Times New Roman" w:hAnsi="Times New Roman" w:cs="Times New Roman"/>
          <w:sz w:val="24"/>
          <w:szCs w:val="24"/>
        </w:rPr>
        <w:t>территории</w:t>
      </w:r>
      <w:r w:rsidRPr="00F44B38">
        <w:rPr>
          <w:rFonts w:ascii="Times New Roman" w:hAnsi="Times New Roman" w:cs="Times New Roman"/>
          <w:sz w:val="24"/>
          <w:szCs w:val="24"/>
        </w:rPr>
        <w:t xml:space="preserve"> парков, </w:t>
      </w:r>
      <w:r w:rsidR="00D6491C" w:rsidRPr="00695D4E">
        <w:rPr>
          <w:rFonts w:ascii="Times New Roman" w:hAnsi="Times New Roman" w:cs="Times New Roman"/>
          <w:sz w:val="24"/>
          <w:szCs w:val="24"/>
        </w:rPr>
        <w:t>находящихся на земельных участках, предоставленных на праве</w:t>
      </w:r>
      <w:r w:rsidR="00D6491C">
        <w:rPr>
          <w:sz w:val="24"/>
          <w:szCs w:val="24"/>
        </w:rPr>
        <w:t xml:space="preserve"> </w:t>
      </w:r>
      <w:r w:rsidR="00D6491C" w:rsidRPr="00695D4E">
        <w:rPr>
          <w:rFonts w:ascii="Times New Roman" w:hAnsi="Times New Roman" w:cs="Times New Roman"/>
          <w:sz w:val="24"/>
          <w:szCs w:val="24"/>
        </w:rPr>
        <w:t>постоянного (бессрочного) пользования муниципальным учреждениям</w:t>
      </w:r>
      <w:r w:rsidR="00D20069" w:rsidRPr="003031DE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="00294767">
        <w:rPr>
          <w:rFonts w:ascii="Times New Roman" w:hAnsi="Times New Roman" w:cs="Times New Roman"/>
          <w:sz w:val="24"/>
          <w:szCs w:val="24"/>
        </w:rPr>
        <w:t>,</w:t>
      </w:r>
      <w:r w:rsidR="00D20069">
        <w:rPr>
          <w:rFonts w:ascii="Times New Roman" w:hAnsi="Times New Roman" w:cs="Times New Roman"/>
          <w:sz w:val="24"/>
          <w:szCs w:val="24"/>
        </w:rPr>
        <w:t xml:space="preserve"> </w:t>
      </w:r>
      <w:r w:rsidRPr="00F44B38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1B3EAE">
        <w:rPr>
          <w:rFonts w:ascii="Times New Roman" w:hAnsi="Times New Roman" w:cs="Times New Roman"/>
          <w:sz w:val="24"/>
          <w:szCs w:val="24"/>
        </w:rPr>
        <w:t>Учреждением</w:t>
      </w:r>
      <w:r w:rsidR="00541A7F">
        <w:rPr>
          <w:rFonts w:ascii="Times New Roman" w:hAnsi="Times New Roman" w:cs="Times New Roman"/>
          <w:sz w:val="24"/>
          <w:szCs w:val="24"/>
        </w:rPr>
        <w:t xml:space="preserve"> по согласованию со структурным подразделением администрации города Рязани курирующим Учреждение.</w:t>
      </w:r>
    </w:p>
    <w:p w:rsidR="006760C8" w:rsidRPr="00F44B38" w:rsidRDefault="006760C8" w:rsidP="006760C8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760C8" w:rsidRPr="00F44B38" w:rsidSect="006A6D2F">
      <w:pgSz w:w="11907" w:h="16840"/>
      <w:pgMar w:top="568" w:right="567" w:bottom="851" w:left="156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49" w:rsidRDefault="00A13C49">
      <w:r>
        <w:separator/>
      </w:r>
    </w:p>
  </w:endnote>
  <w:endnote w:type="continuationSeparator" w:id="1">
    <w:p w:rsidR="00A13C49" w:rsidRDefault="00A1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49" w:rsidRDefault="00A13C49">
      <w:r>
        <w:separator/>
      </w:r>
    </w:p>
  </w:footnote>
  <w:footnote w:type="continuationSeparator" w:id="1">
    <w:p w:rsidR="00A13C49" w:rsidRDefault="00A1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A1587"/>
    <w:multiLevelType w:val="multilevel"/>
    <w:tmpl w:val="100CFC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F9040CA"/>
    <w:multiLevelType w:val="hybridMultilevel"/>
    <w:tmpl w:val="30BC1E5A"/>
    <w:lvl w:ilvl="0" w:tplc="E0C81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6D3CE2"/>
    <w:multiLevelType w:val="multilevel"/>
    <w:tmpl w:val="F954B06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7E3099"/>
    <w:multiLevelType w:val="multilevel"/>
    <w:tmpl w:val="53C63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51AE5"/>
    <w:multiLevelType w:val="hybridMultilevel"/>
    <w:tmpl w:val="30BC1E5A"/>
    <w:lvl w:ilvl="0" w:tplc="E0C81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F3FB7"/>
    <w:multiLevelType w:val="multilevel"/>
    <w:tmpl w:val="0CA43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52C9391F"/>
    <w:multiLevelType w:val="multilevel"/>
    <w:tmpl w:val="5FAA5A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668D0D1C"/>
    <w:multiLevelType w:val="hybridMultilevel"/>
    <w:tmpl w:val="5C627122"/>
    <w:lvl w:ilvl="0" w:tplc="D3DC29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05DC"/>
    <w:rsid w:val="000138D4"/>
    <w:rsid w:val="0001592D"/>
    <w:rsid w:val="00022AEF"/>
    <w:rsid w:val="000334FA"/>
    <w:rsid w:val="00034136"/>
    <w:rsid w:val="0003487B"/>
    <w:rsid w:val="000409A8"/>
    <w:rsid w:val="00051FEC"/>
    <w:rsid w:val="000523BD"/>
    <w:rsid w:val="00060F8D"/>
    <w:rsid w:val="00064414"/>
    <w:rsid w:val="00064DC5"/>
    <w:rsid w:val="00073376"/>
    <w:rsid w:val="00073524"/>
    <w:rsid w:val="00074024"/>
    <w:rsid w:val="0007564D"/>
    <w:rsid w:val="00081E09"/>
    <w:rsid w:val="00082711"/>
    <w:rsid w:val="00084FC2"/>
    <w:rsid w:val="00085FA1"/>
    <w:rsid w:val="0009113D"/>
    <w:rsid w:val="00091B90"/>
    <w:rsid w:val="00094A51"/>
    <w:rsid w:val="00095BC4"/>
    <w:rsid w:val="000A2448"/>
    <w:rsid w:val="000A28C4"/>
    <w:rsid w:val="000A3B46"/>
    <w:rsid w:val="000A6C69"/>
    <w:rsid w:val="000B635D"/>
    <w:rsid w:val="000C3855"/>
    <w:rsid w:val="000C5B2C"/>
    <w:rsid w:val="000C6F2D"/>
    <w:rsid w:val="000D1E5B"/>
    <w:rsid w:val="000D5A40"/>
    <w:rsid w:val="000D5CE3"/>
    <w:rsid w:val="000D6C29"/>
    <w:rsid w:val="000E2AF3"/>
    <w:rsid w:val="000E435A"/>
    <w:rsid w:val="000E4CBF"/>
    <w:rsid w:val="000F077F"/>
    <w:rsid w:val="000F378A"/>
    <w:rsid w:val="000F3C0F"/>
    <w:rsid w:val="000F62C3"/>
    <w:rsid w:val="000F71FA"/>
    <w:rsid w:val="000F7A62"/>
    <w:rsid w:val="001003BF"/>
    <w:rsid w:val="001031A6"/>
    <w:rsid w:val="001032A9"/>
    <w:rsid w:val="00107A61"/>
    <w:rsid w:val="00120390"/>
    <w:rsid w:val="00122697"/>
    <w:rsid w:val="00123769"/>
    <w:rsid w:val="00132591"/>
    <w:rsid w:val="00144D6B"/>
    <w:rsid w:val="0015590B"/>
    <w:rsid w:val="001600A8"/>
    <w:rsid w:val="001660B6"/>
    <w:rsid w:val="00167552"/>
    <w:rsid w:val="001676DF"/>
    <w:rsid w:val="00167768"/>
    <w:rsid w:val="00174596"/>
    <w:rsid w:val="001749BE"/>
    <w:rsid w:val="00175240"/>
    <w:rsid w:val="0017617B"/>
    <w:rsid w:val="001813D3"/>
    <w:rsid w:val="001829D3"/>
    <w:rsid w:val="00191102"/>
    <w:rsid w:val="0019466E"/>
    <w:rsid w:val="00194DDB"/>
    <w:rsid w:val="001A1D2F"/>
    <w:rsid w:val="001A362C"/>
    <w:rsid w:val="001A4699"/>
    <w:rsid w:val="001A4705"/>
    <w:rsid w:val="001A5FCD"/>
    <w:rsid w:val="001A6565"/>
    <w:rsid w:val="001A7500"/>
    <w:rsid w:val="001B04A0"/>
    <w:rsid w:val="001B1FA0"/>
    <w:rsid w:val="001B3EAE"/>
    <w:rsid w:val="001B5305"/>
    <w:rsid w:val="001C5F86"/>
    <w:rsid w:val="001D6F2B"/>
    <w:rsid w:val="001D7B8A"/>
    <w:rsid w:val="001E661C"/>
    <w:rsid w:val="001E6733"/>
    <w:rsid w:val="001E6910"/>
    <w:rsid w:val="001E72FB"/>
    <w:rsid w:val="001F1F72"/>
    <w:rsid w:val="00201BAE"/>
    <w:rsid w:val="00201EA6"/>
    <w:rsid w:val="0021162A"/>
    <w:rsid w:val="00212647"/>
    <w:rsid w:val="00213BB7"/>
    <w:rsid w:val="002145D8"/>
    <w:rsid w:val="00215000"/>
    <w:rsid w:val="00215426"/>
    <w:rsid w:val="00217842"/>
    <w:rsid w:val="00225187"/>
    <w:rsid w:val="0022636D"/>
    <w:rsid w:val="0023080F"/>
    <w:rsid w:val="00235054"/>
    <w:rsid w:val="00240BB0"/>
    <w:rsid w:val="0024173F"/>
    <w:rsid w:val="00244416"/>
    <w:rsid w:val="00245673"/>
    <w:rsid w:val="00245CA7"/>
    <w:rsid w:val="002470A4"/>
    <w:rsid w:val="0026273F"/>
    <w:rsid w:val="0026378D"/>
    <w:rsid w:val="00271FCD"/>
    <w:rsid w:val="002722A6"/>
    <w:rsid w:val="00272E0A"/>
    <w:rsid w:val="0027742D"/>
    <w:rsid w:val="00277827"/>
    <w:rsid w:val="00290332"/>
    <w:rsid w:val="00293AD5"/>
    <w:rsid w:val="00294767"/>
    <w:rsid w:val="002973CE"/>
    <w:rsid w:val="002974C3"/>
    <w:rsid w:val="002B2161"/>
    <w:rsid w:val="002B5749"/>
    <w:rsid w:val="002C11FC"/>
    <w:rsid w:val="002C5520"/>
    <w:rsid w:val="002D5857"/>
    <w:rsid w:val="002D5CB7"/>
    <w:rsid w:val="002D61F3"/>
    <w:rsid w:val="002D7F61"/>
    <w:rsid w:val="002F0823"/>
    <w:rsid w:val="003031DE"/>
    <w:rsid w:val="00306B9C"/>
    <w:rsid w:val="00311E65"/>
    <w:rsid w:val="00312F52"/>
    <w:rsid w:val="00314057"/>
    <w:rsid w:val="00316749"/>
    <w:rsid w:val="003176BA"/>
    <w:rsid w:val="0032059D"/>
    <w:rsid w:val="00326A0F"/>
    <w:rsid w:val="00334C8D"/>
    <w:rsid w:val="00336740"/>
    <w:rsid w:val="00340997"/>
    <w:rsid w:val="00346720"/>
    <w:rsid w:val="00346EAE"/>
    <w:rsid w:val="00347C2F"/>
    <w:rsid w:val="0036432E"/>
    <w:rsid w:val="00365C4B"/>
    <w:rsid w:val="00366948"/>
    <w:rsid w:val="00367681"/>
    <w:rsid w:val="003678D5"/>
    <w:rsid w:val="0037075D"/>
    <w:rsid w:val="00372718"/>
    <w:rsid w:val="003760A2"/>
    <w:rsid w:val="00376A95"/>
    <w:rsid w:val="00377162"/>
    <w:rsid w:val="003A05BE"/>
    <w:rsid w:val="003A0F02"/>
    <w:rsid w:val="003A67A1"/>
    <w:rsid w:val="003A69BE"/>
    <w:rsid w:val="003A69F3"/>
    <w:rsid w:val="003A6D6C"/>
    <w:rsid w:val="003A7843"/>
    <w:rsid w:val="003B11FE"/>
    <w:rsid w:val="003B5D5E"/>
    <w:rsid w:val="003B7F31"/>
    <w:rsid w:val="003C1EF9"/>
    <w:rsid w:val="003C3AC8"/>
    <w:rsid w:val="003D356F"/>
    <w:rsid w:val="003D4376"/>
    <w:rsid w:val="003D5C48"/>
    <w:rsid w:val="003D6D08"/>
    <w:rsid w:val="003D72DB"/>
    <w:rsid w:val="003E0916"/>
    <w:rsid w:val="003E53EC"/>
    <w:rsid w:val="003F175D"/>
    <w:rsid w:val="003F2A0F"/>
    <w:rsid w:val="003F4AEF"/>
    <w:rsid w:val="003F5386"/>
    <w:rsid w:val="00403AC5"/>
    <w:rsid w:val="00404B91"/>
    <w:rsid w:val="00405696"/>
    <w:rsid w:val="004136B9"/>
    <w:rsid w:val="00413B7C"/>
    <w:rsid w:val="00413CF9"/>
    <w:rsid w:val="00415D23"/>
    <w:rsid w:val="0042054F"/>
    <w:rsid w:val="0042400E"/>
    <w:rsid w:val="00424D9F"/>
    <w:rsid w:val="00430157"/>
    <w:rsid w:val="00436D13"/>
    <w:rsid w:val="00436F81"/>
    <w:rsid w:val="004379EA"/>
    <w:rsid w:val="004556C2"/>
    <w:rsid w:val="0045578B"/>
    <w:rsid w:val="004609C9"/>
    <w:rsid w:val="0046251B"/>
    <w:rsid w:val="00465B28"/>
    <w:rsid w:val="00467814"/>
    <w:rsid w:val="00471545"/>
    <w:rsid w:val="00473C5E"/>
    <w:rsid w:val="00476358"/>
    <w:rsid w:val="00480857"/>
    <w:rsid w:val="00493754"/>
    <w:rsid w:val="004945CA"/>
    <w:rsid w:val="0049618D"/>
    <w:rsid w:val="004A0078"/>
    <w:rsid w:val="004A70B8"/>
    <w:rsid w:val="004A7181"/>
    <w:rsid w:val="004B0627"/>
    <w:rsid w:val="004B27D1"/>
    <w:rsid w:val="004B5DA9"/>
    <w:rsid w:val="004B755E"/>
    <w:rsid w:val="004B7980"/>
    <w:rsid w:val="004C0C65"/>
    <w:rsid w:val="004C10FD"/>
    <w:rsid w:val="004C21AC"/>
    <w:rsid w:val="004C3D66"/>
    <w:rsid w:val="004C4ABC"/>
    <w:rsid w:val="004D2EBA"/>
    <w:rsid w:val="004D61FC"/>
    <w:rsid w:val="004E1751"/>
    <w:rsid w:val="004E2FDE"/>
    <w:rsid w:val="004E3DB2"/>
    <w:rsid w:val="004E6191"/>
    <w:rsid w:val="004F069A"/>
    <w:rsid w:val="004F44B6"/>
    <w:rsid w:val="004F7083"/>
    <w:rsid w:val="0050312F"/>
    <w:rsid w:val="00506962"/>
    <w:rsid w:val="005069D6"/>
    <w:rsid w:val="00511420"/>
    <w:rsid w:val="00524E3B"/>
    <w:rsid w:val="00524FD7"/>
    <w:rsid w:val="0053034C"/>
    <w:rsid w:val="00531493"/>
    <w:rsid w:val="00535649"/>
    <w:rsid w:val="005361EC"/>
    <w:rsid w:val="005376CC"/>
    <w:rsid w:val="00541A7F"/>
    <w:rsid w:val="00547842"/>
    <w:rsid w:val="00555400"/>
    <w:rsid w:val="005647F5"/>
    <w:rsid w:val="00565A8A"/>
    <w:rsid w:val="00566553"/>
    <w:rsid w:val="00570BD8"/>
    <w:rsid w:val="0057135D"/>
    <w:rsid w:val="00574AC1"/>
    <w:rsid w:val="00574B6B"/>
    <w:rsid w:val="00580BCE"/>
    <w:rsid w:val="005A0869"/>
    <w:rsid w:val="005A1EBF"/>
    <w:rsid w:val="005A3098"/>
    <w:rsid w:val="005B2775"/>
    <w:rsid w:val="005B2F9C"/>
    <w:rsid w:val="005C21B5"/>
    <w:rsid w:val="005C24AB"/>
    <w:rsid w:val="005C3C0C"/>
    <w:rsid w:val="005D3B81"/>
    <w:rsid w:val="005D63FE"/>
    <w:rsid w:val="005E2840"/>
    <w:rsid w:val="005E7C20"/>
    <w:rsid w:val="006024E5"/>
    <w:rsid w:val="00605BD7"/>
    <w:rsid w:val="00606F9D"/>
    <w:rsid w:val="00613292"/>
    <w:rsid w:val="00620D34"/>
    <w:rsid w:val="0062250D"/>
    <w:rsid w:val="006237F2"/>
    <w:rsid w:val="00633C56"/>
    <w:rsid w:val="0063459C"/>
    <w:rsid w:val="00642DF8"/>
    <w:rsid w:val="0065408F"/>
    <w:rsid w:val="00657C13"/>
    <w:rsid w:val="00664B55"/>
    <w:rsid w:val="00665949"/>
    <w:rsid w:val="006660AA"/>
    <w:rsid w:val="00670245"/>
    <w:rsid w:val="00675009"/>
    <w:rsid w:val="006760C8"/>
    <w:rsid w:val="00685122"/>
    <w:rsid w:val="00686143"/>
    <w:rsid w:val="00692AAD"/>
    <w:rsid w:val="00692C10"/>
    <w:rsid w:val="00692CD6"/>
    <w:rsid w:val="00695D4E"/>
    <w:rsid w:val="006A01E6"/>
    <w:rsid w:val="006A0C51"/>
    <w:rsid w:val="006A1F66"/>
    <w:rsid w:val="006A6892"/>
    <w:rsid w:val="006A6D2F"/>
    <w:rsid w:val="006B6BEF"/>
    <w:rsid w:val="006B77BE"/>
    <w:rsid w:val="006C0C57"/>
    <w:rsid w:val="006C0FB6"/>
    <w:rsid w:val="006C3EAA"/>
    <w:rsid w:val="006C5DEA"/>
    <w:rsid w:val="006C7290"/>
    <w:rsid w:val="006D112F"/>
    <w:rsid w:val="006E1001"/>
    <w:rsid w:val="006E39A5"/>
    <w:rsid w:val="006E5F17"/>
    <w:rsid w:val="006F0E72"/>
    <w:rsid w:val="006F18E3"/>
    <w:rsid w:val="006F1E01"/>
    <w:rsid w:val="006F633F"/>
    <w:rsid w:val="006F7C6A"/>
    <w:rsid w:val="0070416C"/>
    <w:rsid w:val="0070448C"/>
    <w:rsid w:val="007068CA"/>
    <w:rsid w:val="00716453"/>
    <w:rsid w:val="007174B5"/>
    <w:rsid w:val="0072099C"/>
    <w:rsid w:val="007211A9"/>
    <w:rsid w:val="00722167"/>
    <w:rsid w:val="007225FF"/>
    <w:rsid w:val="00725805"/>
    <w:rsid w:val="007324AB"/>
    <w:rsid w:val="007447E4"/>
    <w:rsid w:val="00754504"/>
    <w:rsid w:val="007548A9"/>
    <w:rsid w:val="0077165A"/>
    <w:rsid w:val="007720FE"/>
    <w:rsid w:val="0077266E"/>
    <w:rsid w:val="00774D6E"/>
    <w:rsid w:val="00774DB9"/>
    <w:rsid w:val="00777332"/>
    <w:rsid w:val="00787817"/>
    <w:rsid w:val="007908AB"/>
    <w:rsid w:val="00790941"/>
    <w:rsid w:val="00793E5A"/>
    <w:rsid w:val="00794CE7"/>
    <w:rsid w:val="007965DC"/>
    <w:rsid w:val="007A0D41"/>
    <w:rsid w:val="007A1F3D"/>
    <w:rsid w:val="007A7724"/>
    <w:rsid w:val="007B1DAF"/>
    <w:rsid w:val="007B6560"/>
    <w:rsid w:val="007B7FE1"/>
    <w:rsid w:val="007C01DC"/>
    <w:rsid w:val="007C7397"/>
    <w:rsid w:val="007D0FAE"/>
    <w:rsid w:val="007D1D40"/>
    <w:rsid w:val="007D36E9"/>
    <w:rsid w:val="007D5030"/>
    <w:rsid w:val="007D589F"/>
    <w:rsid w:val="007E0142"/>
    <w:rsid w:val="007E1367"/>
    <w:rsid w:val="007E5AD8"/>
    <w:rsid w:val="007E5D2C"/>
    <w:rsid w:val="007E6823"/>
    <w:rsid w:val="007F688F"/>
    <w:rsid w:val="0080080F"/>
    <w:rsid w:val="00800D5D"/>
    <w:rsid w:val="00803548"/>
    <w:rsid w:val="00807506"/>
    <w:rsid w:val="008157E2"/>
    <w:rsid w:val="0081717A"/>
    <w:rsid w:val="00820E5D"/>
    <w:rsid w:val="00827225"/>
    <w:rsid w:val="0083153B"/>
    <w:rsid w:val="00835706"/>
    <w:rsid w:val="008433F2"/>
    <w:rsid w:val="0084641F"/>
    <w:rsid w:val="008578D9"/>
    <w:rsid w:val="00857AA6"/>
    <w:rsid w:val="008663B7"/>
    <w:rsid w:val="008723D4"/>
    <w:rsid w:val="008724C2"/>
    <w:rsid w:val="00875673"/>
    <w:rsid w:val="00887DDE"/>
    <w:rsid w:val="0089223E"/>
    <w:rsid w:val="008A2528"/>
    <w:rsid w:val="008A3E4E"/>
    <w:rsid w:val="008B0D5C"/>
    <w:rsid w:val="008B7AA3"/>
    <w:rsid w:val="008C30A0"/>
    <w:rsid w:val="008C4207"/>
    <w:rsid w:val="008C5415"/>
    <w:rsid w:val="008D1324"/>
    <w:rsid w:val="008D13B8"/>
    <w:rsid w:val="008D53BE"/>
    <w:rsid w:val="008E0992"/>
    <w:rsid w:val="008E10D2"/>
    <w:rsid w:val="008E3093"/>
    <w:rsid w:val="008E3FCF"/>
    <w:rsid w:val="008E6827"/>
    <w:rsid w:val="008F223C"/>
    <w:rsid w:val="008F2D20"/>
    <w:rsid w:val="008F5B7C"/>
    <w:rsid w:val="008F6B0F"/>
    <w:rsid w:val="00904FC4"/>
    <w:rsid w:val="00905526"/>
    <w:rsid w:val="00906946"/>
    <w:rsid w:val="00911B50"/>
    <w:rsid w:val="00914C34"/>
    <w:rsid w:val="00916805"/>
    <w:rsid w:val="009219B9"/>
    <w:rsid w:val="009251C3"/>
    <w:rsid w:val="009258CB"/>
    <w:rsid w:val="0094118E"/>
    <w:rsid w:val="00947304"/>
    <w:rsid w:val="00950489"/>
    <w:rsid w:val="009527A2"/>
    <w:rsid w:val="00957A13"/>
    <w:rsid w:val="0096433A"/>
    <w:rsid w:val="00970421"/>
    <w:rsid w:val="0097397E"/>
    <w:rsid w:val="00975E2F"/>
    <w:rsid w:val="009839BD"/>
    <w:rsid w:val="00986745"/>
    <w:rsid w:val="009904BB"/>
    <w:rsid w:val="009A6EC9"/>
    <w:rsid w:val="009A767D"/>
    <w:rsid w:val="009C1821"/>
    <w:rsid w:val="009C21EF"/>
    <w:rsid w:val="009C2C58"/>
    <w:rsid w:val="009D3BC3"/>
    <w:rsid w:val="009D5D43"/>
    <w:rsid w:val="009E49B3"/>
    <w:rsid w:val="009E59B2"/>
    <w:rsid w:val="009E6844"/>
    <w:rsid w:val="009F019D"/>
    <w:rsid w:val="009F1671"/>
    <w:rsid w:val="009F4F10"/>
    <w:rsid w:val="009F5F5C"/>
    <w:rsid w:val="009F70EE"/>
    <w:rsid w:val="00A03DFC"/>
    <w:rsid w:val="00A132B3"/>
    <w:rsid w:val="00A13C49"/>
    <w:rsid w:val="00A264CD"/>
    <w:rsid w:val="00A30422"/>
    <w:rsid w:val="00A36C08"/>
    <w:rsid w:val="00A3736B"/>
    <w:rsid w:val="00A4274B"/>
    <w:rsid w:val="00A537A6"/>
    <w:rsid w:val="00A5748C"/>
    <w:rsid w:val="00A63786"/>
    <w:rsid w:val="00A63AEE"/>
    <w:rsid w:val="00A73216"/>
    <w:rsid w:val="00A73512"/>
    <w:rsid w:val="00A80A76"/>
    <w:rsid w:val="00A9174D"/>
    <w:rsid w:val="00A94A8E"/>
    <w:rsid w:val="00A95267"/>
    <w:rsid w:val="00A95747"/>
    <w:rsid w:val="00A96313"/>
    <w:rsid w:val="00A96F75"/>
    <w:rsid w:val="00AB2605"/>
    <w:rsid w:val="00AB3AF9"/>
    <w:rsid w:val="00AB474A"/>
    <w:rsid w:val="00AB5937"/>
    <w:rsid w:val="00AC393B"/>
    <w:rsid w:val="00AE5344"/>
    <w:rsid w:val="00AE5FEB"/>
    <w:rsid w:val="00AF0EC7"/>
    <w:rsid w:val="00B06BA9"/>
    <w:rsid w:val="00B14E3E"/>
    <w:rsid w:val="00B20568"/>
    <w:rsid w:val="00B20A53"/>
    <w:rsid w:val="00B2152F"/>
    <w:rsid w:val="00B22361"/>
    <w:rsid w:val="00B250FA"/>
    <w:rsid w:val="00B26049"/>
    <w:rsid w:val="00B2625F"/>
    <w:rsid w:val="00B26CE9"/>
    <w:rsid w:val="00B3348D"/>
    <w:rsid w:val="00B405E7"/>
    <w:rsid w:val="00B44AE2"/>
    <w:rsid w:val="00B47867"/>
    <w:rsid w:val="00B54745"/>
    <w:rsid w:val="00B55000"/>
    <w:rsid w:val="00B600B8"/>
    <w:rsid w:val="00B644E0"/>
    <w:rsid w:val="00B660B4"/>
    <w:rsid w:val="00B75707"/>
    <w:rsid w:val="00B766CA"/>
    <w:rsid w:val="00B76FDF"/>
    <w:rsid w:val="00B81DD8"/>
    <w:rsid w:val="00B8272D"/>
    <w:rsid w:val="00B83151"/>
    <w:rsid w:val="00B84B2E"/>
    <w:rsid w:val="00B87565"/>
    <w:rsid w:val="00B90AEB"/>
    <w:rsid w:val="00B93C5D"/>
    <w:rsid w:val="00B966B1"/>
    <w:rsid w:val="00B97644"/>
    <w:rsid w:val="00B97C8F"/>
    <w:rsid w:val="00BC21C1"/>
    <w:rsid w:val="00BC2247"/>
    <w:rsid w:val="00BC583E"/>
    <w:rsid w:val="00BC617D"/>
    <w:rsid w:val="00BC69FF"/>
    <w:rsid w:val="00BD2369"/>
    <w:rsid w:val="00BD260D"/>
    <w:rsid w:val="00BD2AE0"/>
    <w:rsid w:val="00BD62BF"/>
    <w:rsid w:val="00BE0E42"/>
    <w:rsid w:val="00BE2AAA"/>
    <w:rsid w:val="00BE3DDC"/>
    <w:rsid w:val="00BF5ED1"/>
    <w:rsid w:val="00BF6D82"/>
    <w:rsid w:val="00C00531"/>
    <w:rsid w:val="00C00F5F"/>
    <w:rsid w:val="00C01688"/>
    <w:rsid w:val="00C03C94"/>
    <w:rsid w:val="00C06311"/>
    <w:rsid w:val="00C10F7C"/>
    <w:rsid w:val="00C16CF4"/>
    <w:rsid w:val="00C17F33"/>
    <w:rsid w:val="00C21C55"/>
    <w:rsid w:val="00C25532"/>
    <w:rsid w:val="00C35F76"/>
    <w:rsid w:val="00C439EA"/>
    <w:rsid w:val="00C46AC8"/>
    <w:rsid w:val="00C47E30"/>
    <w:rsid w:val="00C50A36"/>
    <w:rsid w:val="00C56E4A"/>
    <w:rsid w:val="00C576D5"/>
    <w:rsid w:val="00C6187E"/>
    <w:rsid w:val="00C63AD7"/>
    <w:rsid w:val="00C65C77"/>
    <w:rsid w:val="00C73E92"/>
    <w:rsid w:val="00C810FD"/>
    <w:rsid w:val="00C83684"/>
    <w:rsid w:val="00C943D7"/>
    <w:rsid w:val="00C94B8D"/>
    <w:rsid w:val="00CA1541"/>
    <w:rsid w:val="00CA3CDB"/>
    <w:rsid w:val="00CA66B4"/>
    <w:rsid w:val="00CA6E10"/>
    <w:rsid w:val="00CA6FA2"/>
    <w:rsid w:val="00CA7ECC"/>
    <w:rsid w:val="00CB38FF"/>
    <w:rsid w:val="00CB3E91"/>
    <w:rsid w:val="00CB7F57"/>
    <w:rsid w:val="00CC2DA5"/>
    <w:rsid w:val="00CC3BF7"/>
    <w:rsid w:val="00CD18FA"/>
    <w:rsid w:val="00CD1D02"/>
    <w:rsid w:val="00CD3052"/>
    <w:rsid w:val="00CD4226"/>
    <w:rsid w:val="00CD6244"/>
    <w:rsid w:val="00CE1CF6"/>
    <w:rsid w:val="00CE3BF2"/>
    <w:rsid w:val="00CF1971"/>
    <w:rsid w:val="00CF32FF"/>
    <w:rsid w:val="00D006FA"/>
    <w:rsid w:val="00D15FDF"/>
    <w:rsid w:val="00D20069"/>
    <w:rsid w:val="00D22AF3"/>
    <w:rsid w:val="00D26603"/>
    <w:rsid w:val="00D31561"/>
    <w:rsid w:val="00D41D23"/>
    <w:rsid w:val="00D42BA5"/>
    <w:rsid w:val="00D4400A"/>
    <w:rsid w:val="00D46DCF"/>
    <w:rsid w:val="00D51829"/>
    <w:rsid w:val="00D53320"/>
    <w:rsid w:val="00D57EB1"/>
    <w:rsid w:val="00D61150"/>
    <w:rsid w:val="00D645B4"/>
    <w:rsid w:val="00D6491C"/>
    <w:rsid w:val="00D64D89"/>
    <w:rsid w:val="00D725D0"/>
    <w:rsid w:val="00D849E4"/>
    <w:rsid w:val="00D90945"/>
    <w:rsid w:val="00D9401E"/>
    <w:rsid w:val="00DA3507"/>
    <w:rsid w:val="00DA4B79"/>
    <w:rsid w:val="00DA78C0"/>
    <w:rsid w:val="00DB0327"/>
    <w:rsid w:val="00DB2F5E"/>
    <w:rsid w:val="00DC0784"/>
    <w:rsid w:val="00DD23B5"/>
    <w:rsid w:val="00DD2C53"/>
    <w:rsid w:val="00DD49CE"/>
    <w:rsid w:val="00DE160B"/>
    <w:rsid w:val="00DE3F5D"/>
    <w:rsid w:val="00DE4BA9"/>
    <w:rsid w:val="00DE6C55"/>
    <w:rsid w:val="00DF72DF"/>
    <w:rsid w:val="00E07538"/>
    <w:rsid w:val="00E12F62"/>
    <w:rsid w:val="00E1797F"/>
    <w:rsid w:val="00E23B45"/>
    <w:rsid w:val="00E30C5E"/>
    <w:rsid w:val="00E3642A"/>
    <w:rsid w:val="00E42A91"/>
    <w:rsid w:val="00E4514A"/>
    <w:rsid w:val="00E461C4"/>
    <w:rsid w:val="00E51C1E"/>
    <w:rsid w:val="00E5279B"/>
    <w:rsid w:val="00E6200E"/>
    <w:rsid w:val="00E65B62"/>
    <w:rsid w:val="00E66FE0"/>
    <w:rsid w:val="00E71614"/>
    <w:rsid w:val="00E72123"/>
    <w:rsid w:val="00E75FD0"/>
    <w:rsid w:val="00E766BF"/>
    <w:rsid w:val="00E76EA2"/>
    <w:rsid w:val="00E82194"/>
    <w:rsid w:val="00E86857"/>
    <w:rsid w:val="00E906AD"/>
    <w:rsid w:val="00E915AE"/>
    <w:rsid w:val="00E96E88"/>
    <w:rsid w:val="00EA062A"/>
    <w:rsid w:val="00EA0F23"/>
    <w:rsid w:val="00EA1CBF"/>
    <w:rsid w:val="00EA31ED"/>
    <w:rsid w:val="00EA6DD1"/>
    <w:rsid w:val="00EB0BD6"/>
    <w:rsid w:val="00EB253D"/>
    <w:rsid w:val="00EB37B0"/>
    <w:rsid w:val="00EC5808"/>
    <w:rsid w:val="00EC5ACF"/>
    <w:rsid w:val="00ED15E5"/>
    <w:rsid w:val="00ED1CA6"/>
    <w:rsid w:val="00EE1FB2"/>
    <w:rsid w:val="00EE4257"/>
    <w:rsid w:val="00EE6FCF"/>
    <w:rsid w:val="00EE7B1E"/>
    <w:rsid w:val="00EF27B3"/>
    <w:rsid w:val="00EF3C89"/>
    <w:rsid w:val="00EF42A8"/>
    <w:rsid w:val="00F047AA"/>
    <w:rsid w:val="00F10ADB"/>
    <w:rsid w:val="00F144CE"/>
    <w:rsid w:val="00F14B91"/>
    <w:rsid w:val="00F21080"/>
    <w:rsid w:val="00F2443A"/>
    <w:rsid w:val="00F253D3"/>
    <w:rsid w:val="00F2559D"/>
    <w:rsid w:val="00F25D14"/>
    <w:rsid w:val="00F40234"/>
    <w:rsid w:val="00F425E9"/>
    <w:rsid w:val="00F427CA"/>
    <w:rsid w:val="00F4386C"/>
    <w:rsid w:val="00F44684"/>
    <w:rsid w:val="00F47EA4"/>
    <w:rsid w:val="00F5283D"/>
    <w:rsid w:val="00F555A3"/>
    <w:rsid w:val="00F559AA"/>
    <w:rsid w:val="00F6085F"/>
    <w:rsid w:val="00F6518E"/>
    <w:rsid w:val="00F74C8F"/>
    <w:rsid w:val="00F75476"/>
    <w:rsid w:val="00F84568"/>
    <w:rsid w:val="00FA6919"/>
    <w:rsid w:val="00FA6E87"/>
    <w:rsid w:val="00FB2BE5"/>
    <w:rsid w:val="00FB3E11"/>
    <w:rsid w:val="00FB50E0"/>
    <w:rsid w:val="00FB5EB5"/>
    <w:rsid w:val="00FB751A"/>
    <w:rsid w:val="00FC19AC"/>
    <w:rsid w:val="00FC4005"/>
    <w:rsid w:val="00FC6B67"/>
    <w:rsid w:val="00FD0AA3"/>
    <w:rsid w:val="00FD6600"/>
    <w:rsid w:val="00FE0182"/>
    <w:rsid w:val="00FE1BBA"/>
    <w:rsid w:val="00FF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C576D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C576D5"/>
    <w:rPr>
      <w:sz w:val="20"/>
      <w:szCs w:val="20"/>
    </w:rPr>
  </w:style>
  <w:style w:type="character" w:customStyle="1" w:styleId="afb">
    <w:name w:val="Основной текст_"/>
    <w:basedOn w:val="a0"/>
    <w:link w:val="11"/>
    <w:rsid w:val="00467814"/>
    <w:rPr>
      <w:color w:val="282828"/>
      <w:sz w:val="28"/>
      <w:szCs w:val="28"/>
    </w:rPr>
  </w:style>
  <w:style w:type="paragraph" w:customStyle="1" w:styleId="11">
    <w:name w:val="Основной текст1"/>
    <w:basedOn w:val="a"/>
    <w:link w:val="afb"/>
    <w:rsid w:val="00467814"/>
    <w:pPr>
      <w:widowControl w:val="0"/>
      <w:ind w:firstLine="400"/>
    </w:pPr>
    <w:rPr>
      <w:color w:val="2828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D063591414C27952A4D266DF1085282AA0B09921C5A399EFD955228C186E22922A56A91F158BF0FFE8DAB0B2y4D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D063591414C27952A4D266DF1085282AA3B4972AC4A399EFD955228C186E22922A56A91F158BF0FFE8DAB0B2y4D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063591414C27952A4D266DF1085282AA0B3992ACCA399EFD955228C186E22922A56A91F158BF0FFE8DAB0B2y4D9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D063591414C27952A4D368CA1085282DADB49721C5A399EFD955228C186E22922A56A91F158BF0FFE8DAB0B2y4D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063591414C27952A4D266DF1085282AA3B4972AC4A399EFD955228C186E22922A56A91F158BF0FFE8DAB0B2y4D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FBD4-16BD-452B-80DC-A504ED9B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2025-04-01T14:34:00Z</cp:lastPrinted>
  <dcterms:created xsi:type="dcterms:W3CDTF">2025-04-15T07:02:00Z</dcterms:created>
  <dcterms:modified xsi:type="dcterms:W3CDTF">2025-04-15T07:02:00Z</dcterms:modified>
</cp:coreProperties>
</file>