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2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апреля 2025 г.</w:t>
      </w:r>
      <w:r>
        <w:rPr>
          <w:sz w:val="24"/>
          <w:szCs w:val="24"/>
        </w:rPr>
        <w:t xml:space="preserve"> № 304-п</w:t>
      </w:r>
      <w:r/>
    </w:p>
    <w:p>
      <w:pPr>
        <w:pStyle w:val="872"/>
        <w:ind w:left="224" w:right="491"/>
        <w:jc w:val="center"/>
        <w:spacing w:before="63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63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63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224" w:right="491"/>
        <w:jc w:val="center"/>
        <w:spacing w:before="63" w:line="316" w:lineRule="exact"/>
        <w:rPr>
          <w:spacing w:val="-2"/>
          <w:highlight w:val="none"/>
        </w:rPr>
      </w:pPr>
      <w:r/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816" w:firstLine="341"/>
        <w:spacing w:before="4" w:line="230" w:lineRule="auto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72"/>
        <w:ind w:left="4773"/>
        <w:spacing w:line="313" w:lineRule="exact"/>
      </w:pPr>
      <w:r>
        <w:rPr>
          <w:spacing w:val="-2"/>
        </w:rPr>
        <w:t xml:space="preserve">территории</w:t>
      </w:r>
      <w:r/>
    </w:p>
    <w:p>
      <w:pPr>
        <w:spacing w:before="0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88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479" w:right="267" w:firstLine="0"/>
        <w:jc w:val="center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1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Жилые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(населенный</w:t>
      </w:r>
      <w:r>
        <w:rPr>
          <w:i/>
          <w:spacing w:val="-2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пункт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с. </w:t>
      </w:r>
      <w:r>
        <w:rPr>
          <w:i/>
          <w:spacing w:val="-2"/>
          <w:sz w:val="22"/>
          <w:u w:val="single"/>
        </w:rPr>
        <w:t xml:space="preserve">Желудево)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489" w:right="267"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3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491" w:right="267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29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58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2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2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3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31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4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Желудевское, с Желудево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 w:right="1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2" w:line="232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1736602кв.м.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461кв.м.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1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3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реестровый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номер</w:t>
            </w:r>
            <w:r>
              <w:rPr>
                <w:i/>
                <w:spacing w:val="-3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62:25-</w:t>
            </w:r>
            <w:r>
              <w:rPr>
                <w:i/>
                <w:spacing w:val="-4"/>
                <w:sz w:val="22"/>
              </w:rPr>
              <w:t xml:space="preserve">7.95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900" w:right="566" w:bottom="280" w:left="566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224" w:right="285"/>
        <w:jc w:val="center"/>
        <w:spacing w:before="253"/>
      </w:pPr>
      <w:r/>
      <w:bookmarkStart w:id="2" w:name="МестоположениеУточн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3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3538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0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5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5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3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93" w:right="86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2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5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4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2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0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1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7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23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7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7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6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8" w:line="235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6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566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402835,65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402835,65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2211973,27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402361,11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402385,54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402405,15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402413,68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402628,36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402535,87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699" w:left="566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6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331"/>
        <w:gridCol w:w="1331"/>
        <w:gridCol w:w="1331"/>
        <w:gridCol w:w="1331"/>
        <w:gridCol w:w="1972"/>
        <w:gridCol w:w="1060"/>
        <w:gridCol w:w="1404"/>
      </w:tblGrid>
      <w:tr>
        <w:tblPrEx/>
        <w:trPr>
          <w:trHeight w:val="58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" w:right="0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измененных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(уточненных)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7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2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2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2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2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6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4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0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4"/>
              <w:spacing w:before="1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1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5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1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1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91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702" w:right="0" w:hanging="570"/>
              <w:jc w:val="left"/>
              <w:spacing w:before="13" w:line="232" w:lineRule="auto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Картометрический 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8"/>
            <w:tcW w:w="10598" w:type="dxa"/>
            <w:textDirection w:val="lrTb"/>
            <w:noWrap w:val="false"/>
          </w:tcPr>
          <w:p>
            <w:pPr>
              <w:pStyle w:val="874"/>
              <w:ind w:left="1328" w:right="0"/>
              <w:jc w:val="left"/>
              <w:spacing w:before="63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016128" behindDoc="1" locked="0" layoutInCell="1" allowOverlap="1">
                      <wp:simplePos x="0" y="0"/>
                      <wp:positionH relativeFrom="column">
                        <wp:posOffset>1402562</wp:posOffset>
                      </wp:positionH>
                      <wp:positionV relativeFrom="paragraph">
                        <wp:posOffset>179248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84016128;o:allowoverlap:true;o:allowincell:true;mso-position-horizontal-relative:text;margin-left:110.44pt;mso-position-horizontal:absolute;mso-position-vertical-relative:text;margin-top:14.1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0" w:right="0"/>
              <w:jc w:val="left"/>
              <w:spacing w:before="11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2" w:right="36"/>
              <w:spacing w:before="1" w:line="228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1" w:right="63" w:hanging="53"/>
              <w:jc w:val="left"/>
              <w:spacing w:before="0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Существующие </w:t>
            </w:r>
            <w:r>
              <w:rPr>
                <w:sz w:val="22"/>
              </w:rPr>
              <w:t xml:space="preserve">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gridSpan w:val="2"/>
            <w:tcW w:w="2662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640" w:right="63" w:hanging="566"/>
              <w:jc w:val="left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Измененные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(уточненные) координаты, 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44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1" w:right="2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 </w:t>
            </w:r>
            <w:r>
              <w:rPr>
                <w:spacing w:val="-2"/>
                <w:sz w:val="22"/>
              </w:rPr>
              <w:t xml:space="preserve">координат </w:t>
            </w:r>
            <w:r>
              <w:rPr>
                <w:sz w:val="22"/>
              </w:rPr>
              <w:t xml:space="preserve">характерной 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8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41" w:right="28" w:firstLine="2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1404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2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93" w:right="86"/>
              <w:spacing w:before="1" w:line="232" w:lineRule="auto"/>
              <w:rPr>
                <w:sz w:val="22"/>
              </w:rPr>
            </w:pPr>
            <w:r>
              <w:rPr>
                <w:spacing w:val="-2"/>
                <w:sz w:val="22"/>
              </w:rPr>
              <w:t xml:space="preserve">Описание обозначения </w:t>
            </w:r>
            <w:r>
              <w:rPr>
                <w:sz w:val="22"/>
              </w:rPr>
              <w:t xml:space="preserve">точки на </w:t>
            </w:r>
            <w:r>
              <w:rPr>
                <w:spacing w:val="-2"/>
                <w:sz w:val="22"/>
              </w:rPr>
              <w:t xml:space="preserve">местности </w:t>
            </w:r>
            <w:r>
              <w:rPr>
                <w:spacing w:val="-4"/>
                <w:sz w:val="22"/>
              </w:rPr>
              <w:t xml:space="preserve">(при </w:t>
            </w:r>
            <w:r>
              <w:rPr>
                <w:spacing w:val="-2"/>
                <w:sz w:val="22"/>
              </w:rPr>
              <w:t xml:space="preserve">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016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1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5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16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7"/>
              <w:spacing w:before="1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197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40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1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7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8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178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left="18" w:right="0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0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2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ind w:right="4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331" w:type="dxa"/>
            <w:textDirection w:val="lrTb"/>
            <w:noWrap w:val="false"/>
          </w:tcPr>
          <w:p>
            <w:pPr>
              <w:pStyle w:val="874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972" w:type="dxa"/>
            <w:textDirection w:val="lrTb"/>
            <w:noWrap w:val="false"/>
          </w:tcPr>
          <w:p>
            <w:pPr>
              <w:pStyle w:val="874"/>
              <w:ind w:left="11" w:right="0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2" w:right="0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04" w:type="dxa"/>
            <w:textDirection w:val="lrTb"/>
            <w:noWrap w:val="false"/>
          </w:tcPr>
          <w:p>
            <w:pPr>
              <w:pStyle w:val="874"/>
              <w:ind w:left="97" w:right="86"/>
              <w:spacing w:before="0" w:line="159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10" w:h="16840" w:orient="portrait"/>
      <w:pgMar w:top="560" w:right="566" w:bottom="280" w:left="566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016128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016128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7" w:right="3"/>
      <w:jc w:val="center"/>
      <w:spacing w:before="120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2025-04-10T13:40:04Z</dcterms:created>
  <dcterms:modified xsi:type="dcterms:W3CDTF">2025-04-28T09:56:40Z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Calc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