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475E8E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F55E4" w:rsidRPr="00BF55E4">
        <w:rPr>
          <w:rFonts w:ascii="Times New Roman" w:hAnsi="Times New Roman" w:cs="Times New Roman"/>
        </w:rPr>
        <w:t>14 апреля 2025 г. № 280-п</w:t>
      </w:r>
      <w:r>
        <w:rPr>
          <w:rFonts w:ascii="Times New Roman" w:hAnsi="Times New Roman" w:cs="Times New Roman"/>
        </w:rPr>
        <w:t xml:space="preserve"> 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DC16D8" w:rsidRDefault="00DC16D8" w:rsidP="007C6925">
      <w:pPr>
        <w:ind w:left="567" w:right="566" w:firstLine="284"/>
        <w:jc w:val="center"/>
      </w:pPr>
      <w:bookmarkStart w:id="0" w:name="_GoBack"/>
      <w:bookmarkEnd w:id="0"/>
    </w:p>
    <w:p w:rsidR="00947C06" w:rsidRDefault="00027A07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35pt;height:653pt">
            <v:imagedata r:id="rId7" o:title="Фрагмент карты функциональных зон поселения в растровом формате (Приложение 3)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07" w:rsidRDefault="00027A07">
      <w:pPr>
        <w:spacing w:after="0" w:line="240" w:lineRule="auto"/>
      </w:pPr>
      <w:r>
        <w:separator/>
      </w:r>
    </w:p>
  </w:endnote>
  <w:endnote w:type="continuationSeparator" w:id="0">
    <w:p w:rsidR="00027A07" w:rsidRDefault="0002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07" w:rsidRDefault="00027A07">
      <w:pPr>
        <w:spacing w:after="0" w:line="240" w:lineRule="auto"/>
      </w:pPr>
      <w:r>
        <w:separator/>
      </w:r>
    </w:p>
  </w:footnote>
  <w:footnote w:type="continuationSeparator" w:id="0">
    <w:p w:rsidR="00027A07" w:rsidRDefault="00027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27A07"/>
    <w:rsid w:val="000E18F0"/>
    <w:rsid w:val="0011119F"/>
    <w:rsid w:val="00170FFF"/>
    <w:rsid w:val="00193693"/>
    <w:rsid w:val="001A7135"/>
    <w:rsid w:val="00245B3B"/>
    <w:rsid w:val="00275F7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75E8E"/>
    <w:rsid w:val="004A5081"/>
    <w:rsid w:val="004D2FBF"/>
    <w:rsid w:val="00533F59"/>
    <w:rsid w:val="00693508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BF55E4"/>
    <w:rsid w:val="00C7011A"/>
    <w:rsid w:val="00C94BE4"/>
    <w:rsid w:val="00D14880"/>
    <w:rsid w:val="00DC16D8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2025-04-15T07:09:00Z</dcterms:modified>
</cp:coreProperties>
</file>