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406DC6" w:rsidRDefault="00E670C2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406DC6" w:rsidRDefault="00E670C2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406DC6" w:rsidRDefault="00406DC6">
      <w:pPr>
        <w:ind w:right="-1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</w:t>
      </w:r>
      <w:r w:rsidR="00CA5477">
        <w:rPr>
          <w:sz w:val="28"/>
          <w:szCs w:val="28"/>
        </w:rPr>
        <w:t>от__</w:t>
      </w:r>
      <w:r w:rsidR="00CA5477">
        <w:rPr>
          <w:sz w:val="28"/>
          <w:szCs w:val="28"/>
          <w:u w:val="single"/>
        </w:rPr>
        <w:t>09.04.2025</w:t>
      </w:r>
      <w:r w:rsidR="00CA5477">
        <w:rPr>
          <w:sz w:val="28"/>
          <w:szCs w:val="28"/>
        </w:rPr>
        <w:t>__№__</w:t>
      </w:r>
      <w:r w:rsidR="00CA5477">
        <w:rPr>
          <w:sz w:val="28"/>
          <w:szCs w:val="28"/>
          <w:u w:val="single"/>
        </w:rPr>
        <w:t>1067-р</w:t>
      </w:r>
      <w:r w:rsidR="00CA5477">
        <w:rPr>
          <w:sz w:val="28"/>
          <w:szCs w:val="28"/>
        </w:rPr>
        <w:t>__</w:t>
      </w:r>
    </w:p>
    <w:p w:rsidR="00406DC6" w:rsidRDefault="00406DC6">
      <w:pPr>
        <w:ind w:right="-1"/>
        <w:jc w:val="center"/>
        <w:rPr>
          <w:sz w:val="28"/>
          <w:szCs w:val="28"/>
        </w:rPr>
      </w:pPr>
    </w:p>
    <w:p w:rsidR="00406DC6" w:rsidRDefault="00E670C2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406DC6" w:rsidRDefault="00406DC6">
      <w:pPr>
        <w:ind w:right="-1"/>
        <w:rPr>
          <w:sz w:val="22"/>
          <w:szCs w:val="22"/>
        </w:rPr>
      </w:pPr>
    </w:p>
    <w:p w:rsidR="00406DC6" w:rsidRDefault="00E670C2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406DC6" w:rsidRDefault="00406DC6">
      <w:pPr>
        <w:spacing w:line="192" w:lineRule="auto"/>
        <w:jc w:val="right"/>
        <w:rPr>
          <w:sz w:val="14"/>
          <w:szCs w:val="14"/>
        </w:rPr>
      </w:pPr>
    </w:p>
    <w:p w:rsidR="00406DC6" w:rsidRDefault="00406DC6">
      <w:pPr>
        <w:spacing w:line="192" w:lineRule="auto"/>
        <w:jc w:val="right"/>
        <w:rPr>
          <w:sz w:val="36"/>
          <w:szCs w:val="36"/>
        </w:rPr>
      </w:pPr>
    </w:p>
    <w:p w:rsidR="00406DC6" w:rsidRDefault="00E670C2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406DC6" w:rsidRDefault="00406DC6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398"/>
        </w:trPr>
        <w:tc>
          <w:tcPr>
            <w:tcW w:w="25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3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46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406DC6" w:rsidRDefault="00E670C2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406DC6" w:rsidTr="00282A43">
        <w:trPr>
          <w:cantSplit/>
          <w:trHeight w:val="932"/>
        </w:trPr>
        <w:tc>
          <w:tcPr>
            <w:tcW w:w="2553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4694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406DC6" w:rsidRDefault="00406DC6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406DC6" w:rsidRDefault="00406DC6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2553"/>
        <w:gridCol w:w="1701"/>
        <w:gridCol w:w="1684"/>
        <w:gridCol w:w="4694"/>
      </w:tblGrid>
      <w:tr w:rsidR="00406DC6" w:rsidTr="00282A43">
        <w:trPr>
          <w:cantSplit/>
          <w:trHeight w:val="70"/>
          <w:tblHeader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06DC6" w:rsidRDefault="00E670C2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2A7348" w:rsidTr="00282A43">
        <w:trPr>
          <w:cantSplit/>
          <w:trHeight w:val="220"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397764.73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1285461.14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Default="002A7348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7348" w:rsidTr="00A025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397747.82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1285430.47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8" w:rsidRDefault="002A7348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7348" w:rsidTr="00A025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397752.20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1285428.05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8" w:rsidRDefault="002A7348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  <w:tr w:rsidR="002A7348" w:rsidTr="00282A43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397769.11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1285458.72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Default="002A7348" w:rsidP="00BE0D7A">
            <w:pPr>
              <w:pStyle w:val="a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аналитический метод 0,1</w:t>
            </w:r>
          </w:p>
        </w:tc>
      </w:tr>
      <w:tr w:rsidR="002A7348" w:rsidTr="00A0258A">
        <w:trPr>
          <w:cantSplit/>
        </w:trPr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397764.73</w:t>
            </w:r>
          </w:p>
        </w:tc>
        <w:tc>
          <w:tcPr>
            <w:tcW w:w="1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A7348" w:rsidRPr="002A7348" w:rsidRDefault="002A7348" w:rsidP="00BE0D7A">
            <w:pPr>
              <w:spacing w:line="229" w:lineRule="auto"/>
              <w:jc w:val="center"/>
              <w:rPr>
                <w:color w:val="000000"/>
                <w:spacing w:val="-2"/>
                <w:sz w:val="24"/>
              </w:rPr>
            </w:pPr>
            <w:r w:rsidRPr="002A7348">
              <w:rPr>
                <w:color w:val="000000"/>
                <w:spacing w:val="-2"/>
                <w:sz w:val="24"/>
              </w:rPr>
              <w:t>1285461.14</w:t>
            </w:r>
          </w:p>
        </w:tc>
        <w:tc>
          <w:tcPr>
            <w:tcW w:w="4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7348" w:rsidRDefault="002A7348" w:rsidP="00BE0D7A">
            <w:pPr>
              <w:jc w:val="center"/>
            </w:pPr>
            <w:r w:rsidRPr="004B3C5B">
              <w:rPr>
                <w:sz w:val="24"/>
                <w:szCs w:val="24"/>
              </w:rPr>
              <w:t>аналитический метод 0,1</w:t>
            </w:r>
          </w:p>
        </w:tc>
      </w:tr>
    </w:tbl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406DC6" w:rsidRDefault="00E670C2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406DC6" w:rsidSect="00406DC6">
      <w:headerReference w:type="default" r:id="rId7"/>
      <w:footerReference w:type="default" r:id="rId8"/>
      <w:pgSz w:w="11906" w:h="16838"/>
      <w:pgMar w:top="1134" w:right="566" w:bottom="766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34E1" w:rsidRDefault="008734E1" w:rsidP="00406DC6">
      <w:r>
        <w:separator/>
      </w:r>
    </w:p>
  </w:endnote>
  <w:endnote w:type="continuationSeparator" w:id="1">
    <w:p w:rsidR="008734E1" w:rsidRDefault="008734E1" w:rsidP="00406D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06DC6" w:rsidRDefault="00406DC6">
    <w:pPr>
      <w:pStyle w:val="Footer"/>
      <w:jc w:val="center"/>
    </w:pPr>
  </w:p>
  <w:p w:rsidR="00406DC6" w:rsidRDefault="00406DC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34E1" w:rsidRDefault="008734E1" w:rsidP="00406DC6">
      <w:r>
        <w:separator/>
      </w:r>
    </w:p>
  </w:footnote>
  <w:footnote w:type="continuationSeparator" w:id="1">
    <w:p w:rsidR="008734E1" w:rsidRDefault="008734E1" w:rsidP="00406DC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406DC6" w:rsidRDefault="00D57FFB">
        <w:pPr>
          <w:pStyle w:val="Header"/>
          <w:jc w:val="center"/>
        </w:pPr>
        <w:r>
          <w:fldChar w:fldCharType="begin"/>
        </w:r>
        <w:r w:rsidR="00E670C2">
          <w:instrText>PAGE</w:instrText>
        </w:r>
        <w:r>
          <w:fldChar w:fldCharType="separate"/>
        </w:r>
        <w:r w:rsidR="00E670C2">
          <w:t>2</w:t>
        </w:r>
        <w:r>
          <w:fldChar w:fldCharType="end"/>
        </w:r>
      </w:p>
    </w:sdtContent>
  </w:sdt>
  <w:p w:rsidR="00406DC6" w:rsidRDefault="00406DC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06DC6"/>
    <w:rsid w:val="00182CCB"/>
    <w:rsid w:val="00282A43"/>
    <w:rsid w:val="002A7348"/>
    <w:rsid w:val="00406DC6"/>
    <w:rsid w:val="006330A5"/>
    <w:rsid w:val="008734E1"/>
    <w:rsid w:val="00B703AF"/>
    <w:rsid w:val="00CA5477"/>
    <w:rsid w:val="00D57FFB"/>
    <w:rsid w:val="00E670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406DC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406DC6"/>
    <w:pPr>
      <w:spacing w:after="140" w:line="276" w:lineRule="auto"/>
    </w:pPr>
  </w:style>
  <w:style w:type="paragraph" w:styleId="a9">
    <w:name w:val="List"/>
    <w:basedOn w:val="a8"/>
    <w:rsid w:val="00406DC6"/>
    <w:rPr>
      <w:rFonts w:cs="Mangal"/>
    </w:rPr>
  </w:style>
  <w:style w:type="paragraph" w:customStyle="1" w:styleId="Caption">
    <w:name w:val="Caption"/>
    <w:basedOn w:val="a"/>
    <w:qFormat/>
    <w:rsid w:val="00406DC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406DC6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406DC6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406DC6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406DC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9B8FDA03-6F5F-45F0-A824-5469ADB93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821</Characters>
  <Application>Microsoft Office Word</Application>
  <DocSecurity>0</DocSecurity>
  <Lines>6</Lines>
  <Paragraphs>1</Paragraphs>
  <ScaleCrop>false</ScaleCrop>
  <Company>Microsoft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golovnya</cp:lastModifiedBy>
  <cp:revision>3</cp:revision>
  <cp:lastPrinted>2021-08-04T07:19:00Z</cp:lastPrinted>
  <dcterms:created xsi:type="dcterms:W3CDTF">2025-04-08T08:45:00Z</dcterms:created>
  <dcterms:modified xsi:type="dcterms:W3CDTF">2025-04-10T06:38:00Z</dcterms:modified>
  <dc:language>ru-RU</dc:language>
</cp:coreProperties>
</file>