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AF" w:rsidRDefault="007D43A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9AF" w:rsidRDefault="007D43A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E59AF" w:rsidRDefault="007D43A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E59AF" w:rsidRDefault="00FE59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E59AF" w:rsidRDefault="00FE59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E59AF" w:rsidRDefault="007D43A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E59AF" w:rsidRDefault="00FE59AF">
      <w:pPr>
        <w:tabs>
          <w:tab w:val="left" w:pos="709"/>
        </w:tabs>
        <w:jc w:val="center"/>
        <w:rPr>
          <w:sz w:val="28"/>
        </w:rPr>
      </w:pPr>
    </w:p>
    <w:p w:rsidR="00FE59AF" w:rsidRDefault="00FE59AF">
      <w:pPr>
        <w:tabs>
          <w:tab w:val="left" w:pos="709"/>
        </w:tabs>
        <w:jc w:val="center"/>
        <w:rPr>
          <w:sz w:val="28"/>
        </w:rPr>
      </w:pPr>
    </w:p>
    <w:p w:rsidR="00FE59AF" w:rsidRDefault="007D43A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36955">
        <w:rPr>
          <w:sz w:val="28"/>
        </w:rPr>
        <w:t>22</w:t>
      </w:r>
      <w:r>
        <w:rPr>
          <w:sz w:val="28"/>
        </w:rPr>
        <w:t>»</w:t>
      </w:r>
      <w:r w:rsidR="00536955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</w:t>
      </w:r>
      <w:r w:rsidR="00536955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536955">
        <w:rPr>
          <w:sz w:val="28"/>
        </w:rPr>
        <w:t>398-п</w:t>
      </w:r>
    </w:p>
    <w:p w:rsidR="00FE59AF" w:rsidRDefault="00FE59AF">
      <w:pPr>
        <w:tabs>
          <w:tab w:val="left" w:pos="709"/>
        </w:tabs>
        <w:jc w:val="both"/>
        <w:rPr>
          <w:sz w:val="28"/>
        </w:rPr>
      </w:pPr>
    </w:p>
    <w:p w:rsidR="00FE59AF" w:rsidRDefault="00FE59AF">
      <w:pPr>
        <w:tabs>
          <w:tab w:val="left" w:pos="709"/>
        </w:tabs>
        <w:jc w:val="both"/>
        <w:rPr>
          <w:sz w:val="28"/>
        </w:rPr>
      </w:pPr>
    </w:p>
    <w:p w:rsidR="00FE59AF" w:rsidRDefault="007D43A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Кутуковское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FE59AF" w:rsidRDefault="00FE59AF">
      <w:pPr>
        <w:tabs>
          <w:tab w:val="left" w:pos="709"/>
        </w:tabs>
        <w:jc w:val="both"/>
        <w:rPr>
          <w:color w:val="auto"/>
          <w:sz w:val="28"/>
        </w:rPr>
      </w:pPr>
    </w:p>
    <w:p w:rsidR="00FE59AF" w:rsidRDefault="007D43AB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На </w:t>
      </w:r>
      <w:r>
        <w:rPr>
          <w:color w:val="auto"/>
          <w:sz w:val="28"/>
        </w:rPr>
        <w:t>основании уведомления филиала публично-правовой компании «Роскадастр» по Рязанской</w:t>
      </w:r>
      <w:r>
        <w:rPr>
          <w:color w:val="auto"/>
          <w:sz w:val="28"/>
        </w:rPr>
        <w:t xml:space="preserve">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01-14/1545/25,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</w:t>
      </w:r>
      <w:r>
        <w:rPr>
          <w:color w:val="auto"/>
          <w:sz w:val="28"/>
          <w:szCs w:val="28"/>
        </w:rPr>
        <w:t>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</w:t>
      </w:r>
      <w:r>
        <w:rPr>
          <w:color w:val="auto"/>
          <w:sz w:val="28"/>
          <w:szCs w:val="28"/>
        </w:rPr>
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Кутуковское</w:t>
      </w:r>
      <w:r>
        <w:rPr>
          <w:color w:val="auto"/>
          <w:sz w:val="28"/>
        </w:rPr>
        <w:t xml:space="preserve"> сельское поселение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24.02.2025 № 132-п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</w:t>
      </w:r>
      <w:r>
        <w:rPr>
          <w:color w:val="auto"/>
          <w:sz w:val="28"/>
        </w:rPr>
        <w:t xml:space="preserve">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Кутуковское</w:t>
      </w:r>
      <w:r>
        <w:rPr>
          <w:color w:val="auto"/>
          <w:sz w:val="28"/>
        </w:rPr>
        <w:t xml:space="preserve"> сельское поселение Спасского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области», </w:t>
      </w:r>
      <w:r>
        <w:rPr>
          <w:color w:val="auto"/>
          <w:sz w:val="28"/>
        </w:rPr>
        <w:t>следующие изменения:</w:t>
      </w:r>
    </w:p>
    <w:p w:rsidR="00FE59AF" w:rsidRDefault="007D43AB" w:rsidP="007D43AB">
      <w:pPr>
        <w:numPr>
          <w:ilvl w:val="0"/>
          <w:numId w:val="2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приложении </w:t>
      </w:r>
      <w:r>
        <w:rPr>
          <w:sz w:val="28"/>
          <w:szCs w:val="27"/>
        </w:rPr>
        <w:t>№ 2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sz w:val="28"/>
        </w:rPr>
        <w:t>«</w:t>
      </w:r>
      <w:r>
        <w:rPr>
          <w:color w:val="000000" w:themeColor="text1"/>
          <w:sz w:val="28"/>
        </w:rPr>
        <w:t>1 Жилые зон</w:t>
      </w:r>
      <w:r>
        <w:rPr>
          <w:color w:val="000000" w:themeColor="text1"/>
          <w:sz w:val="28"/>
        </w:rPr>
        <w:t xml:space="preserve">ы (населенный пункт </w:t>
      </w:r>
      <w:r>
        <w:rPr>
          <w:color w:val="auto"/>
          <w:sz w:val="28"/>
        </w:rPr>
        <w:t>с</w:t>
      </w:r>
      <w:r>
        <w:rPr>
          <w:color w:val="000000" w:themeColor="text1"/>
          <w:sz w:val="28"/>
        </w:rPr>
        <w:t>. Кутуково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изложить в редакции согласно приложению № 1 </w:t>
      </w:r>
      <w:r>
        <w:rPr>
          <w:sz w:val="28"/>
          <w:szCs w:val="27"/>
        </w:rPr>
        <w:t>к настоящему постановлени</w:t>
      </w:r>
      <w:r>
        <w:rPr>
          <w:color w:val="auto"/>
          <w:sz w:val="28"/>
          <w:szCs w:val="27"/>
        </w:rPr>
        <w:t>ю.</w:t>
      </w:r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«3.4 Зона транспортной инфраструктуры (населенный пункт </w:t>
      </w:r>
      <w:r>
        <w:rPr>
          <w:color w:val="auto"/>
          <w:sz w:val="28"/>
        </w:rPr>
        <w:t>с</w:t>
      </w:r>
      <w:r>
        <w:rPr>
          <w:color w:val="000000" w:themeColor="text1"/>
          <w:sz w:val="28"/>
        </w:rPr>
        <w:t>. Кутуково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 xml:space="preserve">» </w:t>
      </w:r>
      <w:r>
        <w:rPr>
          <w:color w:val="auto"/>
          <w:sz w:val="28"/>
          <w:szCs w:val="27"/>
        </w:rPr>
        <w:t xml:space="preserve">изложить </w:t>
      </w:r>
      <w:r>
        <w:rPr>
          <w:color w:val="auto"/>
          <w:sz w:val="28"/>
          <w:szCs w:val="27"/>
        </w:rPr>
        <w:t>согласно приложению № 2 к настоящему постановлению</w:t>
      </w:r>
      <w:r>
        <w:rPr>
          <w:color w:val="auto"/>
          <w:sz w:val="28"/>
        </w:rPr>
        <w:t>.</w:t>
      </w:r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Кутуковское</w:t>
      </w:r>
      <w:r>
        <w:rPr>
          <w:color w:val="auto"/>
          <w:sz w:val="28"/>
        </w:rPr>
        <w:t xml:space="preserve"> сельское поселение Спасского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000000" w:themeColor="text1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FE59AF" w:rsidRDefault="007D43A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</w:t>
      </w:r>
      <w:r>
        <w:rPr>
          <w:rFonts w:ascii="Times New Roman" w:hAnsi="Times New Roman"/>
          <w:color w:val="000000" w:themeColor="text1"/>
          <w:sz w:val="28"/>
          <w:szCs w:val="28"/>
        </w:rPr>
        <w:t>овления в правовом департаменте аппарата Губернатора и Правительства Рязанской области;</w:t>
      </w:r>
    </w:p>
    <w:p w:rsidR="00FE59AF" w:rsidRDefault="007D43A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000000" w:themeColor="text1"/>
          <w:sz w:val="28"/>
          <w:szCs w:val="28"/>
        </w:rPr>
        <w:t>v.ru).</w:t>
      </w:r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</w:t>
      </w:r>
      <w:r>
        <w:rPr>
          <w:color w:val="000000" w:themeColor="text1"/>
          <w:sz w:val="28"/>
          <w:szCs w:val="28"/>
        </w:rPr>
        <w:t xml:space="preserve">ципального образования – Спасский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Кутуковское</w:t>
      </w:r>
      <w:r>
        <w:rPr>
          <w:color w:val="auto"/>
          <w:sz w:val="28"/>
        </w:rPr>
        <w:t xml:space="preserve"> сельское поселение Спасского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</w:t>
      </w:r>
      <w:r>
        <w:rPr>
          <w:color w:val="000000" w:themeColor="text1"/>
          <w:sz w:val="28"/>
          <w:szCs w:val="28"/>
        </w:rPr>
        <w:t xml:space="preserve"> муниципального образования в сети «Интернет», публикацию в средствах массовой информации.</w:t>
      </w:r>
    </w:p>
    <w:p w:rsidR="00FE59AF" w:rsidRDefault="007D43AB" w:rsidP="007D43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</w:t>
      </w:r>
      <w:r>
        <w:rPr>
          <w:color w:val="000000" w:themeColor="text1"/>
          <w:sz w:val="28"/>
          <w:szCs w:val="28"/>
        </w:rPr>
        <w:t>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FE59AF" w:rsidRDefault="00FE59AF">
      <w:pPr>
        <w:widowControl w:val="0"/>
        <w:ind w:firstLine="850"/>
        <w:jc w:val="both"/>
        <w:rPr>
          <w:sz w:val="28"/>
        </w:rPr>
      </w:pPr>
    </w:p>
    <w:p w:rsidR="00FE59AF" w:rsidRDefault="00FE59A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</w:rPr>
      </w:pPr>
    </w:p>
    <w:p w:rsidR="00FE59AF" w:rsidRDefault="007D43AB">
      <w:pPr>
        <w:widowControl w:val="0"/>
        <w:tabs>
          <w:tab w:val="left" w:pos="709"/>
        </w:tabs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FE59AF" w:rsidRDefault="00FE59AF"/>
    <w:sectPr w:rsidR="00FE59AF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B" w:rsidRDefault="007D43AB">
      <w:r>
        <w:separator/>
      </w:r>
    </w:p>
  </w:endnote>
  <w:endnote w:type="continuationSeparator" w:id="0">
    <w:p w:rsidR="007D43AB" w:rsidRDefault="007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B" w:rsidRDefault="007D43AB">
      <w:r>
        <w:separator/>
      </w:r>
    </w:p>
  </w:footnote>
  <w:footnote w:type="continuationSeparator" w:id="0">
    <w:p w:rsidR="007D43AB" w:rsidRDefault="007D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9AF" w:rsidRDefault="007D43A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36955" w:rsidRPr="0053695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FE59AF" w:rsidRDefault="00FE59A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3B9"/>
    <w:multiLevelType w:val="hybridMultilevel"/>
    <w:tmpl w:val="4704C70C"/>
    <w:lvl w:ilvl="0" w:tplc="B394CC7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ED022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178C3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D09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DC6D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54EA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0E6D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28A3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3B6A1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A27A8"/>
    <w:multiLevelType w:val="multilevel"/>
    <w:tmpl w:val="52F265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AF"/>
    <w:rsid w:val="00536955"/>
    <w:rsid w:val="007D43AB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A276"/>
  <w15:docId w15:val="{EC8705C0-B087-437A-8598-A5862465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2025-05-22T07:15:00Z</dcterms:created>
  <dcterms:modified xsi:type="dcterms:W3CDTF">2025-05-22T07:18:00Z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