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C6" w:rsidRDefault="005A70EA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AC6" w:rsidRDefault="005A70E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4E4AC6" w:rsidRDefault="005A70E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E4AC6" w:rsidRDefault="004E4AC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E4AC6" w:rsidRDefault="004E4AC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E4AC6" w:rsidRDefault="005A70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E4AC6" w:rsidRDefault="004E4AC6">
      <w:pPr>
        <w:tabs>
          <w:tab w:val="left" w:pos="709"/>
        </w:tabs>
        <w:jc w:val="center"/>
        <w:rPr>
          <w:sz w:val="28"/>
        </w:rPr>
      </w:pPr>
    </w:p>
    <w:p w:rsidR="004E4AC6" w:rsidRDefault="004E4AC6">
      <w:pPr>
        <w:tabs>
          <w:tab w:val="left" w:pos="709"/>
        </w:tabs>
        <w:jc w:val="center"/>
        <w:rPr>
          <w:sz w:val="28"/>
        </w:rPr>
      </w:pPr>
    </w:p>
    <w:p w:rsidR="004E4AC6" w:rsidRDefault="005A70E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646E5">
        <w:rPr>
          <w:sz w:val="28"/>
        </w:rPr>
        <w:t>22</w:t>
      </w:r>
      <w:r>
        <w:rPr>
          <w:sz w:val="28"/>
        </w:rPr>
        <w:t>»</w:t>
      </w:r>
      <w:r w:rsidR="001646E5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</w:t>
      </w:r>
      <w:r w:rsidR="001646E5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1646E5">
        <w:rPr>
          <w:sz w:val="28"/>
        </w:rPr>
        <w:t>403-п</w:t>
      </w:r>
    </w:p>
    <w:p w:rsidR="004E4AC6" w:rsidRDefault="004E4AC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E4AC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AC6" w:rsidRDefault="004E4AC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4E4AC6" w:rsidRDefault="005A70EA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4E4AC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AC6" w:rsidRDefault="005A70EA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населенных пунктов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, на основании Федерального закона от 31.12.2017 № 507-ФЗ «О внесении изменений в Градост</w:t>
            </w:r>
            <w:r>
              <w:rPr>
                <w:sz w:val="28"/>
              </w:rPr>
              <w:t xml:space="preserve">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статей 23-25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</w:t>
            </w:r>
            <w:r>
              <w:rPr>
                <w:sz w:val="28"/>
                <w:szCs w:val="28"/>
              </w:rPr>
      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по территориальному планированию, землепользованию </w:t>
            </w:r>
            <w:r>
              <w:rPr>
                <w:sz w:val="28"/>
              </w:rPr>
              <w:t xml:space="preserve">и застройке Рязанской области </w:t>
            </w:r>
            <w:r>
              <w:rPr>
                <w:color w:val="000000" w:themeColor="text1"/>
                <w:sz w:val="28"/>
              </w:rPr>
              <w:t>от 16.05</w:t>
            </w:r>
            <w:r>
              <w:rPr>
                <w:rFonts w:eastAsia="Tahoma" w:cs="Noto Sans Devanagari"/>
                <w:color w:val="000000" w:themeColor="text1"/>
                <w:sz w:val="28"/>
                <w:lang w:eastAsia="zh-CN" w:bidi="hi-IN"/>
              </w:rPr>
              <w:t>.2025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4E4AC6" w:rsidRDefault="005A70EA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района Рязанской области (далее – проект</w:t>
            </w:r>
            <w:r>
              <w:rPr>
                <w:color w:val="000000" w:themeColor="text1"/>
                <w:sz w:val="28"/>
                <w:szCs w:val="28"/>
              </w:rPr>
              <w:t xml:space="preserve"> внесения изменений в генеральный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план), утвержденный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решением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Чучковской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районной Думы Рязанской области от 03.12.2013 № 184 «Об утверждении генерального плана муниципального образования -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Аладьинское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(в </w:t>
            </w:r>
            <w:r>
              <w:rPr>
                <w:rFonts w:eastAsia="Tahoma" w:cs="Noto Sans Devanagari"/>
                <w:color w:val="000000" w:themeColor="text1"/>
                <w:sz w:val="28"/>
                <w:lang w:eastAsia="zh-CN" w:bidi="hi-IN"/>
              </w:rPr>
              <w:t xml:space="preserve">редакции решений </w:t>
            </w:r>
            <w:proofErr w:type="spellStart"/>
            <w:r>
              <w:rPr>
                <w:rFonts w:eastAsia="Tahoma" w:cs="Noto Sans Devanagari"/>
                <w:color w:val="000000" w:themeColor="text1"/>
                <w:sz w:val="28"/>
                <w:lang w:eastAsia="zh-CN" w:bidi="hi-IN"/>
              </w:rPr>
              <w:t>Чучковской</w:t>
            </w:r>
            <w:proofErr w:type="spellEnd"/>
            <w:r>
              <w:rPr>
                <w:rFonts w:eastAsia="Tahoma" w:cs="Noto Sans Devanagari"/>
                <w:color w:val="000000" w:themeColor="text1"/>
                <w:sz w:val="28"/>
                <w:lang w:eastAsia="zh-CN" w:bidi="hi-IN"/>
              </w:rPr>
              <w:t xml:space="preserve"> районной Думы Рязанской области от 27.04.2016 № 23, от 19.04.2017 № 41). </w:t>
            </w:r>
          </w:p>
          <w:p w:rsidR="004E4AC6" w:rsidRDefault="005A70E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</w:t>
            </w:r>
            <w:r>
              <w:rPr>
                <w:color w:val="auto"/>
                <w:sz w:val="28"/>
                <w:szCs w:val="28"/>
              </w:rPr>
              <w:t>ития Рязанской области» разработать проект внесения изменений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4E4AC6" w:rsidRDefault="005A70E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4E4AC6" w:rsidRDefault="005A70EA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язанской области</w:t>
            </w:r>
            <w:r>
              <w:rPr>
                <w:sz w:val="28"/>
              </w:rPr>
              <w:t>;</w:t>
            </w:r>
          </w:p>
          <w:p w:rsidR="004E4AC6" w:rsidRDefault="005A70EA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4E4AC6" w:rsidRDefault="005A70E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</w:t>
            </w:r>
            <w:r>
              <w:rPr>
                <w:color w:val="auto"/>
                <w:sz w:val="28"/>
                <w:szCs w:val="28"/>
              </w:rPr>
              <w:t>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E4AC6" w:rsidRDefault="005A70E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муниципальный район Рязанской области, гла</w:t>
            </w:r>
            <w:r>
              <w:rPr>
                <w:color w:val="000000" w:themeColor="text1"/>
                <w:sz w:val="28"/>
                <w:szCs w:val="28"/>
              </w:rPr>
              <w:t xml:space="preserve">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br/>
              <w:t>на официальном сайте муниципального образования в сети «Интернет</w:t>
            </w:r>
            <w:r>
              <w:rPr>
                <w:color w:val="auto"/>
                <w:sz w:val="28"/>
                <w:szCs w:val="28"/>
              </w:rPr>
              <w:t>», публикацию в средствах мас</w:t>
            </w:r>
            <w:r>
              <w:rPr>
                <w:color w:val="auto"/>
                <w:sz w:val="28"/>
                <w:szCs w:val="28"/>
              </w:rPr>
              <w:t>совой информации.</w:t>
            </w:r>
          </w:p>
          <w:p w:rsidR="004E4AC6" w:rsidRDefault="005A70E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4E4AC6" w:rsidRDefault="004E4AC6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4E4AC6" w:rsidRDefault="004E4AC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E4AC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AC6" w:rsidRDefault="005A70EA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E4AC6" w:rsidRDefault="004E4AC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E4AC6" w:rsidRDefault="004E4AC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E4AC6" w:rsidRDefault="004E4AC6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4E4AC6" w:rsidRDefault="004E4AC6">
      <w:pPr>
        <w:tabs>
          <w:tab w:val="left" w:pos="709"/>
        </w:tabs>
        <w:jc w:val="both"/>
        <w:rPr>
          <w:sz w:val="28"/>
        </w:rPr>
      </w:pPr>
    </w:p>
    <w:p w:rsidR="004E4AC6" w:rsidRDefault="004E4AC6"/>
    <w:sectPr w:rsidR="004E4AC6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EA" w:rsidRDefault="005A70EA">
      <w:r>
        <w:separator/>
      </w:r>
    </w:p>
  </w:endnote>
  <w:endnote w:type="continuationSeparator" w:id="0">
    <w:p w:rsidR="005A70EA" w:rsidRDefault="005A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EA" w:rsidRDefault="005A70EA">
      <w:r>
        <w:separator/>
      </w:r>
    </w:p>
  </w:footnote>
  <w:footnote w:type="continuationSeparator" w:id="0">
    <w:p w:rsidR="005A70EA" w:rsidRDefault="005A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C6" w:rsidRDefault="005A70EA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E4AC6" w:rsidRDefault="004E4AC6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51F"/>
    <w:multiLevelType w:val="multilevel"/>
    <w:tmpl w:val="D7A8D0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26A5D82"/>
    <w:multiLevelType w:val="multilevel"/>
    <w:tmpl w:val="32BCD1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84F726A"/>
    <w:multiLevelType w:val="multilevel"/>
    <w:tmpl w:val="9328E8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CCB7C8E"/>
    <w:multiLevelType w:val="multilevel"/>
    <w:tmpl w:val="22EAE8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FA566E5"/>
    <w:multiLevelType w:val="multilevel"/>
    <w:tmpl w:val="1ED4EF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AB01068"/>
    <w:multiLevelType w:val="multilevel"/>
    <w:tmpl w:val="36DE3B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E2F158B"/>
    <w:multiLevelType w:val="multilevel"/>
    <w:tmpl w:val="9C5278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20C01C52"/>
    <w:multiLevelType w:val="multilevel"/>
    <w:tmpl w:val="5DB0BA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213D587D"/>
    <w:multiLevelType w:val="multilevel"/>
    <w:tmpl w:val="598CDE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4186B6C"/>
    <w:multiLevelType w:val="multilevel"/>
    <w:tmpl w:val="FA1211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244A513E"/>
    <w:multiLevelType w:val="multilevel"/>
    <w:tmpl w:val="6F4E65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5DD4C9A"/>
    <w:multiLevelType w:val="multilevel"/>
    <w:tmpl w:val="41B07D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9415922"/>
    <w:multiLevelType w:val="multilevel"/>
    <w:tmpl w:val="EC5ABB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A942559"/>
    <w:multiLevelType w:val="multilevel"/>
    <w:tmpl w:val="8CC630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D0C7135"/>
    <w:multiLevelType w:val="multilevel"/>
    <w:tmpl w:val="031238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2DAC6DF5"/>
    <w:multiLevelType w:val="multilevel"/>
    <w:tmpl w:val="1FA6A8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2E0E1D2F"/>
    <w:multiLevelType w:val="multilevel"/>
    <w:tmpl w:val="76C00F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32D0230F"/>
    <w:multiLevelType w:val="multilevel"/>
    <w:tmpl w:val="87F40A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388D25BB"/>
    <w:multiLevelType w:val="multilevel"/>
    <w:tmpl w:val="CD1433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394F3EFF"/>
    <w:multiLevelType w:val="multilevel"/>
    <w:tmpl w:val="851016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467124C6"/>
    <w:multiLevelType w:val="multilevel"/>
    <w:tmpl w:val="A26803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9E94313"/>
    <w:multiLevelType w:val="multilevel"/>
    <w:tmpl w:val="202C87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49F32A87"/>
    <w:multiLevelType w:val="multilevel"/>
    <w:tmpl w:val="4D10C1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4B386B3A"/>
    <w:multiLevelType w:val="multilevel"/>
    <w:tmpl w:val="7DDAA5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D3F3D00"/>
    <w:multiLevelType w:val="multilevel"/>
    <w:tmpl w:val="28162C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529432DE"/>
    <w:multiLevelType w:val="multilevel"/>
    <w:tmpl w:val="E700A2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AC51162"/>
    <w:multiLevelType w:val="multilevel"/>
    <w:tmpl w:val="B45CA4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5D235D4D"/>
    <w:multiLevelType w:val="multilevel"/>
    <w:tmpl w:val="F65481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602712B6"/>
    <w:multiLevelType w:val="multilevel"/>
    <w:tmpl w:val="A9107C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60A56F61"/>
    <w:multiLevelType w:val="multilevel"/>
    <w:tmpl w:val="DE8C63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47D64FE"/>
    <w:multiLevelType w:val="multilevel"/>
    <w:tmpl w:val="2DD0F8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653563BA"/>
    <w:multiLevelType w:val="multilevel"/>
    <w:tmpl w:val="210064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D063FDD"/>
    <w:multiLevelType w:val="multilevel"/>
    <w:tmpl w:val="840426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73E13F9D"/>
    <w:multiLevelType w:val="multilevel"/>
    <w:tmpl w:val="20E2C3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752A104D"/>
    <w:multiLevelType w:val="multilevel"/>
    <w:tmpl w:val="7BE804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78257821"/>
    <w:multiLevelType w:val="multilevel"/>
    <w:tmpl w:val="2130B4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78AA54F1"/>
    <w:multiLevelType w:val="multilevel"/>
    <w:tmpl w:val="867258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78E40E0F"/>
    <w:multiLevelType w:val="multilevel"/>
    <w:tmpl w:val="6BE6E1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799059A5"/>
    <w:multiLevelType w:val="multilevel"/>
    <w:tmpl w:val="0B04D2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7A5F67A4"/>
    <w:multiLevelType w:val="multilevel"/>
    <w:tmpl w:val="0FB046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7CA920E3"/>
    <w:multiLevelType w:val="multilevel"/>
    <w:tmpl w:val="188620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7D434E47"/>
    <w:multiLevelType w:val="multilevel"/>
    <w:tmpl w:val="6CC8C3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 w15:restartNumberingAfterBreak="0">
    <w:nsid w:val="7E84593C"/>
    <w:multiLevelType w:val="multilevel"/>
    <w:tmpl w:val="37508A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 w15:restartNumberingAfterBreak="0">
    <w:nsid w:val="7FD0218E"/>
    <w:multiLevelType w:val="multilevel"/>
    <w:tmpl w:val="533C76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 w15:restartNumberingAfterBreak="0">
    <w:nsid w:val="7FDD1C04"/>
    <w:multiLevelType w:val="multilevel"/>
    <w:tmpl w:val="BCA0DF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"/>
  </w:num>
  <w:num w:numId="2">
    <w:abstractNumId w:val="43"/>
  </w:num>
  <w:num w:numId="3">
    <w:abstractNumId w:val="35"/>
  </w:num>
  <w:num w:numId="4">
    <w:abstractNumId w:val="19"/>
  </w:num>
  <w:num w:numId="5">
    <w:abstractNumId w:val="34"/>
  </w:num>
  <w:num w:numId="6">
    <w:abstractNumId w:val="41"/>
  </w:num>
  <w:num w:numId="7">
    <w:abstractNumId w:val="29"/>
  </w:num>
  <w:num w:numId="8">
    <w:abstractNumId w:val="18"/>
  </w:num>
  <w:num w:numId="9">
    <w:abstractNumId w:val="24"/>
  </w:num>
  <w:num w:numId="10">
    <w:abstractNumId w:val="4"/>
  </w:num>
  <w:num w:numId="11">
    <w:abstractNumId w:val="23"/>
  </w:num>
  <w:num w:numId="12">
    <w:abstractNumId w:val="9"/>
  </w:num>
  <w:num w:numId="13">
    <w:abstractNumId w:val="11"/>
  </w:num>
  <w:num w:numId="14">
    <w:abstractNumId w:val="10"/>
  </w:num>
  <w:num w:numId="15">
    <w:abstractNumId w:val="40"/>
  </w:num>
  <w:num w:numId="16">
    <w:abstractNumId w:val="44"/>
  </w:num>
  <w:num w:numId="17">
    <w:abstractNumId w:val="12"/>
  </w:num>
  <w:num w:numId="18">
    <w:abstractNumId w:val="39"/>
  </w:num>
  <w:num w:numId="19">
    <w:abstractNumId w:val="32"/>
  </w:num>
  <w:num w:numId="20">
    <w:abstractNumId w:val="1"/>
  </w:num>
  <w:num w:numId="21">
    <w:abstractNumId w:val="13"/>
  </w:num>
  <w:num w:numId="22">
    <w:abstractNumId w:val="26"/>
  </w:num>
  <w:num w:numId="23">
    <w:abstractNumId w:val="6"/>
  </w:num>
  <w:num w:numId="24">
    <w:abstractNumId w:val="15"/>
  </w:num>
  <w:num w:numId="25">
    <w:abstractNumId w:val="30"/>
  </w:num>
  <w:num w:numId="26">
    <w:abstractNumId w:val="3"/>
  </w:num>
  <w:num w:numId="27">
    <w:abstractNumId w:val="42"/>
  </w:num>
  <w:num w:numId="28">
    <w:abstractNumId w:val="17"/>
  </w:num>
  <w:num w:numId="29">
    <w:abstractNumId w:val="8"/>
  </w:num>
  <w:num w:numId="30">
    <w:abstractNumId w:val="28"/>
  </w:num>
  <w:num w:numId="31">
    <w:abstractNumId w:val="20"/>
  </w:num>
  <w:num w:numId="32">
    <w:abstractNumId w:val="38"/>
  </w:num>
  <w:num w:numId="33">
    <w:abstractNumId w:val="25"/>
  </w:num>
  <w:num w:numId="34">
    <w:abstractNumId w:val="7"/>
  </w:num>
  <w:num w:numId="35">
    <w:abstractNumId w:val="5"/>
  </w:num>
  <w:num w:numId="36">
    <w:abstractNumId w:val="16"/>
  </w:num>
  <w:num w:numId="37">
    <w:abstractNumId w:val="27"/>
  </w:num>
  <w:num w:numId="38">
    <w:abstractNumId w:val="21"/>
  </w:num>
  <w:num w:numId="39">
    <w:abstractNumId w:val="14"/>
  </w:num>
  <w:num w:numId="40">
    <w:abstractNumId w:val="31"/>
  </w:num>
  <w:num w:numId="41">
    <w:abstractNumId w:val="33"/>
  </w:num>
  <w:num w:numId="42">
    <w:abstractNumId w:val="0"/>
  </w:num>
  <w:num w:numId="43">
    <w:abstractNumId w:val="36"/>
  </w:num>
  <w:num w:numId="44">
    <w:abstractNumId w:val="2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C6"/>
    <w:rsid w:val="001646E5"/>
    <w:rsid w:val="004E4AC6"/>
    <w:rsid w:val="005A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5673"/>
  <w15:docId w15:val="{0A6375FC-867D-44F5-B2CD-519BEC4B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13</cp:revision>
  <dcterms:created xsi:type="dcterms:W3CDTF">2025-03-04T07:46:00Z</dcterms:created>
  <dcterms:modified xsi:type="dcterms:W3CDTF">2025-05-22T08:30:00Z</dcterms:modified>
</cp:coreProperties>
</file>